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09FA" w:rsidR="00DC09FA" w:rsidP="00DC09FA" w:rsidRDefault="00DC09FA" w14:paraId="657AC02D" w14:textId="3CE4D6B2">
      <w:pPr>
        <w:textAlignment w:val="baseline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DC09FA"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>TD</w:t>
      </w:r>
      <w:r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>2</w:t>
      </w:r>
      <w:r w:rsidRPr="00DC09FA"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 xml:space="preserve">-gp </w:t>
      </w:r>
      <w:r w:rsidRPr="00DC09FA">
        <w:rPr>
          <w:rFonts w:ascii="Calibri" w:hAnsi="Calibri" w:eastAsia="Times New Roman" w:cs="Calibri"/>
          <w:b/>
          <w:bCs/>
          <w:color w:val="FF0000"/>
          <w:sz w:val="32"/>
          <w:szCs w:val="32"/>
          <w:shd w:val="clear" w:color="auto" w:fill="FFFF00"/>
          <w:lang w:eastAsia="fr-FR"/>
        </w:rPr>
        <w:t>TD</w:t>
      </w:r>
      <w:r w:rsidRPr="00DC09FA">
        <w:rPr>
          <w:rFonts w:ascii="Calibri" w:hAnsi="Calibri" w:eastAsia="Times New Roman" w:cs="Calibri"/>
          <w:b/>
          <w:bCs/>
          <w:color w:val="808080"/>
          <w:sz w:val="32"/>
          <w:szCs w:val="32"/>
          <w:shd w:val="clear" w:color="auto" w:fill="FFFF00"/>
          <w:lang w:eastAsia="fr-FR"/>
        </w:rPr>
        <w:t xml:space="preserve"> </w:t>
      </w:r>
      <w:r w:rsidRPr="00DC09FA">
        <w:rPr>
          <w:rFonts w:ascii="Calibri" w:hAnsi="Calibri" w:eastAsia="Times New Roman" w:cs="Calibri"/>
          <w:b/>
          <w:bCs/>
          <w:color w:val="FF0000"/>
          <w:sz w:val="32"/>
          <w:szCs w:val="32"/>
          <w:shd w:val="clear" w:color="auto" w:fill="FFFF00"/>
          <w:lang w:eastAsia="fr-FR"/>
        </w:rPr>
        <w:t>A</w:t>
      </w:r>
      <w:r w:rsidRPr="00DC09FA">
        <w:rPr>
          <w:rFonts w:ascii="Calibri" w:hAnsi="Calibri" w:eastAsia="Times New Roman" w:cs="Calibri"/>
          <w:b/>
          <w:bCs/>
          <w:color w:val="FF0000"/>
          <w:sz w:val="32"/>
          <w:szCs w:val="32"/>
          <w:lang w:eastAsia="fr-FR"/>
        </w:rPr>
        <w:t> </w:t>
      </w:r>
      <w:r w:rsidRPr="00DC09FA"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 xml:space="preserve">: </w:t>
      </w:r>
      <w:r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>Les c</w:t>
      </w:r>
      <w:r w:rsidRPr="00DC09FA">
        <w:rPr>
          <w:rFonts w:ascii="Calibri" w:hAnsi="Calibri" w:eastAsia="Times New Roman" w:cs="Calibri"/>
          <w:b/>
          <w:bCs/>
          <w:color w:val="808080"/>
          <w:sz w:val="32"/>
          <w:szCs w:val="32"/>
          <w:lang w:eastAsia="fr-FR"/>
        </w:rPr>
        <w:t>ompétences du chef de projet en informatique</w:t>
      </w:r>
      <w:r w:rsidRPr="00DC09FA">
        <w:rPr>
          <w:rFonts w:ascii="Calibri" w:hAnsi="Calibri" w:eastAsia="Times New Roman" w:cs="Calibri"/>
          <w:color w:val="808080"/>
          <w:sz w:val="32"/>
          <w:szCs w:val="32"/>
          <w:lang w:eastAsia="fr-FR"/>
        </w:rPr>
        <w:t> </w:t>
      </w:r>
    </w:p>
    <w:p w:rsidRPr="00DC09FA" w:rsidR="00DC09FA" w:rsidP="00DC09FA" w:rsidRDefault="00DC09FA" w14:paraId="312B6992" w14:textId="080B487C" w14:noSpellErr="1">
      <w:pPr>
        <w:textAlignment w:val="baseline"/>
        <w:rPr>
          <w:rFonts w:ascii="Segoe UI" w:hAnsi="Segoe UI" w:eastAsia="Times New Roman" w:cs="Segoe UI"/>
          <w:sz w:val="18"/>
          <w:szCs w:val="18"/>
          <w:lang w:eastAsia="fr-FR"/>
        </w:rPr>
      </w:pP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u w:val="single"/>
          <w:lang w:eastAsia="fr-FR"/>
        </w:rPr>
        <w:t>Étape 2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 :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Nommer les domaines de compétences. C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lasser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ensuite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les compétences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(étape 1) dans ces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 « domaine de compétences » </w:t>
      </w:r>
      <w:r w:rsidRPr="7D4FB022" w:rsidR="00DC09FA">
        <w:rPr>
          <w:rFonts w:ascii="Calibri" w:hAnsi="Calibri" w:eastAsia="Times New Roman" w:cs="Calibri"/>
          <w:color w:val="C00000"/>
          <w:sz w:val="28"/>
          <w:szCs w:val="28"/>
          <w:lang w:eastAsia="fr-FR"/>
        </w:rPr>
        <w:t> </w:t>
      </w:r>
    </w:p>
    <w:p w:rsidRPr="00DC09FA" w:rsidR="00DC09FA" w:rsidP="00DC09FA" w:rsidRDefault="00DC09FA" w14:paraId="697DDD1B" w14:textId="742B18D0">
      <w:pPr>
        <w:textAlignment w:val="baseline"/>
        <w:rPr>
          <w:rFonts w:ascii="Segoe UI" w:hAnsi="Segoe UI" w:eastAsia="Times New Roman" w:cs="Segoe UI"/>
          <w:sz w:val="18"/>
          <w:szCs w:val="18"/>
          <w:lang w:eastAsia="fr-FR"/>
        </w:rPr>
      </w:pP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u w:val="single"/>
          <w:lang w:eastAsia="fr-FR"/>
        </w:rPr>
        <w:t>Étape 3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 : Différencier ensuite les profils de C</w:t>
      </w:r>
      <w:r w:rsidRPr="7D4FB022" w:rsidR="2F249E91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hef de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P</w:t>
      </w:r>
      <w:r w:rsidRPr="7D4FB022" w:rsidR="370E9CA1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rojet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 selon un emploi dans une G</w:t>
      </w:r>
      <w:r w:rsidRPr="7D4FB022" w:rsidR="65100E4B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rande 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E</w:t>
      </w:r>
      <w:r w:rsidRPr="7D4FB022" w:rsidR="2F2A8790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ntreprise</w:t>
      </w:r>
      <w:r w:rsidRPr="7D4FB022" w:rsidR="00DC09FA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 xml:space="preserve"> (Thalès ou Cap Gemini) ou dans une ETI comme Lesieur</w:t>
      </w:r>
      <w:r w:rsidRPr="7D4FB022" w:rsidR="00DC09FA">
        <w:rPr>
          <w:rFonts w:ascii="Calibri" w:hAnsi="Calibri" w:eastAsia="Times New Roman" w:cs="Calibri"/>
          <w:color w:val="C00000"/>
          <w:sz w:val="28"/>
          <w:szCs w:val="28"/>
          <w:lang w:eastAsia="fr-FR"/>
        </w:rPr>
        <w:t> </w:t>
      </w:r>
    </w:p>
    <w:p w:rsidRPr="00DC09FA" w:rsidR="00DC09FA" w:rsidP="00DC09FA" w:rsidRDefault="00DC09FA" w14:paraId="1C983133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DC09FA">
        <w:rPr>
          <w:rFonts w:ascii="Calibri" w:hAnsi="Calibri" w:eastAsia="Times New Roman" w:cs="Calibri"/>
          <w:color w:val="C00000"/>
          <w:sz w:val="15"/>
          <w:szCs w:val="15"/>
          <w:lang w:eastAsia="fr-FR"/>
        </w:rPr>
        <w:t> </w:t>
      </w:r>
    </w:p>
    <w:tbl>
      <w:tblPr>
        <w:tblW w:w="0" w:type="dxa"/>
        <w:tblInd w:w="-57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1"/>
        <w:gridCol w:w="4645"/>
      </w:tblGrid>
      <w:tr w:rsidRPr="00DC09FA" w:rsidR="00DC09FA" w:rsidTr="6090F6C8" w14:paraId="394AD282" w14:textId="77777777">
        <w:trPr>
          <w:trHeight w:val="4350"/>
        </w:trPr>
        <w:tc>
          <w:tcPr>
            <w:tcW w:w="5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C09FA" w:rsidR="00DC09FA" w:rsidP="6090F6C8" w:rsidRDefault="00DC09FA" w14:paraId="5EA24888" w14:textId="747FE303">
            <w:pPr>
              <w:textAlignment w:val="baseline"/>
              <w:rPr>
                <w:rFonts w:ascii="Calibri" w:hAnsi="Calibri" w:eastAsia="Times New Roman" w:cs="Calibri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Domaine de Compétences 1 :</w:t>
            </w:r>
            <w:r w:rsidRPr="6090F6C8" w:rsidR="00DC09FA">
              <w:rPr>
                <w:rFonts w:ascii="Calibri" w:hAnsi="Calibri" w:eastAsia="Times New Roman" w:cs="Calibri"/>
                <w:color w:val="4471C4"/>
                <w:sz w:val="28"/>
                <w:szCs w:val="28"/>
                <w:lang w:eastAsia="fr-FR"/>
              </w:rPr>
              <w:t> </w:t>
            </w:r>
          </w:p>
          <w:p w:rsidRPr="00DC09FA" w:rsidR="00DC09FA" w:rsidP="6090F6C8" w:rsidRDefault="00DC09FA" w14:paraId="54F5CB7E" w14:textId="7E04A4F9">
            <w:pPr>
              <w:textAlignment w:val="baseline"/>
              <w:rPr>
                <w:rFonts w:ascii="Calibri" w:hAnsi="Calibri" w:eastAsia="Times New Roman" w:cs="Calibri"/>
                <w:u w:val="single"/>
                <w:lang w:eastAsia="fr-FR"/>
              </w:rPr>
            </w:pPr>
            <w:r w:rsidRPr="6090F6C8" w:rsidR="6B11FA11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>Co</w:t>
            </w:r>
            <w:r w:rsidRPr="6090F6C8" w:rsidR="73D66252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>mpétences</w:t>
            </w:r>
            <w:r w:rsidRPr="6090F6C8" w:rsidR="6B11FA11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 xml:space="preserve"> tech</w:t>
            </w:r>
            <w:r w:rsidRPr="6090F6C8" w:rsidR="6B11FA11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>nique</w:t>
            </w:r>
            <w:r w:rsidRPr="6090F6C8" w:rsidR="3B641046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>s</w:t>
            </w:r>
            <w:r w:rsidRPr="6090F6C8" w:rsidR="00DC09FA">
              <w:rPr>
                <w:rFonts w:ascii="Calibri" w:hAnsi="Calibri" w:eastAsia="Times New Roman" w:cs="Calibri"/>
                <w:color w:val="FF0000"/>
                <w:sz w:val="28"/>
                <w:szCs w:val="28"/>
                <w:u w:val="single"/>
                <w:lang w:eastAsia="fr-FR"/>
              </w:rPr>
              <w:t> </w:t>
            </w:r>
          </w:p>
          <w:p w:rsidR="6090F6C8" w:rsidP="6090F6C8" w:rsidRDefault="6090F6C8" w14:paraId="1023B07B" w14:textId="75A65E7F">
            <w:pPr>
              <w:pStyle w:val="Normal"/>
              <w:rPr>
                <w:rFonts w:ascii="Calibri" w:hAnsi="Calibri" w:eastAsia="Times New Roman" w:cs="Calibri"/>
                <w:color w:val="FF0000"/>
                <w:sz w:val="28"/>
                <w:szCs w:val="28"/>
                <w:lang w:eastAsia="fr-FR"/>
              </w:rPr>
            </w:pPr>
          </w:p>
          <w:p w:rsidR="2A80CFE2" w:rsidP="6090F6C8" w:rsidRDefault="2A80CFE2" w14:paraId="155AC6EE" w14:textId="0CA169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2A80CFE2">
              <w:rPr>
                <w:rFonts w:ascii="Calibri" w:hAnsi="Calibri" w:eastAsia="Times New Roman" w:cs="Calibri"/>
                <w:lang w:eastAsia="fr-FR"/>
              </w:rPr>
              <w:t>Gestion de BDD et dev</w:t>
            </w:r>
          </w:p>
          <w:p w:rsidR="2A80CFE2" w:rsidP="6090F6C8" w:rsidRDefault="2A80CFE2" w14:paraId="5D5BD1B7" w14:textId="0CA169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2A80CFE2">
              <w:rPr>
                <w:rFonts w:ascii="Calibri" w:hAnsi="Calibri" w:eastAsia="Times New Roman" w:cs="Calibri"/>
                <w:lang w:eastAsia="fr-FR"/>
              </w:rPr>
              <w:t>R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e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l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a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t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i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o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n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n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e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l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 xml:space="preserve"> 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c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l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i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e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n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t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 xml:space="preserve"> </w:t>
            </w:r>
            <w:r w:rsidRPr="6090F6C8" w:rsidR="2A80CFE2">
              <w:rPr>
                <w:rFonts w:ascii="Calibri" w:hAnsi="Calibri" w:eastAsia="Times New Roman" w:cs="Calibri"/>
                <w:lang w:eastAsia="fr-FR"/>
              </w:rPr>
              <w:t>analyse</w:t>
            </w:r>
          </w:p>
          <w:p w:rsidR="1108DB02" w:rsidP="6090F6C8" w:rsidRDefault="1108DB02" w14:paraId="759A987C" w14:textId="0886663F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1108DB02">
              <w:rPr>
                <w:rFonts w:ascii="Calibri" w:hAnsi="Calibri" w:eastAsia="Times New Roman" w:cs="Calibri"/>
                <w:lang w:eastAsia="fr-FR"/>
              </w:rPr>
              <w:t xml:space="preserve">Des prestataires et de la </w:t>
            </w:r>
            <w:bookmarkStart w:name="_Int_ndkqapds" w:id="58279371"/>
            <w:r w:rsidRPr="6090F6C8" w:rsidR="1108DB02">
              <w:rPr>
                <w:rFonts w:ascii="Calibri" w:hAnsi="Calibri" w:eastAsia="Times New Roman" w:cs="Calibri"/>
                <w:lang w:eastAsia="fr-FR"/>
              </w:rPr>
              <w:t>supply</w:t>
            </w:r>
            <w:bookmarkEnd w:id="58279371"/>
            <w:r w:rsidRPr="6090F6C8" w:rsidR="1108DB02">
              <w:rPr>
                <w:rFonts w:ascii="Calibri" w:hAnsi="Calibri" w:eastAsia="Times New Roman" w:cs="Calibri"/>
                <w:lang w:eastAsia="fr-FR"/>
              </w:rPr>
              <w:t xml:space="preserve"> Chain</w:t>
            </w:r>
          </w:p>
          <w:p w:rsidR="143A51C5" w:rsidP="6090F6C8" w:rsidRDefault="143A51C5" w14:paraId="686DCEA1" w14:textId="617A72F1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143A51C5">
              <w:rPr>
                <w:rFonts w:ascii="Calibri" w:hAnsi="Calibri" w:eastAsia="Times New Roman" w:cs="Calibri"/>
                <w:lang w:eastAsia="fr-FR"/>
              </w:rPr>
              <w:t>Connaissance en mathématique</w:t>
            </w:r>
          </w:p>
          <w:p w:rsidR="46E76CED" w:rsidP="6090F6C8" w:rsidRDefault="46E76CED" w14:paraId="1998A652" w14:textId="35E53EB5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46E76CED">
              <w:rPr>
                <w:rFonts w:ascii="Calibri" w:hAnsi="Calibri" w:eastAsia="Times New Roman" w:cs="Calibri"/>
                <w:lang w:eastAsia="fr-FR"/>
              </w:rPr>
              <w:t>Maquettage</w:t>
            </w:r>
          </w:p>
          <w:p w:rsidR="47C82055" w:rsidP="6090F6C8" w:rsidRDefault="47C82055" w14:paraId="044FAD62" w14:textId="124D562B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47C82055">
              <w:rPr>
                <w:rFonts w:ascii="Calibri" w:hAnsi="Calibri" w:eastAsia="Times New Roman" w:cs="Calibri"/>
                <w:lang w:eastAsia="fr-FR"/>
              </w:rPr>
              <w:t>S’adapter aux différences à chaque</w:t>
            </w:r>
            <w:r w:rsidRPr="6090F6C8" w:rsidR="47C82055">
              <w:rPr>
                <w:rFonts w:ascii="Calibri" w:hAnsi="Calibri" w:eastAsia="Times New Roman" w:cs="Calibri"/>
                <w:lang w:eastAsia="fr-FR"/>
              </w:rPr>
              <w:t xml:space="preserve"> </w:t>
            </w:r>
            <w:r w:rsidRPr="6090F6C8" w:rsidR="47C82055">
              <w:rPr>
                <w:rFonts w:ascii="Calibri" w:hAnsi="Calibri" w:eastAsia="Times New Roman" w:cs="Calibri"/>
                <w:lang w:eastAsia="fr-FR"/>
              </w:rPr>
              <w:t>client</w:t>
            </w:r>
          </w:p>
          <w:p w:rsidRPr="00DC09FA" w:rsidR="00DC09FA" w:rsidP="6090F6C8" w:rsidRDefault="00DC09FA" w14:paraId="1DE03AF7" w14:textId="11E98547">
            <w:pPr>
              <w:textAlignment w:val="baseline"/>
              <w:rPr>
                <w:rFonts w:ascii="Calibri" w:hAnsi="Calibri" w:eastAsia="Times New Roman" w:cs="Calibri"/>
                <w:sz w:val="28"/>
                <w:szCs w:val="28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C09FA" w:rsidR="00DC09FA" w:rsidP="6090F6C8" w:rsidRDefault="00DC09FA" w14:paraId="3E42D366" w14:textId="7FD0F134">
            <w:pPr>
              <w:textAlignment w:val="baseline"/>
              <w:rPr>
                <w:rFonts w:ascii="Calibri" w:hAnsi="Calibri" w:eastAsia="Times New Roman" w:cs="Calibri"/>
                <w:sz w:val="32"/>
                <w:szCs w:val="32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Domaine de Compétences 2</w:t>
            </w: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 :</w:t>
            </w:r>
            <w:r w:rsidRPr="6090F6C8" w:rsidR="00DC09FA">
              <w:rPr>
                <w:rFonts w:ascii="Calibri" w:hAnsi="Calibri" w:eastAsia="Times New Roman" w:cs="Calibri"/>
                <w:sz w:val="32"/>
                <w:szCs w:val="32"/>
                <w:lang w:eastAsia="fr-FR"/>
              </w:rPr>
              <w:t xml:space="preserve"> </w:t>
            </w:r>
            <w:r w:rsidRPr="6090F6C8" w:rsidR="352A4CC3">
              <w:rPr>
                <w:rFonts w:ascii="Calibri" w:hAnsi="Calibri" w:eastAsia="Times New Roman" w:cs="Calibri"/>
                <w:sz w:val="32"/>
                <w:szCs w:val="32"/>
                <w:lang w:eastAsia="fr-FR"/>
              </w:rPr>
              <w:t xml:space="preserve"> </w:t>
            </w:r>
            <w:r w:rsidRPr="6090F6C8" w:rsidR="352A4CC3">
              <w:rPr>
                <w:rFonts w:ascii="Calibri" w:hAnsi="Calibri" w:eastAsia="Times New Roman" w:cs="Calibri"/>
                <w:color w:val="FF0000"/>
                <w:sz w:val="32"/>
                <w:szCs w:val="32"/>
                <w:u w:val="single"/>
                <w:lang w:eastAsia="fr-FR"/>
              </w:rPr>
              <w:t>Communic</w:t>
            </w:r>
            <w:r w:rsidRPr="6090F6C8" w:rsidR="352A4CC3">
              <w:rPr>
                <w:rFonts w:ascii="Calibri" w:hAnsi="Calibri" w:eastAsia="Times New Roman" w:cs="Calibri"/>
                <w:color w:val="FF0000"/>
                <w:sz w:val="32"/>
                <w:szCs w:val="32"/>
                <w:u w:val="single"/>
                <w:lang w:eastAsia="fr-FR"/>
              </w:rPr>
              <w:t>at</w:t>
            </w:r>
            <w:r w:rsidRPr="6090F6C8" w:rsidR="352A4CC3">
              <w:rPr>
                <w:rFonts w:ascii="Calibri" w:hAnsi="Calibri" w:eastAsia="Times New Roman" w:cs="Calibri"/>
                <w:color w:val="FF0000"/>
                <w:sz w:val="32"/>
                <w:szCs w:val="32"/>
                <w:u w:val="single"/>
                <w:lang w:eastAsia="fr-FR"/>
              </w:rPr>
              <w:t>ion</w:t>
            </w:r>
          </w:p>
          <w:p w:rsidRPr="00DC09FA" w:rsidR="00DC09FA" w:rsidP="6090F6C8" w:rsidRDefault="00DC09FA" w14:paraId="24B4B657" w14:textId="11D20A71">
            <w:pPr>
              <w:textAlignment w:val="baseline"/>
              <w:rPr>
                <w:rFonts w:ascii="Calibri" w:hAnsi="Calibri" w:eastAsia="Times New Roman" w:cs="Calibri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lang w:eastAsia="fr-FR"/>
              </w:rPr>
              <w:t> </w:t>
            </w:r>
          </w:p>
          <w:p w:rsidR="7746FD79" w:rsidP="6090F6C8" w:rsidRDefault="7746FD79" w14:paraId="2A88832D" w14:textId="6A049353">
            <w:pPr>
              <w:pStyle w:val="Paragraphedeliste"/>
              <w:numPr>
                <w:ilvl w:val="0"/>
                <w:numId w:val="10"/>
              </w:numPr>
              <w:rPr>
                <w:rFonts w:ascii="Segoe UI Emoji" w:hAnsi="Segoe UI Emoji" w:eastAsia="Segoe UI Emoji" w:cs="Segoe UI Emoji"/>
                <w:color w:val="auto"/>
                <w:lang w:eastAsia="fr-FR"/>
              </w:rPr>
            </w:pPr>
            <w:r w:rsidRPr="6090F6C8" w:rsidR="7746FD79">
              <w:rPr>
                <w:rFonts w:ascii="Calibri" w:hAnsi="Calibri" w:eastAsia="Times New Roman" w:cs="Calibri"/>
                <w:color w:val="auto"/>
                <w:lang w:eastAsia="fr-FR"/>
              </w:rPr>
              <w:t>Relation client</w:t>
            </w:r>
          </w:p>
          <w:p w:rsidR="6E151E89" w:rsidP="6090F6C8" w:rsidRDefault="6E151E89" w14:paraId="4EA72E53" w14:textId="6C33F557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6E151E89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Écoute </w:t>
            </w:r>
          </w:p>
          <w:p w:rsidR="6E151E89" w:rsidP="6090F6C8" w:rsidRDefault="6E151E89" w14:paraId="1630C36A" w14:textId="14FBEEF6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6E151E89">
              <w:rPr>
                <w:rFonts w:ascii="Calibri" w:hAnsi="Calibri" w:eastAsia="Times New Roman" w:cs="Calibri"/>
                <w:color w:val="auto"/>
                <w:lang w:eastAsia="fr-FR"/>
              </w:rPr>
              <w:t>Leadershi</w:t>
            </w:r>
            <w:r w:rsidRPr="6090F6C8" w:rsidR="76C82C91">
              <w:rPr>
                <w:rFonts w:ascii="Calibri" w:hAnsi="Calibri" w:eastAsia="Times New Roman" w:cs="Calibri"/>
                <w:color w:val="auto"/>
                <w:lang w:eastAsia="fr-FR"/>
              </w:rPr>
              <w:t>p</w:t>
            </w:r>
          </w:p>
          <w:p w:rsidR="740BA6D4" w:rsidP="6090F6C8" w:rsidRDefault="740BA6D4" w14:paraId="3CB63BE4" w14:textId="0E683199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40BA6D4">
              <w:rPr>
                <w:rFonts w:ascii="Calibri" w:hAnsi="Calibri" w:eastAsia="Times New Roman" w:cs="Calibri"/>
                <w:color w:val="auto"/>
                <w:lang w:eastAsia="fr-FR"/>
              </w:rPr>
              <w:t>Disponibilité</w:t>
            </w:r>
          </w:p>
          <w:p w:rsidR="4065757C" w:rsidP="6090F6C8" w:rsidRDefault="4065757C" w14:paraId="504BD64B" w14:textId="0293A8BF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4065757C">
              <w:rPr>
                <w:rFonts w:ascii="Calibri" w:hAnsi="Calibri" w:eastAsia="Times New Roman" w:cs="Calibri"/>
                <w:color w:val="auto"/>
                <w:lang w:eastAsia="fr-FR"/>
              </w:rPr>
              <w:t>Encad</w:t>
            </w:r>
            <w:r w:rsidRPr="6090F6C8" w:rsidR="4065757C">
              <w:rPr>
                <w:rFonts w:ascii="Calibri" w:hAnsi="Calibri" w:eastAsia="Times New Roman" w:cs="Calibri"/>
                <w:color w:val="auto"/>
                <w:lang w:eastAsia="fr-FR"/>
              </w:rPr>
              <w:t>rement</w:t>
            </w:r>
          </w:p>
          <w:p w:rsidR="6090F6C8" w:rsidP="6090F6C8" w:rsidRDefault="6090F6C8" w14:paraId="0D6C0F65" w14:textId="56CB246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lang w:eastAsia="fr-FR"/>
              </w:rPr>
            </w:pPr>
          </w:p>
          <w:p w:rsidR="0B38DE33" w:rsidP="6090F6C8" w:rsidRDefault="0B38DE33" w14:paraId="7F400D26" w14:textId="29707E76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0B38DE33">
              <w:rPr>
                <w:rFonts w:ascii="Calibri" w:hAnsi="Calibri" w:eastAsia="Times New Roman" w:cs="Calibri"/>
                <w:lang w:eastAsia="fr-FR"/>
              </w:rPr>
              <w:t>Bien écrire</w:t>
            </w:r>
          </w:p>
          <w:p w:rsidR="4B1BECD0" w:rsidP="6090F6C8" w:rsidRDefault="4B1BECD0" w14:paraId="241C40BE" w14:textId="486C4B47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bookmarkStart w:name="_Int_oIUGONTQ" w:id="1001350524"/>
            <w:r w:rsidRPr="6090F6C8" w:rsidR="4B1BECD0">
              <w:rPr>
                <w:rFonts w:ascii="Calibri" w:hAnsi="Calibri" w:eastAsia="Times New Roman" w:cs="Calibri"/>
                <w:color w:val="auto"/>
                <w:lang w:eastAsia="fr-FR"/>
              </w:rPr>
              <w:t>Schématiser</w:t>
            </w:r>
            <w:bookmarkEnd w:id="1001350524"/>
          </w:p>
          <w:p w:rsidRPr="00DC09FA" w:rsidR="00DC09FA" w:rsidP="00DC09FA" w:rsidRDefault="00DC09FA" w14:paraId="3DA68BB7" w14:textId="6C42ED11">
            <w:p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</w:p>
        </w:tc>
      </w:tr>
      <w:tr w:rsidRPr="00DC09FA" w:rsidR="00DC09FA" w:rsidTr="6090F6C8" w14:paraId="225C69DC" w14:textId="77777777">
        <w:tc>
          <w:tcPr>
            <w:tcW w:w="567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DC09FA" w:rsidP="6090F6C8" w:rsidRDefault="00DC09FA" w14:paraId="1C427B7E" w14:textId="50125502">
            <w:pPr>
              <w:textAlignment w:val="baseline"/>
              <w:rPr>
                <w:rFonts w:ascii="Calibri" w:hAnsi="Calibri" w:eastAsia="Times New Roman" w:cs="Calibri"/>
                <w:b w:val="1"/>
                <w:bCs w:val="1"/>
                <w:color w:val="FF0000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Domaines de Compétence 3 :</w:t>
            </w:r>
            <w:r w:rsidRPr="6090F6C8" w:rsidR="1C00F5CC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 </w:t>
            </w:r>
          </w:p>
          <w:p w:rsidR="00DC09FA" w:rsidP="6090F6C8" w:rsidRDefault="00DC09FA" w14:paraId="1EC98997" w14:textId="5575AB0E">
            <w:pPr>
              <w:textAlignment w:val="baseline"/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</w:pPr>
            <w:r w:rsidRPr="6090F6C8" w:rsidR="1C00F5CC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>Travail en équipe</w:t>
            </w:r>
          </w:p>
          <w:p w:rsidR="6090F6C8" w:rsidP="6090F6C8" w:rsidRDefault="6090F6C8" w14:paraId="6A3A3D53" w14:textId="3D995FF6">
            <w:pPr>
              <w:pStyle w:val="Normal"/>
              <w:rPr>
                <w:rFonts w:ascii="Calibri" w:hAnsi="Calibri" w:eastAsia="Times New Roman" w:cs="Calibri"/>
                <w:b w:val="1"/>
                <w:bCs w:val="1"/>
                <w:color w:val="FF0000"/>
                <w:lang w:eastAsia="fr-FR"/>
              </w:rPr>
            </w:pPr>
          </w:p>
          <w:p w:rsidRPr="00DC09FA" w:rsidR="00DC09FA" w:rsidP="6090F6C8" w:rsidRDefault="00DC09FA" w14:paraId="6671B963" w14:textId="4EB5D8C7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Communication</w:t>
            </w:r>
          </w:p>
          <w:p w:rsidR="033EE842" w:rsidP="6090F6C8" w:rsidRDefault="033EE842" w14:paraId="274FBBD5" w14:textId="54905480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Leadership</w:t>
            </w:r>
            <w:r w:rsidRPr="6090F6C8" w:rsidR="4D52B28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&gt; “diriger et écoute”</w:t>
            </w:r>
          </w:p>
          <w:p w:rsidR="033EE842" w:rsidP="6090F6C8" w:rsidRDefault="033EE842" w14:paraId="0AA133DB" w14:textId="67953134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Relation clients/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collè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gues</w:t>
            </w:r>
          </w:p>
          <w:p w:rsidR="033EE842" w:rsidP="6090F6C8" w:rsidRDefault="033EE842" w14:paraId="60F2967B" w14:textId="57B2208C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Travail en équipe</w:t>
            </w:r>
          </w:p>
          <w:p w:rsidR="1C0846B2" w:rsidP="6090F6C8" w:rsidRDefault="1C0846B2" w14:paraId="1FF80FAA" w14:textId="5D32398A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1C0846B2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Savoir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reformuler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/ schématis</w:t>
            </w:r>
            <w:r w:rsidRPr="6090F6C8" w:rsidR="033EE842">
              <w:rPr>
                <w:rFonts w:ascii="Calibri" w:hAnsi="Calibri" w:eastAsia="Times New Roman" w:cs="Calibri"/>
                <w:color w:val="auto"/>
                <w:lang w:eastAsia="fr-FR"/>
              </w:rPr>
              <w:t>er</w:t>
            </w:r>
          </w:p>
          <w:p w:rsidR="2A9BC813" w:rsidP="6090F6C8" w:rsidRDefault="2A9BC813" w14:paraId="426ED343" w14:textId="7FE40E8F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2A9BC813">
              <w:rPr>
                <w:rFonts w:ascii="Calibri" w:hAnsi="Calibri" w:eastAsia="Times New Roman" w:cs="Calibri"/>
                <w:color w:val="auto"/>
                <w:lang w:eastAsia="fr-FR"/>
              </w:rPr>
              <w:t>Priorisation des tâches</w:t>
            </w:r>
          </w:p>
          <w:p w:rsidR="3AE42551" w:rsidP="6090F6C8" w:rsidRDefault="3AE42551" w14:paraId="5D4EDFEE" w14:textId="79AB80DD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AE42551">
              <w:rPr>
                <w:rFonts w:ascii="Calibri" w:hAnsi="Calibri" w:eastAsia="Times New Roman" w:cs="Calibri"/>
                <w:color w:val="auto"/>
                <w:lang w:eastAsia="fr-FR"/>
              </w:rPr>
              <w:t>Être polyvalent</w:t>
            </w:r>
          </w:p>
          <w:p w:rsidR="3AE42551" w:rsidP="6090F6C8" w:rsidRDefault="3AE42551" w14:paraId="06612ABE" w14:textId="6ED3EEFD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AE42551">
              <w:rPr>
                <w:rFonts w:ascii="Calibri" w:hAnsi="Calibri" w:eastAsia="Times New Roman" w:cs="Calibri"/>
                <w:color w:val="auto"/>
                <w:lang w:eastAsia="fr-FR"/>
              </w:rPr>
              <w:t>Adaptation</w:t>
            </w:r>
          </w:p>
          <w:p w:rsidR="08BE7B33" w:rsidP="6090F6C8" w:rsidRDefault="08BE7B33" w14:paraId="1DCE16F8" w14:textId="38C8B898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8BE7B33">
              <w:rPr>
                <w:rFonts w:ascii="Calibri" w:hAnsi="Calibri" w:eastAsia="Times New Roman" w:cs="Calibri"/>
                <w:color w:val="auto"/>
                <w:lang w:eastAsia="fr-FR"/>
              </w:rPr>
              <w:t>Être</w:t>
            </w:r>
            <w:r w:rsidRPr="6090F6C8" w:rsidR="5E380BAF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à l’écoute</w:t>
            </w:r>
          </w:p>
          <w:p w:rsidR="51701242" w:rsidP="6090F6C8" w:rsidRDefault="51701242" w14:paraId="76D6D1A0" w14:textId="41A8AA33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S</w:t>
            </w: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a</w:t>
            </w: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v</w:t>
            </w: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oir déléguer</w:t>
            </w:r>
          </w:p>
          <w:p w:rsidR="51701242" w:rsidP="6090F6C8" w:rsidRDefault="51701242" w14:paraId="33E74C80" w14:textId="2F11C6FC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Trouver des solutions</w:t>
            </w:r>
          </w:p>
          <w:p w:rsidR="51701242" w:rsidP="6090F6C8" w:rsidRDefault="51701242" w14:paraId="73772FDF" w14:textId="225D050D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1701242">
              <w:rPr>
                <w:rFonts w:ascii="Calibri" w:hAnsi="Calibri" w:eastAsia="Times New Roman" w:cs="Calibri"/>
                <w:color w:val="auto"/>
                <w:lang w:eastAsia="fr-FR"/>
              </w:rPr>
              <w:t>Résistance au stress</w:t>
            </w:r>
          </w:p>
          <w:p w:rsidR="6A14A320" w:rsidP="6090F6C8" w:rsidRDefault="6A14A320" w14:paraId="719007C9" w14:textId="194C8171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Capac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i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t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é d’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é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c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oute et de 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concentratio</w:t>
            </w:r>
            <w:r w:rsidRPr="6090F6C8" w:rsidR="6A14A320">
              <w:rPr>
                <w:rFonts w:ascii="Calibri" w:hAnsi="Calibri" w:eastAsia="Times New Roman" w:cs="Calibri"/>
                <w:color w:val="auto"/>
                <w:lang w:eastAsia="fr-FR"/>
              </w:rPr>
              <w:t>n</w:t>
            </w:r>
          </w:p>
          <w:p w:rsidR="1FA0E79F" w:rsidP="6090F6C8" w:rsidRDefault="1FA0E79F" w14:paraId="4606CBF0" w14:textId="55E09174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1FA0E79F">
              <w:rPr>
                <w:rFonts w:ascii="Calibri" w:hAnsi="Calibri" w:eastAsia="Times New Roman" w:cs="Calibri"/>
                <w:color w:val="auto"/>
                <w:lang w:eastAsia="fr-FR"/>
              </w:rPr>
              <w:t>P</w:t>
            </w:r>
            <w:r w:rsidRPr="6090F6C8" w:rsidR="1FA0E79F">
              <w:rPr>
                <w:rFonts w:ascii="Calibri" w:hAnsi="Calibri" w:eastAsia="Times New Roman" w:cs="Calibri"/>
                <w:color w:val="auto"/>
                <w:lang w:eastAsia="fr-FR"/>
              </w:rPr>
              <w:t>artage des connaissances</w:t>
            </w:r>
          </w:p>
          <w:p w:rsidR="377CBDB6" w:rsidP="6090F6C8" w:rsidRDefault="377CBDB6" w14:paraId="426CAEF2" w14:textId="05E314C1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77CBDB6">
              <w:rPr>
                <w:rFonts w:ascii="Calibri" w:hAnsi="Calibri" w:eastAsia="Times New Roman" w:cs="Calibri"/>
                <w:color w:val="auto"/>
                <w:lang w:eastAsia="fr-FR"/>
              </w:rPr>
              <w:t>Enthousiasme</w:t>
            </w:r>
          </w:p>
          <w:p w:rsidR="377CBDB6" w:rsidP="6090F6C8" w:rsidRDefault="377CBDB6" w14:paraId="1175B0DA" w14:textId="427AAD7D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77CBDB6">
              <w:rPr>
                <w:rFonts w:ascii="Calibri" w:hAnsi="Calibri" w:eastAsia="Times New Roman" w:cs="Calibri"/>
                <w:color w:val="auto"/>
                <w:lang w:eastAsia="fr-FR"/>
              </w:rPr>
              <w:t>Relation client</w:t>
            </w:r>
          </w:p>
          <w:p w:rsidR="0E5622F0" w:rsidP="6090F6C8" w:rsidRDefault="0E5622F0" w14:paraId="78ADA927" w14:textId="2EFBB9EA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u w:val="single"/>
                <w:lang w:eastAsia="fr-FR"/>
              </w:rPr>
            </w:pPr>
            <w:r w:rsidRPr="6090F6C8" w:rsidR="0E5622F0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 xml:space="preserve"> </w:t>
            </w:r>
            <w:r w:rsidRPr="6090F6C8" w:rsidR="377CBDB6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>Autonomie</w:t>
            </w:r>
          </w:p>
          <w:p w:rsidR="23182AF5" w:rsidP="6090F6C8" w:rsidRDefault="23182AF5" w14:paraId="31CA623C" w14:textId="31F114CC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23182AF5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Souplesse - Adaptabilité, </w:t>
            </w:r>
            <w:r w:rsidRPr="6090F6C8" w:rsidR="1D35C6B3">
              <w:rPr>
                <w:rFonts w:ascii="Calibri" w:hAnsi="Calibri" w:eastAsia="Times New Roman" w:cs="Calibri"/>
                <w:color w:val="auto"/>
                <w:lang w:eastAsia="fr-FR"/>
              </w:rPr>
              <w:t>flexibilité</w:t>
            </w:r>
          </w:p>
          <w:p w:rsidR="6090F6C8" w:rsidP="6090F6C8" w:rsidRDefault="6090F6C8" w14:paraId="5243199B" w14:textId="2870CFEA">
            <w:pPr>
              <w:pStyle w:val="Normal"/>
              <w:ind w:left="0"/>
              <w:rPr>
                <w:rFonts w:ascii="Calibri" w:hAnsi="Calibri" w:eastAsia="Times New Roman" w:cs="Calibri"/>
                <w:color w:val="4471C4"/>
                <w:lang w:eastAsia="fr-FR"/>
              </w:rPr>
            </w:pPr>
          </w:p>
          <w:p w:rsidRPr="00DC09FA" w:rsidR="00DC09FA" w:rsidP="00DC09FA" w:rsidRDefault="00DC09FA" w14:paraId="59820146" w14:textId="2E19563F">
            <w:pPr>
              <w:ind w:firstLine="60"/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C09FA" w:rsidR="00DC09FA" w:rsidP="6090F6C8" w:rsidRDefault="00DC09FA" w14:paraId="00810BF8" w14:textId="5BCB284A">
            <w:p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Domaine de Compétences 4 :</w:t>
            </w:r>
            <w:r w:rsidRPr="6090F6C8" w:rsidR="4941B2A5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 </w:t>
            </w:r>
          </w:p>
          <w:p w:rsidRPr="00DC09FA" w:rsidR="00DC09FA" w:rsidP="00DC09FA" w:rsidRDefault="00DC09FA" w14:paraId="6B77B970" w14:textId="3CD27257">
            <w:p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5A0CE3F9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>O</w:t>
            </w:r>
            <w:r w:rsidRPr="6090F6C8" w:rsidR="4941B2A5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>rganisation</w:t>
            </w:r>
          </w:p>
          <w:p w:rsidRPr="00DC09FA" w:rsidR="00DC09FA" w:rsidP="00DC09FA" w:rsidRDefault="00DC09FA" w14:paraId="6B11FAD1" w14:textId="4D836C63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color w:val="4471C4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lang w:eastAsia="fr-FR"/>
              </w:rPr>
              <w:t> </w:t>
            </w:r>
            <w:r w:rsidRPr="6090F6C8" w:rsidR="115933E3">
              <w:rPr>
                <w:rFonts w:ascii="Calibri" w:hAnsi="Calibri" w:eastAsia="Times New Roman" w:cs="Calibri"/>
                <w:lang w:eastAsia="fr-FR"/>
              </w:rPr>
              <w:t>Encadrer</w:t>
            </w:r>
            <w:r w:rsidRPr="6090F6C8" w:rsidR="77D3B4A5">
              <w:rPr>
                <w:rFonts w:ascii="Calibri" w:hAnsi="Calibri" w:eastAsia="Times New Roman" w:cs="Calibri"/>
                <w:lang w:eastAsia="fr-FR"/>
              </w:rPr>
              <w:t xml:space="preserve"> une équipe </w:t>
            </w:r>
          </w:p>
          <w:p w:rsidR="77D3B4A5" w:rsidP="6090F6C8" w:rsidRDefault="77D3B4A5" w14:paraId="031F7A4C" w14:textId="0CA169FE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Pl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anifier un proj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e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t</w:t>
            </w:r>
          </w:p>
          <w:p w:rsidR="77D3B4A5" w:rsidP="6090F6C8" w:rsidRDefault="77D3B4A5" w14:paraId="7D96D17B" w14:textId="0CA169FE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Rigoureux / leadership</w:t>
            </w:r>
          </w:p>
          <w:p w:rsidR="77D3B4A5" w:rsidP="6090F6C8" w:rsidRDefault="77D3B4A5" w14:paraId="225E6673" w14:textId="0CA169FE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R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e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s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pecter le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s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attente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s / contrai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n</w:t>
            </w:r>
            <w:r w:rsidRPr="6090F6C8" w:rsidR="77D3B4A5">
              <w:rPr>
                <w:rFonts w:ascii="Calibri" w:hAnsi="Calibri" w:eastAsia="Times New Roman" w:cs="Calibri"/>
                <w:color w:val="auto"/>
                <w:lang w:eastAsia="fr-FR"/>
              </w:rPr>
              <w:t>tes</w:t>
            </w:r>
          </w:p>
          <w:p w:rsidR="3A47CAE0" w:rsidP="6090F6C8" w:rsidRDefault="3A47CAE0" w14:paraId="498E17B5" w14:textId="7E2A0BEC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A47CAE0">
              <w:rPr>
                <w:rFonts w:ascii="Calibri" w:hAnsi="Calibri" w:eastAsia="Times New Roman" w:cs="Calibri"/>
                <w:color w:val="auto"/>
                <w:lang w:eastAsia="fr-FR"/>
              </w:rPr>
              <w:t>Prioriser les tâches</w:t>
            </w:r>
          </w:p>
          <w:p w:rsidR="536BAC70" w:rsidP="6090F6C8" w:rsidRDefault="536BAC70" w14:paraId="436926BB" w14:textId="2037B042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R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é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a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ctivité</w:t>
            </w:r>
          </w:p>
          <w:p w:rsidR="536BAC70" w:rsidP="6090F6C8" w:rsidRDefault="536BAC70" w14:paraId="783270F2" w14:textId="19D45F1B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A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n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t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i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c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i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p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a</w:t>
            </w:r>
            <w:r w:rsidRPr="6090F6C8" w:rsidR="536BAC70">
              <w:rPr>
                <w:rFonts w:ascii="Calibri" w:hAnsi="Calibri" w:eastAsia="Times New Roman" w:cs="Calibri"/>
                <w:color w:val="auto"/>
                <w:lang w:eastAsia="fr-FR"/>
              </w:rPr>
              <w:t>tion/pragmatisme</w:t>
            </w:r>
          </w:p>
          <w:p w:rsidR="796C9874" w:rsidP="6090F6C8" w:rsidRDefault="796C9874" w14:paraId="0A45042E" w14:textId="3BF20294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96C9874">
              <w:rPr>
                <w:rFonts w:ascii="Calibri" w:hAnsi="Calibri" w:eastAsia="Times New Roman" w:cs="Calibri"/>
                <w:color w:val="auto"/>
                <w:lang w:eastAsia="fr-FR"/>
              </w:rPr>
              <w:t>Vérification de l’avancement</w:t>
            </w:r>
          </w:p>
          <w:p w:rsidR="0DC09D68" w:rsidP="6090F6C8" w:rsidRDefault="0DC09D68" w14:paraId="5CC05F96" w14:textId="6E46491A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DC09D68">
              <w:rPr>
                <w:rFonts w:ascii="Calibri" w:hAnsi="Calibri" w:eastAsia="Times New Roman" w:cs="Calibri"/>
                <w:color w:val="auto"/>
                <w:lang w:eastAsia="fr-FR"/>
              </w:rPr>
              <w:t>Gestion des plannings et des imprévus</w:t>
            </w:r>
          </w:p>
          <w:p w:rsidR="64DACA7D" w:rsidP="6090F6C8" w:rsidRDefault="64DACA7D" w14:paraId="420D39BB" w14:textId="787A57A7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lang w:eastAsia="fr-FR"/>
              </w:rPr>
            </w:pPr>
            <w:r w:rsidRPr="6090F6C8" w:rsidR="64DACA7D">
              <w:rPr>
                <w:rFonts w:ascii="Calibri" w:hAnsi="Calibri" w:eastAsia="Times New Roman" w:cs="Calibri"/>
                <w:lang w:eastAsia="fr-FR"/>
              </w:rPr>
              <w:t>Savoir</w:t>
            </w:r>
            <w:r w:rsidRPr="6090F6C8" w:rsidR="64DACA7D">
              <w:rPr>
                <w:rFonts w:ascii="Calibri" w:hAnsi="Calibri" w:eastAsia="Times New Roman" w:cs="Calibri"/>
                <w:lang w:eastAsia="fr-FR"/>
              </w:rPr>
              <w:t xml:space="preserve"> traduire les demandes du client pour les transmettre à l’équipe</w:t>
            </w:r>
            <w:r w:rsidRPr="6090F6C8" w:rsidR="64DACA7D">
              <w:rPr>
                <w:rFonts w:ascii="Calibri" w:hAnsi="Calibri" w:eastAsia="Times New Roman" w:cs="Calibri"/>
                <w:lang w:eastAsia="fr-FR"/>
              </w:rPr>
              <w:t xml:space="preserve"> </w:t>
            </w:r>
            <w:r w:rsidRPr="6090F6C8" w:rsidR="3A410FC3">
              <w:rPr>
                <w:rFonts w:ascii="Calibri" w:hAnsi="Calibri" w:eastAsia="Times New Roman" w:cs="Calibri"/>
                <w:lang w:eastAsia="fr-FR"/>
              </w:rPr>
              <w:t>technique</w:t>
            </w:r>
          </w:p>
          <w:p w:rsidR="5037FE27" w:rsidP="6090F6C8" w:rsidRDefault="5037FE27" w14:paraId="3F453AA5" w14:textId="7FA61441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037FE27">
              <w:rPr>
                <w:rFonts w:ascii="Calibri" w:hAnsi="Calibri" w:eastAsia="Times New Roman" w:cs="Calibri"/>
                <w:color w:val="auto"/>
                <w:lang w:eastAsia="fr-FR"/>
              </w:rPr>
              <w:t>,</w:t>
            </w:r>
          </w:p>
          <w:p w:rsidR="6090F6C8" w:rsidP="6090F6C8" w:rsidRDefault="6090F6C8" w14:paraId="2A245DAE" w14:textId="524B1E57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4471C4"/>
                <w:lang w:eastAsia="fr-FR"/>
              </w:rPr>
            </w:pPr>
          </w:p>
          <w:p w:rsidRPr="00DC09FA" w:rsidR="00DC09FA" w:rsidP="00DC09FA" w:rsidRDefault="00DC09FA" w14:paraId="2F3F16DA" w14:textId="2498BCF5">
            <w:pPr>
              <w:textAlignment w:val="baseline"/>
              <w:rPr>
                <w:rFonts w:ascii="Calibri" w:hAnsi="Calibri" w:eastAsia="Times New Roman" w:cs="Calibri"/>
                <w:lang w:eastAsia="fr-FR"/>
              </w:rPr>
            </w:pPr>
          </w:p>
        </w:tc>
      </w:tr>
      <w:tr w:rsidRPr="00DC09FA" w:rsidR="00DC09FA" w:rsidTr="6090F6C8" w14:paraId="0E83DB3D" w14:textId="77777777">
        <w:tc>
          <w:tcPr>
            <w:tcW w:w="567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C09FA" w:rsidR="00DC09FA" w:rsidP="6090F6C8" w:rsidRDefault="00DC09FA" w14:paraId="4B75E920" w14:textId="57487AA6">
            <w:p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Domaines de Compétence </w:t>
            </w: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5</w:t>
            </w: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 </w:t>
            </w:r>
            <w:r w:rsidRPr="6090F6C8" w:rsidR="19D18867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>:</w:t>
            </w:r>
          </w:p>
          <w:p w:rsidRPr="00DC09FA" w:rsidR="00DC09FA" w:rsidP="6090F6C8" w:rsidRDefault="00DC09FA" w14:paraId="609C8EA5" w14:textId="437C98DF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1EEE1818">
              <w:rPr>
                <w:rFonts w:ascii="Calibri" w:hAnsi="Calibri" w:eastAsia="Times New Roman" w:cs="Calibri"/>
                <w:color w:val="auto"/>
                <w:lang w:eastAsia="fr-FR"/>
              </w:rPr>
              <w:t>Être</w:t>
            </w:r>
            <w:r w:rsidRPr="6090F6C8" w:rsidR="71F84F15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  <w:r w:rsidRPr="6090F6C8" w:rsidR="35F7E1A0">
              <w:rPr>
                <w:rFonts w:ascii="Calibri" w:hAnsi="Calibri" w:eastAsia="Times New Roman" w:cs="Calibri"/>
                <w:color w:val="auto"/>
                <w:lang w:eastAsia="fr-FR"/>
              </w:rPr>
              <w:t>à</w:t>
            </w:r>
            <w:r w:rsidRPr="6090F6C8" w:rsidR="71F84F15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l’</w:t>
            </w:r>
            <w:r w:rsidRPr="6090F6C8" w:rsidR="725DDDFB">
              <w:rPr>
                <w:rFonts w:ascii="Calibri" w:hAnsi="Calibri" w:eastAsia="Times New Roman" w:cs="Calibri"/>
                <w:color w:val="auto"/>
                <w:lang w:eastAsia="fr-FR"/>
              </w:rPr>
              <w:t>écoute</w:t>
            </w:r>
          </w:p>
          <w:p w:rsidRPr="00DC09FA" w:rsidR="00DC09FA" w:rsidP="6090F6C8" w:rsidRDefault="00DC09FA" w14:paraId="71193C0F" w14:textId="7AA3186A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color w:val="auto"/>
                <w:lang w:eastAsia="fr-FR"/>
              </w:rPr>
              <w:t> </w:t>
            </w:r>
            <w:r w:rsidRPr="6090F6C8" w:rsidR="1D526CA4">
              <w:rPr>
                <w:rFonts w:ascii="Calibri" w:hAnsi="Calibri" w:eastAsia="Times New Roman" w:cs="Calibri"/>
                <w:color w:val="auto"/>
                <w:lang w:eastAsia="fr-FR"/>
              </w:rPr>
              <w:t>Dimension humaine</w:t>
            </w:r>
            <w:r w:rsidRPr="6090F6C8" w:rsidR="46A6B4E8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d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e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satisfaction 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d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e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v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o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i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r</w:t>
            </w:r>
          </w:p>
          <w:p w:rsidR="07C28A0B" w:rsidP="6090F6C8" w:rsidRDefault="07C28A0B" w14:paraId="2E4E136E" w14:textId="22B4118D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Co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ordination 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des membre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>s</w:t>
            </w:r>
          </w:p>
          <w:p w:rsidR="3092B176" w:rsidP="6090F6C8" w:rsidRDefault="3092B176" w14:paraId="4F67F6EE" w14:textId="0CA169FE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3092B176">
              <w:rPr>
                <w:rFonts w:ascii="Calibri" w:hAnsi="Calibri" w:eastAsia="Times New Roman" w:cs="Calibri"/>
                <w:color w:val="auto"/>
                <w:lang w:eastAsia="fr-FR"/>
              </w:rPr>
              <w:t>Grande disponibilité requise</w:t>
            </w:r>
            <w:r w:rsidRPr="6090F6C8" w:rsidR="07C28A0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</w:p>
          <w:p w:rsidR="73480E4E" w:rsidP="6090F6C8" w:rsidRDefault="73480E4E" w14:paraId="379D674E" w14:textId="08B831D8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Être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diplomate</w:t>
            </w:r>
          </w:p>
          <w:p w:rsidR="73480E4E" w:rsidP="6090F6C8" w:rsidRDefault="73480E4E" w14:paraId="2F5A4536" w14:textId="0CA169FE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Être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organiser</w:t>
            </w:r>
          </w:p>
          <w:p w:rsidR="73480E4E" w:rsidP="6090F6C8" w:rsidRDefault="73480E4E" w14:paraId="4F7620BC" w14:textId="1D489EE3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Être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une interface p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o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ur les cl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i</w:t>
            </w:r>
            <w:r w:rsidRPr="6090F6C8" w:rsidR="73480E4E">
              <w:rPr>
                <w:rFonts w:ascii="Calibri" w:hAnsi="Calibri" w:eastAsia="Times New Roman" w:cs="Calibri"/>
                <w:color w:val="auto"/>
                <w:lang w:eastAsia="fr-FR"/>
              </w:rPr>
              <w:t>ents</w:t>
            </w:r>
          </w:p>
          <w:p w:rsidR="58AC03CA" w:rsidP="6090F6C8" w:rsidRDefault="58AC03CA" w14:paraId="284AB0FC" w14:textId="6D82ED4F">
            <w:pPr>
              <w:pStyle w:val="Paragraphedeliste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58AC03CA">
              <w:rPr>
                <w:rFonts w:ascii="Calibri" w:hAnsi="Calibri" w:eastAsia="Times New Roman" w:cs="Calibri"/>
                <w:color w:val="auto"/>
                <w:lang w:eastAsia="fr-FR"/>
              </w:rPr>
              <w:t>Po</w:t>
            </w:r>
            <w:r w:rsidRPr="6090F6C8" w:rsidR="58AC03CA">
              <w:rPr>
                <w:rFonts w:ascii="Calibri" w:hAnsi="Calibri" w:eastAsia="Times New Roman" w:cs="Calibri"/>
                <w:color w:val="auto"/>
                <w:lang w:eastAsia="fr-FR"/>
              </w:rPr>
              <w:t>lyvalence</w:t>
            </w:r>
            <w:r w:rsidRPr="6090F6C8" w:rsidR="5857C14B">
              <w:rPr>
                <w:rFonts w:ascii="Calibri" w:hAnsi="Calibri" w:eastAsia="Times New Roman" w:cs="Calibri"/>
                <w:color w:val="auto"/>
                <w:lang w:eastAsia="fr-FR"/>
              </w:rPr>
              <w:t xml:space="preserve"> </w:t>
            </w:r>
          </w:p>
          <w:p w:rsidR="6090F6C8" w:rsidP="6090F6C8" w:rsidRDefault="6090F6C8" w14:paraId="17D1826B" w14:textId="08967987">
            <w:pPr>
              <w:pStyle w:val="Normal"/>
              <w:rPr>
                <w:rFonts w:ascii="Calibri" w:hAnsi="Calibri" w:eastAsia="Times New Roman" w:cs="Calibri"/>
                <w:color w:val="auto"/>
                <w:lang w:eastAsia="fr-FR"/>
              </w:rPr>
            </w:pPr>
          </w:p>
          <w:p w:rsidR="6090F6C8" w:rsidP="6090F6C8" w:rsidRDefault="6090F6C8" w14:paraId="5B72E17C" w14:textId="234F2444">
            <w:pPr>
              <w:pStyle w:val="Normal"/>
              <w:rPr>
                <w:rFonts w:ascii="Calibri" w:hAnsi="Calibri" w:eastAsia="Times New Roman" w:cs="Calibri"/>
                <w:color w:val="4471C4"/>
                <w:lang w:eastAsia="fr-FR"/>
              </w:rPr>
            </w:pPr>
          </w:p>
          <w:p w:rsidR="6090F6C8" w:rsidP="6090F6C8" w:rsidRDefault="6090F6C8" w14:paraId="2337C676" w14:textId="7D9583C6">
            <w:pPr>
              <w:pStyle w:val="Normal"/>
              <w:rPr>
                <w:rFonts w:ascii="Calibri" w:hAnsi="Calibri" w:eastAsia="Times New Roman" w:cs="Calibri"/>
                <w:color w:val="4471C4"/>
                <w:lang w:eastAsia="fr-FR"/>
              </w:rPr>
            </w:pPr>
          </w:p>
          <w:p w:rsidR="6090F6C8" w:rsidP="6090F6C8" w:rsidRDefault="6090F6C8" w14:paraId="51242F93" w14:textId="092772F2">
            <w:pPr>
              <w:pStyle w:val="Normal"/>
              <w:ind w:left="0"/>
              <w:rPr>
                <w:rFonts w:ascii="Calibri" w:hAnsi="Calibri" w:eastAsia="Times New Roman" w:cs="Calibri"/>
                <w:color w:val="4471C4"/>
                <w:lang w:eastAsia="fr-FR"/>
              </w:rPr>
            </w:pPr>
          </w:p>
          <w:p w:rsidRPr="00DC09FA" w:rsidR="00DC09FA" w:rsidP="6090F6C8" w:rsidRDefault="00DC09FA" w14:paraId="421E53B4" w14:textId="47F89317">
            <w:pPr>
              <w:textAlignment w:val="baseline"/>
              <w:rPr>
                <w:rFonts w:ascii="Calibri" w:hAnsi="Calibri" w:eastAsia="Times New Roman" w:cs="Calibri"/>
                <w:lang w:eastAsia="fr-FR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C09FA" w:rsidR="00DC09FA" w:rsidP="6090F6C8" w:rsidRDefault="00DC09FA" w14:paraId="207DE913" w14:textId="525B2080">
            <w:pPr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Domaines de Compétence 6 </w:t>
            </w:r>
            <w:r w:rsidRPr="6090F6C8" w:rsidR="1F31B51A">
              <w:rPr>
                <w:rFonts w:ascii="Calibri" w:hAnsi="Calibri" w:eastAsia="Times New Roman" w:cs="Calibri"/>
                <w:b w:val="1"/>
                <w:bCs w:val="1"/>
                <w:lang w:eastAsia="fr-FR"/>
              </w:rPr>
              <w:t xml:space="preserve">  </w:t>
            </w:r>
          </w:p>
          <w:p w:rsidR="78E12F4E" w:rsidP="6090F6C8" w:rsidRDefault="78E12F4E" w14:paraId="1A43E686" w14:textId="5D9088E3">
            <w:pPr>
              <w:pStyle w:val="Normal"/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</w:pPr>
            <w:r w:rsidRPr="6090F6C8" w:rsidR="78E12F4E">
              <w:rPr>
                <w:rFonts w:ascii="Calibri" w:hAnsi="Calibri" w:eastAsia="Times New Roman" w:cs="Calibri"/>
                <w:b w:val="1"/>
                <w:bCs w:val="1"/>
                <w:color w:val="FF0000"/>
                <w:u w:val="single"/>
                <w:lang w:eastAsia="fr-FR"/>
              </w:rPr>
              <w:t>Compétences personnelles</w:t>
            </w:r>
          </w:p>
          <w:p w:rsidRPr="00DC09FA" w:rsidR="00DC09FA" w:rsidP="00DC09FA" w:rsidRDefault="00DC09FA" w14:paraId="0057B05D" w14:textId="0CA169FE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00DC09FA">
              <w:rPr>
                <w:rFonts w:ascii="Calibri" w:hAnsi="Calibri" w:eastAsia="Times New Roman" w:cs="Calibri"/>
                <w:lang w:eastAsia="fr-FR"/>
              </w:rPr>
              <w:t> </w:t>
            </w:r>
            <w:r w:rsidRPr="6090F6C8" w:rsidR="00EE6415">
              <w:rPr>
                <w:rFonts w:ascii="Calibri" w:hAnsi="Calibri" w:eastAsia="Times New Roman" w:cs="Calibri"/>
                <w:lang w:eastAsia="fr-FR"/>
              </w:rPr>
              <w:t>Créativité</w:t>
            </w:r>
          </w:p>
          <w:p w:rsidRPr="00DC09FA" w:rsidR="00DC09FA" w:rsidP="00DC09FA" w:rsidRDefault="00DC09FA" w14:paraId="5A8D3F41" w14:textId="0CA169FE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00EE6415">
              <w:rPr>
                <w:rFonts w:ascii="Calibri" w:hAnsi="Calibri" w:eastAsia="Times New Roman" w:cs="Calibri"/>
                <w:lang w:eastAsia="fr-FR"/>
              </w:rPr>
              <w:t xml:space="preserve"> Inspiration</w:t>
            </w:r>
          </w:p>
          <w:p w:rsidRPr="00DC09FA" w:rsidR="00DC09FA" w:rsidP="00DC09FA" w:rsidRDefault="00DC09FA" w14:paraId="3AE7DC00" w14:textId="056822D6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484C5277">
              <w:rPr>
                <w:rFonts w:ascii="Calibri" w:hAnsi="Calibri" w:eastAsia="Times New Roman" w:cs="Calibri"/>
                <w:lang w:eastAsia="fr-FR"/>
              </w:rPr>
              <w:t xml:space="preserve"> </w:t>
            </w:r>
            <w:r w:rsidRPr="6090F6C8" w:rsidR="00EE6415">
              <w:rPr>
                <w:rFonts w:ascii="Calibri" w:hAnsi="Calibri" w:eastAsia="Times New Roman" w:cs="Calibri"/>
                <w:lang w:eastAsia="fr-FR"/>
              </w:rPr>
              <w:t>Disponibilité</w:t>
            </w:r>
          </w:p>
          <w:p w:rsidRPr="00DC09FA" w:rsidR="00DC09FA" w:rsidP="00DC09FA" w:rsidRDefault="00DC09FA" w14:paraId="0A8CCB37" w14:textId="68BAA6E0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5BB4E814">
              <w:rPr>
                <w:rFonts w:ascii="Times New Roman" w:hAnsi="Times New Roman" w:eastAsia="Times New Roman" w:cs="Times New Roman"/>
                <w:lang w:eastAsia="fr-FR"/>
              </w:rPr>
              <w:t xml:space="preserve"> </w:t>
            </w:r>
            <w:r w:rsidRPr="6090F6C8" w:rsidR="00EE6415">
              <w:rPr>
                <w:rFonts w:ascii="Times New Roman" w:hAnsi="Times New Roman" w:eastAsia="Times New Roman" w:cs="Times New Roman"/>
                <w:lang w:eastAsia="fr-FR"/>
              </w:rPr>
              <w:t>Ouverture d’esprit</w:t>
            </w:r>
          </w:p>
          <w:p w:rsidRPr="00DC09FA" w:rsidR="00DC09FA" w:rsidP="00DC09FA" w:rsidRDefault="00DC09FA" w14:paraId="5DC35772" w14:textId="0424F03A">
            <w:pPr>
              <w:pStyle w:val="Paragraphedeliste"/>
              <w:numPr>
                <w:ilvl w:val="0"/>
                <w:numId w:val="8"/>
              </w:numPr>
              <w:textAlignment w:val="baseline"/>
              <w:rPr/>
            </w:pPr>
            <w:r w:rsidRPr="6090F6C8" w:rsidR="5F766E52">
              <w:rPr>
                <w:rFonts w:ascii="Times New Roman" w:hAnsi="Times New Roman" w:eastAsia="Times New Roman" w:cs="Times New Roman"/>
                <w:lang w:eastAsia="fr-FR"/>
              </w:rPr>
              <w:t xml:space="preserve"> </w:t>
            </w:r>
            <w:r w:rsidRPr="6090F6C8" w:rsidR="5F766E52">
              <w:rPr>
                <w:rFonts w:ascii="Times New Roman" w:hAnsi="Times New Roman" w:eastAsia="Times New Roman" w:cs="Times New Roman"/>
                <w:lang w:eastAsia="fr-FR"/>
              </w:rPr>
              <w:t>Diplomatie</w:t>
            </w:r>
          </w:p>
          <w:p w:rsidRPr="00DC09FA" w:rsidR="00DC09FA" w:rsidP="00DC09FA" w:rsidRDefault="00DC09FA" w14:paraId="702DA39E" w14:textId="6C07B6E7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760865CD">
              <w:rPr>
                <w:rFonts w:ascii="Times New Roman" w:hAnsi="Times New Roman" w:eastAsia="Times New Roman" w:cs="Times New Roman"/>
                <w:lang w:eastAsia="fr-FR"/>
              </w:rPr>
              <w:t xml:space="preserve"> Ima</w:t>
            </w:r>
            <w:r w:rsidRPr="6090F6C8" w:rsidR="760865CD">
              <w:rPr>
                <w:rFonts w:ascii="Times New Roman" w:hAnsi="Times New Roman" w:eastAsia="Times New Roman" w:cs="Times New Roman"/>
                <w:lang w:eastAsia="fr-FR"/>
              </w:rPr>
              <w:t>gination</w:t>
            </w:r>
          </w:p>
          <w:p w:rsidRPr="00DC09FA" w:rsidR="00DC09FA" w:rsidP="00DC09FA" w:rsidRDefault="00DC09FA" w14:paraId="67326525" w14:textId="05E4B711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3D581D04">
              <w:rPr>
                <w:rFonts w:ascii="Times New Roman" w:hAnsi="Times New Roman" w:eastAsia="Times New Roman" w:cs="Times New Roman"/>
                <w:lang w:eastAsia="fr-FR"/>
              </w:rPr>
              <w:t xml:space="preserve">Gestion des conflits </w:t>
            </w:r>
          </w:p>
          <w:p w:rsidRPr="00DC09FA" w:rsidR="00DC09FA" w:rsidP="00DC09FA" w:rsidRDefault="00DC09FA" w14:paraId="6836F625" w14:textId="1BA71C6B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15736628">
              <w:rPr>
                <w:rFonts w:ascii="Times New Roman" w:hAnsi="Times New Roman" w:eastAsia="Times New Roman" w:cs="Times New Roman"/>
                <w:lang w:eastAsia="fr-FR"/>
              </w:rPr>
              <w:t xml:space="preserve">L’esprit critique </w:t>
            </w:r>
            <w:r w:rsidRPr="6090F6C8" w:rsidR="606145FF">
              <w:rPr>
                <w:rFonts w:ascii="Times New Roman" w:hAnsi="Times New Roman" w:eastAsia="Times New Roman" w:cs="Times New Roman"/>
                <w:lang w:eastAsia="fr-FR"/>
              </w:rPr>
              <w:t>et capacitée de remise en question</w:t>
            </w:r>
          </w:p>
          <w:p w:rsidRPr="00DC09FA" w:rsidR="00DC09FA" w:rsidP="6090F6C8" w:rsidRDefault="00DC09FA" w14:paraId="237854A5" w14:textId="60610A69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color w:val="auto"/>
                <w:lang w:eastAsia="fr-FR"/>
              </w:rPr>
            </w:pPr>
            <w:r w:rsidRPr="6090F6C8" w:rsidR="74C5D8C0">
              <w:rPr>
                <w:rFonts w:ascii="Calibri" w:hAnsi="Calibri" w:eastAsia="Times New Roman" w:cs="Calibri"/>
                <w:color w:val="auto"/>
                <w:lang w:eastAsia="fr-FR"/>
              </w:rPr>
              <w:t>Gérer le stress : rester dans l’action malgré la pression</w:t>
            </w:r>
          </w:p>
          <w:p w:rsidRPr="00DC09FA" w:rsidR="00DC09FA" w:rsidP="00DC09FA" w:rsidRDefault="00DC09FA" w14:paraId="37EB75F9" w14:textId="09C1CB09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608B5792">
              <w:rPr>
                <w:rFonts w:ascii="Times New Roman" w:hAnsi="Times New Roman" w:eastAsia="Times New Roman" w:cs="Times New Roman"/>
                <w:lang w:eastAsia="fr-FR"/>
              </w:rPr>
              <w:t xml:space="preserve">Le sens de la </w:t>
            </w:r>
            <w:r w:rsidRPr="6090F6C8" w:rsidR="44626E42">
              <w:rPr>
                <w:rFonts w:ascii="Times New Roman" w:hAnsi="Times New Roman" w:eastAsia="Times New Roman" w:cs="Times New Roman"/>
                <w:lang w:eastAsia="fr-FR"/>
              </w:rPr>
              <w:t>pédagogie</w:t>
            </w:r>
          </w:p>
          <w:p w:rsidRPr="00DC09FA" w:rsidR="00DC09FA" w:rsidP="00DC09FA" w:rsidRDefault="00DC09FA" w14:paraId="1A36488D" w14:textId="3EA87986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Times New Roman" w:hAnsi="Times New Roman" w:eastAsia="Times New Roman" w:cs="Times New Roman"/>
                <w:lang w:eastAsia="fr-FR"/>
              </w:rPr>
            </w:pPr>
            <w:r w:rsidRPr="6090F6C8" w:rsidR="5A7EE1BD">
              <w:rPr>
                <w:rFonts w:ascii="Times New Roman" w:hAnsi="Times New Roman" w:eastAsia="Times New Roman" w:cs="Times New Roman"/>
                <w:lang w:eastAsia="fr-FR"/>
              </w:rPr>
              <w:t xml:space="preserve"> </w:t>
            </w:r>
            <w:r w:rsidRPr="6090F6C8" w:rsidR="5A7EE1BD">
              <w:rPr>
                <w:rFonts w:ascii="Times New Roman" w:hAnsi="Times New Roman" w:eastAsia="Times New Roman" w:cs="Times New Roman"/>
                <w:lang w:eastAsia="fr-FR"/>
              </w:rPr>
              <w:t>Rigueu</w:t>
            </w:r>
            <w:r w:rsidRPr="6090F6C8" w:rsidR="5A7EE1BD">
              <w:rPr>
                <w:rFonts w:ascii="Times New Roman" w:hAnsi="Times New Roman" w:eastAsia="Times New Roman" w:cs="Times New Roman"/>
                <w:lang w:eastAsia="fr-FR"/>
              </w:rPr>
              <w:t>r</w:t>
            </w:r>
          </w:p>
          <w:p w:rsidRPr="00DC09FA" w:rsidR="00DC09FA" w:rsidP="6090F6C8" w:rsidRDefault="00DC09FA" w14:paraId="192179ED" w14:textId="68DEE6A4">
            <w:pPr>
              <w:pStyle w:val="Paragraphedeliste"/>
              <w:numPr>
                <w:ilvl w:val="0"/>
                <w:numId w:val="8"/>
              </w:numPr>
              <w:textAlignment w:val="baseline"/>
              <w:rPr>
                <w:rFonts w:ascii="Calibri" w:hAnsi="Calibri" w:eastAsia="Times New Roman" w:cs="Calibri"/>
                <w:lang w:eastAsia="fr-FR"/>
              </w:rPr>
            </w:pPr>
            <w:r w:rsidRPr="6090F6C8" w:rsidR="49D1A484">
              <w:rPr>
                <w:rFonts w:ascii="Calibri" w:hAnsi="Calibri" w:eastAsia="Times New Roman" w:cs="Calibri"/>
                <w:lang w:eastAsia="fr-FR"/>
              </w:rPr>
              <w:t>Pragmatisme</w:t>
            </w:r>
          </w:p>
          <w:p w:rsidRPr="00DC09FA" w:rsidR="00DC09FA" w:rsidP="6090F6C8" w:rsidRDefault="00DC09FA" w14:paraId="2C73127A" w14:textId="6912BE08">
            <w:pPr>
              <w:pStyle w:val="Normal"/>
              <w:textAlignment w:val="baseline"/>
            </w:pPr>
          </w:p>
          <w:p w:rsidRPr="00DC09FA" w:rsidR="00DC09FA" w:rsidP="6090F6C8" w:rsidRDefault="00DC09FA" w14:paraId="196338B9" w14:textId="131E27F4">
            <w:pPr>
              <w:pStyle w:val="Normal"/>
              <w:textAlignment w:val="baseline"/>
            </w:pPr>
          </w:p>
        </w:tc>
      </w:tr>
    </w:tbl>
    <w:p w:rsidRPr="00DC09FA" w:rsidR="00DC09FA" w:rsidP="00DC09FA" w:rsidRDefault="00DC09FA" w14:paraId="1E8D4461" w14:textId="3712ABF1">
      <w:pPr>
        <w:textAlignment w:val="baseline"/>
        <w:rPr>
          <w:rFonts w:ascii="Segoe UI" w:hAnsi="Segoe UI" w:eastAsia="Times New Roman" w:cs="Segoe UI"/>
          <w:sz w:val="18"/>
          <w:szCs w:val="18"/>
          <w:lang w:eastAsia="fr-FR"/>
        </w:rPr>
      </w:pPr>
      <w:r w:rsidRPr="6090F6C8" w:rsidR="00DC09FA">
        <w:rPr>
          <w:rFonts w:ascii="Calibri" w:hAnsi="Calibri" w:eastAsia="Times New Roman" w:cs="Calibri"/>
          <w:sz w:val="28"/>
          <w:szCs w:val="28"/>
          <w:lang w:eastAsia="fr-FR"/>
        </w:rPr>
        <w:t> </w:t>
      </w:r>
    </w:p>
    <w:p w:rsidR="07799384" w:rsidP="6090F6C8" w:rsidRDefault="07799384" w14:paraId="10979703" w14:textId="46566A11">
      <w:pPr>
        <w:rPr>
          <w:rFonts w:ascii="Calibri" w:hAnsi="Calibri" w:eastAsia="Times New Roman" w:cs="Calibri"/>
          <w:color w:val="auto"/>
          <w:sz w:val="28"/>
          <w:szCs w:val="28"/>
          <w:lang w:eastAsia="fr-FR"/>
        </w:rPr>
      </w:pPr>
      <w:r w:rsidRPr="6090F6C8" w:rsidR="07799384">
        <w:rPr>
          <w:rFonts w:ascii="Calibri" w:hAnsi="Calibri" w:eastAsia="Times New Roman" w:cs="Calibri"/>
          <w:b w:val="1"/>
          <w:bCs w:val="1"/>
          <w:color w:val="auto"/>
          <w:sz w:val="28"/>
          <w:szCs w:val="28"/>
          <w:u w:val="single"/>
          <w:lang w:eastAsia="fr-FR"/>
        </w:rPr>
        <w:t>Compétenc</w:t>
      </w:r>
      <w:r w:rsidRPr="6090F6C8" w:rsidR="7FEC0E26">
        <w:rPr>
          <w:rFonts w:ascii="Calibri" w:hAnsi="Calibri" w:eastAsia="Times New Roman" w:cs="Calibri"/>
          <w:b w:val="1"/>
          <w:bCs w:val="1"/>
          <w:color w:val="auto"/>
          <w:sz w:val="28"/>
          <w:szCs w:val="28"/>
          <w:u w:val="single"/>
          <w:lang w:eastAsia="fr-FR"/>
        </w:rPr>
        <w:t>e :</w:t>
      </w:r>
      <w:r w:rsidRPr="6090F6C8" w:rsidR="7FEC0E26">
        <w:rPr>
          <w:rFonts w:ascii="Calibri" w:hAnsi="Calibri" w:eastAsia="Times New Roman" w:cs="Calibri"/>
          <w:b w:val="1"/>
          <w:bCs w:val="1"/>
          <w:color w:val="auto"/>
          <w:sz w:val="28"/>
          <w:szCs w:val="28"/>
          <w:lang w:eastAsia="fr-FR"/>
        </w:rPr>
        <w:t xml:space="preserve"> </w:t>
      </w:r>
    </w:p>
    <w:p w:rsidR="6090F6C8" w:rsidP="6090F6C8" w:rsidRDefault="6090F6C8" w14:paraId="1197DF12" w14:textId="45591BF6">
      <w:pPr>
        <w:rPr>
          <w:rFonts w:ascii="Calibri" w:hAnsi="Calibri" w:eastAsia="Times New Roman" w:cs="Calibri"/>
          <w:color w:val="auto"/>
          <w:sz w:val="28"/>
          <w:szCs w:val="28"/>
          <w:lang w:eastAsia="fr-FR"/>
        </w:rPr>
      </w:pPr>
    </w:p>
    <w:p w:rsidR="4E1038AC" w:rsidP="6090F6C8" w:rsidRDefault="4E1038AC" w14:paraId="2C0E5DEB" w14:textId="5202D2B3">
      <w:pPr>
        <w:rPr>
          <w:rFonts w:ascii="Calibri" w:hAnsi="Calibri" w:eastAsia="Times New Roman" w:cs="Calibri"/>
          <w:color w:val="auto"/>
          <w:sz w:val="28"/>
          <w:szCs w:val="28"/>
          <w:lang w:eastAsia="fr-FR"/>
        </w:rPr>
      </w:pPr>
      <w:r w:rsidRPr="6090F6C8" w:rsidR="4E1038AC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Qualité adaptée</w:t>
      </w:r>
      <w:r w:rsidRPr="6090F6C8" w:rsidR="7FEC0E26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 xml:space="preserve"> à l’action : </w:t>
      </w:r>
    </w:p>
    <w:p w:rsidR="4D1F1C28" w:rsidP="6090F6C8" w:rsidRDefault="4D1F1C28" w14:paraId="32E0DB7F" w14:textId="298B877B">
      <w:pPr>
        <w:pStyle w:val="Paragraphedeliste"/>
        <w:numPr>
          <w:ilvl w:val="1"/>
          <w:numId w:val="12"/>
        </w:numPr>
        <w:rPr>
          <w:rFonts w:ascii="Calibri" w:hAnsi="Calibri" w:eastAsia="Times New Roman" w:cs="Calibri"/>
          <w:color w:val="auto"/>
          <w:sz w:val="28"/>
          <w:szCs w:val="28"/>
          <w:lang w:eastAsia="fr-FR"/>
        </w:rPr>
      </w:pPr>
      <w:r w:rsidRPr="6090F6C8" w:rsidR="4D1F1C2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S</w:t>
      </w:r>
      <w:r w:rsidRPr="6090F6C8" w:rsidR="7FEC0E26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avoir</w:t>
      </w:r>
      <w:r w:rsidRPr="6090F6C8" w:rsidR="7FEC0E26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-faire et le savoir-être</w:t>
      </w:r>
    </w:p>
    <w:p w:rsidR="18EC9BAD" w:rsidP="6090F6C8" w:rsidRDefault="18EC9BAD" w14:paraId="63F9437F" w14:textId="5BAC44EF">
      <w:pPr>
        <w:pStyle w:val="Paragraphedeliste"/>
        <w:numPr>
          <w:ilvl w:val="1"/>
          <w:numId w:val="12"/>
        </w:numPr>
        <w:rPr>
          <w:rFonts w:ascii="Calibri" w:hAnsi="Calibri" w:eastAsia="Times New Roman" w:cs="Calibri"/>
          <w:color w:val="auto"/>
          <w:sz w:val="28"/>
          <w:szCs w:val="28"/>
          <w:lang w:eastAsia="fr-FR"/>
        </w:rPr>
      </w:pPr>
      <w:r w:rsidRPr="6090F6C8" w:rsidR="18EC9BAD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L</w:t>
      </w:r>
      <w:r w:rsidRPr="6090F6C8" w:rsidR="0DE029E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es</w:t>
      </w:r>
      <w:r w:rsidRPr="6090F6C8" w:rsidR="0DE029E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 xml:space="preserve"> </w:t>
      </w:r>
      <w:bookmarkStart w:name="_Int_ky3QaLK7" w:id="1962135088"/>
      <w:r w:rsidRPr="6090F6C8" w:rsidR="0DE029E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ma</w:t>
      </w:r>
      <w:r w:rsidRPr="6090F6C8" w:rsidR="6DA8958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d</w:t>
      </w:r>
      <w:bookmarkEnd w:id="1962135088"/>
      <w:r w:rsidRPr="6090F6C8" w:rsidR="0DE029E8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 xml:space="preserve"> skills</w:t>
      </w:r>
      <w:r w:rsidRPr="6090F6C8" w:rsidR="53619E85">
        <w:rPr>
          <w:rFonts w:ascii="Calibri" w:hAnsi="Calibri" w:eastAsia="Times New Roman" w:cs="Calibri"/>
          <w:color w:val="auto"/>
          <w:sz w:val="28"/>
          <w:szCs w:val="28"/>
          <w:lang w:eastAsia="fr-FR"/>
        </w:rPr>
        <w:t>.</w:t>
      </w:r>
    </w:p>
    <w:p w:rsidR="6090F6C8" w:rsidP="6090F6C8" w:rsidRDefault="6090F6C8" w14:paraId="5925C6CC" w14:textId="0CA169FE">
      <w:pPr>
        <w:pStyle w:val="Normal"/>
        <w:rPr>
          <w:color w:val="auto"/>
        </w:rPr>
      </w:pPr>
    </w:p>
    <w:p w:rsidR="764F6881" w:rsidP="6090F6C8" w:rsidRDefault="764F6881" w14:paraId="786D5717" w14:textId="58962F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090F6C8" w:rsidR="764F68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Les hard </w:t>
      </w:r>
      <w:r w:rsidRPr="6090F6C8" w:rsidR="764F68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skills</w:t>
      </w:r>
      <w:r w:rsidRPr="6090F6C8" w:rsidR="764F68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 </w:t>
      </w:r>
      <w:r w:rsidRPr="6090F6C8" w:rsidR="6998A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- ou compétences « dures » :</w:t>
      </w:r>
      <w:r w:rsidRPr="6090F6C8" w:rsidR="6998A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6090F6C8" w:rsidR="2570E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sont des compétences techniques </w:t>
      </w:r>
      <w:r w:rsidRPr="6090F6C8" w:rsidR="4774B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acquise</w:t>
      </w:r>
      <w:r w:rsidRPr="6090F6C8" w:rsidR="2570E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grâce à la </w:t>
      </w:r>
      <w:r w:rsidRPr="6090F6C8" w:rsidR="2570E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formation et par expérience. Elles correspondent </w:t>
      </w:r>
      <w:r w:rsidRPr="6090F6C8" w:rsidR="110C58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au cœur de métier.</w:t>
      </w:r>
    </w:p>
    <w:p w:rsidR="6090F6C8" w:rsidP="6090F6C8" w:rsidRDefault="6090F6C8" w14:paraId="2C18E3BF" w14:textId="09F73B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110C588D" w:rsidP="6090F6C8" w:rsidRDefault="110C588D" w14:paraId="2C1501AA" w14:textId="395E36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090F6C8" w:rsidR="110C58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Les softs </w:t>
      </w:r>
      <w:bookmarkStart w:name="_Int_F7xzs499" w:id="764974938"/>
      <w:r w:rsidRPr="6090F6C8" w:rsidR="110C58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Skills</w:t>
      </w:r>
      <w:bookmarkEnd w:id="764974938"/>
      <w:r w:rsidRPr="6090F6C8" w:rsidR="110C58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 </w:t>
      </w:r>
      <w:r w:rsidRPr="6090F6C8" w:rsidR="2C1B8E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- ou compétences « simples » :</w:t>
      </w:r>
      <w:r w:rsidRPr="6090F6C8" w:rsidR="2C1B8E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  <w:r w:rsidRPr="6090F6C8" w:rsidR="110C58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sont des compétences liées à la personnalité du travailleur, </w:t>
      </w:r>
      <w:r w:rsidRPr="6090F6C8" w:rsidR="76C561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annexe</w:t>
      </w:r>
      <w:r w:rsidRPr="6090F6C8" w:rsidR="4D0BE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au métier, elles permettent aux travailleurs de s’intégrer “Faire partie d’un groupe”.</w:t>
      </w:r>
    </w:p>
    <w:p w:rsidR="6090F6C8" w:rsidP="6090F6C8" w:rsidRDefault="6090F6C8" w14:paraId="30861359" w14:textId="0CA169FE">
      <w:pPr>
        <w:pStyle w:val="Normal"/>
        <w:rPr>
          <w:u w:val="single"/>
        </w:rPr>
      </w:pPr>
    </w:p>
    <w:p w:rsidR="199A4C7F" w:rsidP="6090F6C8" w:rsidRDefault="199A4C7F" w14:paraId="4F3D2AFE" w14:textId="4BDA33A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090F6C8" w:rsidR="199A4C7F">
        <w:rPr>
          <w:rFonts w:ascii="Arial" w:hAnsi="Arial" w:eastAsia="Arial" w:cs="Arial"/>
          <w:u w:val="single"/>
        </w:rPr>
        <w:t xml:space="preserve">Les Mad Skills </w:t>
      </w:r>
      <w:r w:rsidRPr="6090F6C8" w:rsidR="199A4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- ou compétences « </w:t>
      </w:r>
      <w:r w:rsidRPr="6090F6C8" w:rsidR="2CD1A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folles</w:t>
      </w:r>
      <w:r w:rsidRPr="6090F6C8" w:rsidR="199A4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 » :</w:t>
      </w:r>
      <w:r w:rsidRPr="6090F6C8" w:rsidR="199A4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  <w:t xml:space="preserve"> sont des compétences qui vont permettre de faire la différence entre plusieurs personnes.</w:t>
      </w:r>
    </w:p>
    <w:p w:rsidR="6090F6C8" w:rsidP="6090F6C8" w:rsidRDefault="6090F6C8" w14:paraId="7B171FCC" w14:textId="0064F4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</w:pPr>
    </w:p>
    <w:p w:rsidR="6090F6C8" w:rsidP="6090F6C8" w:rsidRDefault="6090F6C8" w14:paraId="4B7D7084" w14:textId="72311F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</w:pPr>
    </w:p>
    <w:p w:rsidR="740653B3" w:rsidP="6090F6C8" w:rsidRDefault="740653B3" w14:paraId="77C423EB" w14:textId="5EFEAF96">
      <w:pPr>
        <w:rPr>
          <w:rFonts w:ascii="Segoe UI" w:hAnsi="Segoe UI" w:eastAsia="Times New Roman" w:cs="Segoe UI"/>
          <w:sz w:val="18"/>
          <w:szCs w:val="18"/>
          <w:lang w:eastAsia="fr-FR"/>
        </w:rPr>
      </w:pPr>
      <w:r w:rsidRPr="6090F6C8" w:rsidR="740653B3">
        <w:rPr>
          <w:rFonts w:ascii="Calibri" w:hAnsi="Calibri" w:eastAsia="Times New Roman" w:cs="Calibri"/>
          <w:b w:val="1"/>
          <w:bCs w:val="1"/>
          <w:color w:val="C00000"/>
          <w:sz w:val="28"/>
          <w:szCs w:val="28"/>
          <w:lang w:eastAsia="fr-FR"/>
        </w:rPr>
        <w:t>Étape 3 : Différencier les profils de Chef de Projet selon un emploi dans une GE ou ESN ou dans une ETI comme Lesieur</w:t>
      </w:r>
      <w:r w:rsidRPr="6090F6C8" w:rsidR="740653B3">
        <w:rPr>
          <w:rFonts w:ascii="Calibri" w:hAnsi="Calibri" w:eastAsia="Times New Roman" w:cs="Calibri"/>
          <w:color w:val="C00000"/>
          <w:sz w:val="28"/>
          <w:szCs w:val="28"/>
          <w:lang w:eastAsia="fr-FR"/>
        </w:rPr>
        <w:t> </w:t>
      </w:r>
    </w:p>
    <w:p w:rsidR="740653B3" w:rsidP="6090F6C8" w:rsidRDefault="740653B3" w14:paraId="146ED73E">
      <w:pPr>
        <w:rPr>
          <w:rFonts w:ascii="Segoe UI" w:hAnsi="Segoe UI" w:eastAsia="Times New Roman" w:cs="Segoe UI"/>
          <w:sz w:val="18"/>
          <w:szCs w:val="18"/>
          <w:lang w:eastAsia="fr-FR"/>
        </w:rPr>
      </w:pPr>
      <w:r w:rsidRPr="6090F6C8" w:rsidR="740653B3">
        <w:rPr>
          <w:rFonts w:ascii="Calibri" w:hAnsi="Calibri" w:eastAsia="Times New Roman" w:cs="Calibri"/>
          <w:color w:val="C00000"/>
          <w:sz w:val="28"/>
          <w:szCs w:val="28"/>
          <w:lang w:eastAsia="fr-FR"/>
        </w:rPr>
        <w:t> </w:t>
      </w:r>
    </w:p>
    <w:p w:rsidR="6090F6C8" w:rsidP="6090F6C8" w:rsidRDefault="6090F6C8" w14:paraId="696FBDCF" w14:textId="39AD4C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</w:pPr>
    </w:p>
    <w:sectPr w:rsidR="00697532" w:rsidSect="00DC09FA">
      <w:pgSz w:w="11906" w:h="16838" w:orient="portrait"/>
      <w:pgMar w:top="7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8rh9PTvjUd7p" int2:id="NtYaQiuR">
      <int2:state int2:type="AugLoop_Text_Critique" int2:value="Rejected"/>
    </int2:textHash>
    <int2:textHash int2:hashCode="H3dW1rx35gPa7k" int2:id="ov78Qr7I">
      <int2:state int2:type="AugLoop_Text_Critique" int2:value="Rejected"/>
    </int2:textHash>
    <int2:bookmark int2:bookmarkName="_Int_ndkqapds" int2:invalidationBookmarkName="" int2:hashCode="B233FTpQ1oLTXX" int2:id="slH7JxTt">
      <int2:state int2:type="AugLoop_Text_Critique" int2:value="Rejected"/>
    </int2:bookmark>
    <int2:bookmark int2:bookmarkName="_Int_ky3QaLK7" int2:invalidationBookmarkName="" int2:hashCode="GzzM2if4x6ZgXi" int2:id="Ko7jFG6I">
      <int2:state int2:type="AugLoop_Text_Critique" int2:value="Rejected"/>
    </int2:bookmark>
    <int2:bookmark int2:bookmarkName="_Int_F7xzs499" int2:invalidationBookmarkName="" int2:hashCode="4JISx9Pqp2n7z2" int2:id="VBaDwm0m">
      <int2:state int2:type="AugLoop_Text_Critique" int2:value="Rejected"/>
    </int2:bookmark>
    <int2:bookmark int2:bookmarkName="_Int_oIUGONTQ" int2:invalidationBookmarkName="" int2:hashCode="AjDUtoTAOt68B1" int2:id="eZHAz5u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41ac6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23d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b43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013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800E36"/>
    <w:multiLevelType w:val="hybridMultilevel"/>
    <w:tmpl w:val="DE5603F6"/>
    <w:lvl w:ilvl="0" w:tplc="989404F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F64612"/>
    <w:multiLevelType w:val="multilevel"/>
    <w:tmpl w:val="D612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F992FAC"/>
    <w:multiLevelType w:val="hybridMultilevel"/>
    <w:tmpl w:val="33661640"/>
    <w:lvl w:ilvl="0">
      <w:numFmt w:val="bullet"/>
      <w:lvlText w:val="-"/>
      <w:lvlJc w:val="left"/>
      <w:pPr>
        <w:ind w:left="397" w:hanging="113"/>
      </w:pPr>
      <w:rPr>
        <w:rFonts w:hint="default" w:ascii="Calibri" w:hAnsi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B77D75"/>
    <w:multiLevelType w:val="hybridMultilevel"/>
    <w:tmpl w:val="A3BE2800"/>
    <w:lvl w:ilvl="0" w:tplc="FA9CC6F6">
      <w:numFmt w:val="bullet"/>
      <w:lvlText w:val="-"/>
      <w:lvlJc w:val="left"/>
      <w:pPr>
        <w:ind w:left="567" w:hanging="283"/>
      </w:pPr>
      <w:rPr>
        <w:rFonts w:hint="default" w:ascii="Calibri" w:hAnsi="Calibri" w:eastAsia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3B75FC"/>
    <w:multiLevelType w:val="hybridMultilevel"/>
    <w:tmpl w:val="0E60C6C0"/>
    <w:lvl w:ilvl="0" w:tplc="FA9CC6F6">
      <w:numFmt w:val="bullet"/>
      <w:lvlText w:val="-"/>
      <w:lvlJc w:val="left"/>
      <w:pPr>
        <w:ind w:left="567" w:hanging="283"/>
      </w:pPr>
      <w:rPr>
        <w:rFonts w:hint="default" w:ascii="Calibri" w:hAnsi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737E49"/>
    <w:multiLevelType w:val="multilevel"/>
    <w:tmpl w:val="3084A52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B6B130B"/>
    <w:multiLevelType w:val="multilevel"/>
    <w:tmpl w:val="786C2324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F512AD8"/>
    <w:multiLevelType w:val="multilevel"/>
    <w:tmpl w:val="AE74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FA"/>
    <w:rsid w:val="005B0315"/>
    <w:rsid w:val="00697532"/>
    <w:rsid w:val="00DC09FA"/>
    <w:rsid w:val="00EE6415"/>
    <w:rsid w:val="0198ADD4"/>
    <w:rsid w:val="01B90FBF"/>
    <w:rsid w:val="0279B14B"/>
    <w:rsid w:val="0299BA27"/>
    <w:rsid w:val="02B53F69"/>
    <w:rsid w:val="033EE842"/>
    <w:rsid w:val="0583AD26"/>
    <w:rsid w:val="06AFE6F6"/>
    <w:rsid w:val="07799384"/>
    <w:rsid w:val="07C28A0B"/>
    <w:rsid w:val="07D76506"/>
    <w:rsid w:val="0890499F"/>
    <w:rsid w:val="08BE7B33"/>
    <w:rsid w:val="0A39BD6F"/>
    <w:rsid w:val="0AC99F9A"/>
    <w:rsid w:val="0B0A67CB"/>
    <w:rsid w:val="0B38DE33"/>
    <w:rsid w:val="0C241F75"/>
    <w:rsid w:val="0DC09D68"/>
    <w:rsid w:val="0DE029E8"/>
    <w:rsid w:val="0DE817FF"/>
    <w:rsid w:val="0E5622F0"/>
    <w:rsid w:val="0F9D10BD"/>
    <w:rsid w:val="1106C430"/>
    <w:rsid w:val="1108DB02"/>
    <w:rsid w:val="110C588D"/>
    <w:rsid w:val="1138E11E"/>
    <w:rsid w:val="115933E3"/>
    <w:rsid w:val="116579F9"/>
    <w:rsid w:val="12D4B17F"/>
    <w:rsid w:val="143A51C5"/>
    <w:rsid w:val="15736628"/>
    <w:rsid w:val="161C36EA"/>
    <w:rsid w:val="18B5E1D8"/>
    <w:rsid w:val="18EC9BAD"/>
    <w:rsid w:val="199A4C7F"/>
    <w:rsid w:val="19D18867"/>
    <w:rsid w:val="1A37B5F6"/>
    <w:rsid w:val="1A51B239"/>
    <w:rsid w:val="1B3C8B87"/>
    <w:rsid w:val="1C00F5CC"/>
    <w:rsid w:val="1C0846B2"/>
    <w:rsid w:val="1D35C6B3"/>
    <w:rsid w:val="1D526CA4"/>
    <w:rsid w:val="1DFCDB03"/>
    <w:rsid w:val="1EA2CC80"/>
    <w:rsid w:val="1EEE1818"/>
    <w:rsid w:val="1F31B51A"/>
    <w:rsid w:val="1FA0E79F"/>
    <w:rsid w:val="20BBA115"/>
    <w:rsid w:val="20DC51C1"/>
    <w:rsid w:val="2103BF9D"/>
    <w:rsid w:val="21CF64F6"/>
    <w:rsid w:val="228AF090"/>
    <w:rsid w:val="23182AF5"/>
    <w:rsid w:val="243B605F"/>
    <w:rsid w:val="246C1C87"/>
    <w:rsid w:val="246D7D4D"/>
    <w:rsid w:val="2570EB4E"/>
    <w:rsid w:val="25D730C0"/>
    <w:rsid w:val="26094DAE"/>
    <w:rsid w:val="279EC510"/>
    <w:rsid w:val="2A80CFE2"/>
    <w:rsid w:val="2A9BC813"/>
    <w:rsid w:val="2C1B8E8B"/>
    <w:rsid w:val="2CD1ACDC"/>
    <w:rsid w:val="2D6AF15F"/>
    <w:rsid w:val="2EF30486"/>
    <w:rsid w:val="2F249E91"/>
    <w:rsid w:val="2F2A8790"/>
    <w:rsid w:val="304ACCC4"/>
    <w:rsid w:val="3092B176"/>
    <w:rsid w:val="34E952DF"/>
    <w:rsid w:val="352A4CC3"/>
    <w:rsid w:val="35F7E1A0"/>
    <w:rsid w:val="370E9CA1"/>
    <w:rsid w:val="377CBDB6"/>
    <w:rsid w:val="3A2C28BD"/>
    <w:rsid w:val="3A410FC3"/>
    <w:rsid w:val="3A47CAE0"/>
    <w:rsid w:val="3AC878DB"/>
    <w:rsid w:val="3AE42551"/>
    <w:rsid w:val="3B641046"/>
    <w:rsid w:val="3D229136"/>
    <w:rsid w:val="3D581D04"/>
    <w:rsid w:val="3F0D0B79"/>
    <w:rsid w:val="4065757C"/>
    <w:rsid w:val="406ED166"/>
    <w:rsid w:val="40A8DBDA"/>
    <w:rsid w:val="42DE7EC2"/>
    <w:rsid w:val="44626E42"/>
    <w:rsid w:val="4586C3D9"/>
    <w:rsid w:val="4595755A"/>
    <w:rsid w:val="46A6B4E8"/>
    <w:rsid w:val="46E76CED"/>
    <w:rsid w:val="4774B107"/>
    <w:rsid w:val="47C82055"/>
    <w:rsid w:val="48029205"/>
    <w:rsid w:val="484C5277"/>
    <w:rsid w:val="4882CCF0"/>
    <w:rsid w:val="4941B2A5"/>
    <w:rsid w:val="49D1A484"/>
    <w:rsid w:val="4B1BECD0"/>
    <w:rsid w:val="4D0BE7A9"/>
    <w:rsid w:val="4D1F1C28"/>
    <w:rsid w:val="4D52B28B"/>
    <w:rsid w:val="4E1038AC"/>
    <w:rsid w:val="5037FE27"/>
    <w:rsid w:val="5073BA59"/>
    <w:rsid w:val="51701242"/>
    <w:rsid w:val="52BE1EB6"/>
    <w:rsid w:val="53619E85"/>
    <w:rsid w:val="536BAC70"/>
    <w:rsid w:val="54C3C963"/>
    <w:rsid w:val="559270C7"/>
    <w:rsid w:val="56E2FBDD"/>
    <w:rsid w:val="5857C14B"/>
    <w:rsid w:val="58AC03CA"/>
    <w:rsid w:val="5A0CE3F9"/>
    <w:rsid w:val="5A515B3A"/>
    <w:rsid w:val="5A7EE1BD"/>
    <w:rsid w:val="5BB4E814"/>
    <w:rsid w:val="5BB66D00"/>
    <w:rsid w:val="5E380BAF"/>
    <w:rsid w:val="5F766E52"/>
    <w:rsid w:val="6013EDA3"/>
    <w:rsid w:val="603E8E40"/>
    <w:rsid w:val="606145FF"/>
    <w:rsid w:val="608B5792"/>
    <w:rsid w:val="6090F6C8"/>
    <w:rsid w:val="60B7297E"/>
    <w:rsid w:val="60ECF59D"/>
    <w:rsid w:val="61B26568"/>
    <w:rsid w:val="6281ED5A"/>
    <w:rsid w:val="62B80F7C"/>
    <w:rsid w:val="64DACA7D"/>
    <w:rsid w:val="65100E4B"/>
    <w:rsid w:val="66832F27"/>
    <w:rsid w:val="6702094C"/>
    <w:rsid w:val="67DC3F3B"/>
    <w:rsid w:val="681199CE"/>
    <w:rsid w:val="681EFF88"/>
    <w:rsid w:val="6998AD93"/>
    <w:rsid w:val="6A14A320"/>
    <w:rsid w:val="6B11FA11"/>
    <w:rsid w:val="6B5E8DD0"/>
    <w:rsid w:val="6DA89588"/>
    <w:rsid w:val="6E151E89"/>
    <w:rsid w:val="6ECB5608"/>
    <w:rsid w:val="6F9C0042"/>
    <w:rsid w:val="7031FEF3"/>
    <w:rsid w:val="717A9C83"/>
    <w:rsid w:val="71F84F15"/>
    <w:rsid w:val="725DDDFB"/>
    <w:rsid w:val="72EF63AF"/>
    <w:rsid w:val="73480E4E"/>
    <w:rsid w:val="73D66252"/>
    <w:rsid w:val="740653B3"/>
    <w:rsid w:val="740BA6D4"/>
    <w:rsid w:val="74C5D8C0"/>
    <w:rsid w:val="75633458"/>
    <w:rsid w:val="760865CD"/>
    <w:rsid w:val="764F6881"/>
    <w:rsid w:val="76C56189"/>
    <w:rsid w:val="76C82C91"/>
    <w:rsid w:val="76FF04B9"/>
    <w:rsid w:val="7746FD79"/>
    <w:rsid w:val="779CFA8D"/>
    <w:rsid w:val="77D3B4A5"/>
    <w:rsid w:val="78E12F4E"/>
    <w:rsid w:val="796C9874"/>
    <w:rsid w:val="7A057A14"/>
    <w:rsid w:val="7B849643"/>
    <w:rsid w:val="7D4FB022"/>
    <w:rsid w:val="7E55FCE8"/>
    <w:rsid w:val="7FE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42F3C"/>
  <w15:chartTrackingRefBased/>
  <w15:docId w15:val="{5B80393B-AF08-4F46-BA4B-10835B4E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C09FA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character" w:styleId="normaltextrun" w:customStyle="1">
    <w:name w:val="normaltextrun"/>
    <w:basedOn w:val="Policepardfaut"/>
    <w:rsid w:val="00DC09FA"/>
  </w:style>
  <w:style w:type="character" w:styleId="eop" w:customStyle="1">
    <w:name w:val="eop"/>
    <w:basedOn w:val="Policepardfaut"/>
    <w:rsid w:val="00DC09FA"/>
  </w:style>
  <w:style w:type="paragraph" w:styleId="Paragraphedeliste">
    <w:name w:val="List Paragraph"/>
    <w:basedOn w:val="Normal"/>
    <w:uiPriority w:val="34"/>
    <w:qFormat/>
    <w:rsid w:val="00DC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4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76231aa62fa4de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Murielle Mannevy</dc:creator>
  <keywords/>
  <dc:description/>
  <lastModifiedBy>Tristan Joncour</lastModifiedBy>
  <revision>3</revision>
  <dcterms:created xsi:type="dcterms:W3CDTF">2022-02-01T07:27:00.0000000Z</dcterms:created>
  <dcterms:modified xsi:type="dcterms:W3CDTF">2023-03-01T15:38:48.8429494Z</dcterms:modified>
</coreProperties>
</file>