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C58" w:rsidRPr="009A1CF4" w:rsidRDefault="006513FB" w:rsidP="00D41C58">
      <w:pPr>
        <w:pStyle w:val="LabTitle"/>
        <w:rPr>
          <w:lang w:eastAsia="zh-CN"/>
        </w:rPr>
      </w:pPr>
      <w:proofErr w:type="spellStart"/>
      <w:r>
        <w:t>Packet</w:t>
      </w:r>
      <w:proofErr w:type="spellEnd"/>
      <w:r>
        <w:t xml:space="preserve"> Tr</w:t>
      </w:r>
      <w:r w:rsidR="00D6354F">
        <w:t xml:space="preserve">acer – Analyse des requêtes </w:t>
      </w:r>
      <w:r w:rsidR="00DB3362">
        <w:t>Web</w:t>
      </w:r>
    </w:p>
    <w:p w:rsidR="00D778DF" w:rsidRDefault="00D778DF" w:rsidP="00D778DF">
      <w:pPr>
        <w:pStyle w:val="LabSection"/>
        <w:widowControl/>
        <w:outlineLvl w:val="9"/>
      </w:pPr>
      <w:r>
        <w:t>Topologie</w:t>
      </w:r>
    </w:p>
    <w:p w:rsidR="00D778DF" w:rsidRDefault="00872F44" w:rsidP="00D778DF">
      <w:pPr>
        <w:pStyle w:val="Visual"/>
      </w:pPr>
      <w:bookmarkStart w:id="0" w:name="_GoBack"/>
      <w:r>
        <w:rPr>
          <w:noProof/>
          <w:lang w:val="en-US" w:eastAsia="zh-CN" w:bidi="ar-SA"/>
        </w:rPr>
        <w:drawing>
          <wp:inline distT="0" distB="0" distL="0" distR="0" wp14:anchorId="489BC6F4" wp14:editId="24A315A2">
            <wp:extent cx="5374805" cy="154304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74805" cy="1543049"/>
                    </a:xfrm>
                    <a:prstGeom prst="rect">
                      <a:avLst/>
                    </a:prstGeom>
                  </pic:spPr>
                </pic:pic>
              </a:graphicData>
            </a:graphic>
          </wp:inline>
        </w:drawing>
      </w:r>
      <w:bookmarkEnd w:id="0"/>
    </w:p>
    <w:p w:rsidR="00D778DF" w:rsidRPr="00BB73FF" w:rsidRDefault="00D778DF" w:rsidP="00805C77">
      <w:pPr>
        <w:pStyle w:val="LabSection"/>
      </w:pPr>
      <w:r>
        <w:t>Objectifs</w:t>
      </w:r>
    </w:p>
    <w:p w:rsidR="00872F44" w:rsidRPr="00872F44" w:rsidRDefault="00872F44" w:rsidP="001B1D8F">
      <w:pPr>
        <w:pStyle w:val="BodyTextL25"/>
        <w:rPr>
          <w:sz w:val="24"/>
          <w:szCs w:val="26"/>
        </w:rPr>
      </w:pPr>
      <w:r>
        <w:t xml:space="preserve">Analyser le trafic client/serveur envoyé d'un ordinateur sur un serveur </w:t>
      </w:r>
      <w:r w:rsidR="00DB3362">
        <w:t xml:space="preserve">Web </w:t>
      </w:r>
      <w:r>
        <w:t xml:space="preserve">lors d'une requête de services </w:t>
      </w:r>
      <w:r w:rsidR="00DB3362">
        <w:t>Web</w:t>
      </w:r>
      <w:r>
        <w:t>.</w:t>
      </w:r>
    </w:p>
    <w:p w:rsidR="00EC0AA3" w:rsidRPr="00EC0AA3" w:rsidRDefault="00EC0AA3" w:rsidP="007B3E28">
      <w:pPr>
        <w:pStyle w:val="StepHead"/>
      </w:pPr>
      <w:r>
        <w:t xml:space="preserve">Vérifiez la connectivité au serveur </w:t>
      </w:r>
      <w:r w:rsidR="00DB3362">
        <w:t>Web</w:t>
      </w:r>
      <w:r>
        <w:t>.</w:t>
      </w:r>
    </w:p>
    <w:p w:rsidR="00EC0AA3" w:rsidRPr="00EC0AA3" w:rsidRDefault="001B1D8F" w:rsidP="00872F44">
      <w:pPr>
        <w:pStyle w:val="SubStepAlpha"/>
      </w:pPr>
      <w:r>
        <w:t xml:space="preserve">Cliquez sur Client externe, puis accédez à </w:t>
      </w:r>
      <w:r>
        <w:rPr>
          <w:b/>
        </w:rPr>
        <w:t xml:space="preserve">Invite de commandes </w:t>
      </w:r>
      <w:r>
        <w:t xml:space="preserve">sous l'onglet </w:t>
      </w:r>
      <w:r>
        <w:rPr>
          <w:b/>
        </w:rPr>
        <w:t>Bureau</w:t>
      </w:r>
      <w:r>
        <w:t>.</w:t>
      </w:r>
    </w:p>
    <w:p w:rsidR="00872F44" w:rsidRDefault="00EC0AA3" w:rsidP="00872F44">
      <w:pPr>
        <w:pStyle w:val="SubStepAlpha"/>
      </w:pPr>
      <w:r>
        <w:t xml:space="preserve">Utilisez la commande </w:t>
      </w:r>
      <w:proofErr w:type="spellStart"/>
      <w:r>
        <w:rPr>
          <w:b/>
        </w:rPr>
        <w:t>ping</w:t>
      </w:r>
      <w:proofErr w:type="spellEnd"/>
      <w:r>
        <w:t xml:space="preserve"> pour atteindre l'URL ciscolearn.web.com.</w:t>
      </w:r>
    </w:p>
    <w:p w:rsidR="00690E86" w:rsidRPr="00464863" w:rsidRDefault="001B1D8F" w:rsidP="001B1D8F">
      <w:pPr>
        <w:pStyle w:val="CMD"/>
      </w:pPr>
      <w:r>
        <w:t xml:space="preserve">PC&gt; </w:t>
      </w:r>
      <w:proofErr w:type="spellStart"/>
      <w:r>
        <w:rPr>
          <w:b/>
        </w:rPr>
        <w:t>ping</w:t>
      </w:r>
      <w:proofErr w:type="spellEnd"/>
      <w:r>
        <w:rPr>
          <w:b/>
        </w:rPr>
        <w:t xml:space="preserve"> ciscolearn.web.com</w:t>
      </w:r>
    </w:p>
    <w:p w:rsidR="00EC0AA3" w:rsidRPr="00EC0AA3" w:rsidRDefault="00EC0AA3" w:rsidP="00872F44">
      <w:pPr>
        <w:pStyle w:val="BodyTextL50"/>
      </w:pPr>
      <w:r>
        <w:t xml:space="preserve">Remarquez que l'adresse IP est incluse dans le résultat du </w:t>
      </w:r>
      <w:proofErr w:type="spellStart"/>
      <w:r>
        <w:t>ping</w:t>
      </w:r>
      <w:proofErr w:type="spellEnd"/>
      <w:r>
        <w:t>. Cette adresse est obtenue auprès du serveur DNS qui effectue la résolution du nom de domaine ciscolearn.web.com. Tout trafic transmis sur un réseau utilise des informations d'adresse IP source et de destination.</w:t>
      </w:r>
    </w:p>
    <w:p w:rsidR="00EC0AA3" w:rsidRPr="00EC0AA3" w:rsidRDefault="00EC0AA3" w:rsidP="00872F44">
      <w:pPr>
        <w:pStyle w:val="SubStepAlpha"/>
      </w:pPr>
      <w:r>
        <w:t>Fermez la fenêtre d'invite de commandes, mais laissez ouverte la fenêtre du bureau du client externe.</w:t>
      </w:r>
    </w:p>
    <w:p w:rsidR="00EC0AA3" w:rsidRPr="00EC0AA3" w:rsidRDefault="00EC0AA3" w:rsidP="00872F44">
      <w:pPr>
        <w:pStyle w:val="StepHead"/>
      </w:pPr>
      <w:r>
        <w:t xml:space="preserve">Connectez-vous au serveur </w:t>
      </w:r>
      <w:r w:rsidR="00DB3362">
        <w:t>Web</w:t>
      </w:r>
      <w:r>
        <w:t>.</w:t>
      </w:r>
    </w:p>
    <w:p w:rsidR="00EC0AA3" w:rsidRPr="00EC0AA3" w:rsidRDefault="00EC0AA3" w:rsidP="00872F44">
      <w:pPr>
        <w:pStyle w:val="SubStepAlpha"/>
      </w:pPr>
      <w:r>
        <w:t xml:space="preserve">Dans la fenêtre du bureau, accédez au </w:t>
      </w:r>
      <w:r>
        <w:rPr>
          <w:b/>
        </w:rPr>
        <w:t xml:space="preserve">Navigateur </w:t>
      </w:r>
      <w:r w:rsidR="00DB3362">
        <w:rPr>
          <w:b/>
        </w:rPr>
        <w:t>Web</w:t>
      </w:r>
      <w:r>
        <w:t>.</w:t>
      </w:r>
    </w:p>
    <w:p w:rsidR="00872F44" w:rsidRDefault="00EC0AA3" w:rsidP="00872F44">
      <w:pPr>
        <w:pStyle w:val="SubStepAlpha"/>
      </w:pPr>
      <w:r>
        <w:t xml:space="preserve">Dans le champ d'URL, saisissez </w:t>
      </w:r>
      <w:r>
        <w:rPr>
          <w:b/>
        </w:rPr>
        <w:t>ciscolearn.web.com</w:t>
      </w:r>
      <w:r>
        <w:t>.</w:t>
      </w:r>
    </w:p>
    <w:p w:rsidR="00EC0AA3" w:rsidRDefault="00EC0AA3" w:rsidP="00872F44">
      <w:pPr>
        <w:pStyle w:val="BodyTextL50"/>
      </w:pPr>
      <w:r>
        <w:t>*</w:t>
      </w:r>
      <w:r w:rsidR="00DB3362">
        <w:t> </w:t>
      </w:r>
      <w:r w:rsidR="00DB3362" w:rsidRPr="00DB3362">
        <w:t>Lisez</w:t>
      </w:r>
      <w:r>
        <w:t xml:space="preserve"> bien la page </w:t>
      </w:r>
      <w:r w:rsidR="00DB3362">
        <w:t xml:space="preserve">Web </w:t>
      </w:r>
      <w:r>
        <w:t>qui s'affiche. Ne fermez pas cette page.</w:t>
      </w:r>
    </w:p>
    <w:p w:rsidR="00690E86" w:rsidRPr="00EC0AA3" w:rsidRDefault="00690E86" w:rsidP="00464863">
      <w:pPr>
        <w:pStyle w:val="SubStepAlpha"/>
      </w:pPr>
      <w:r>
        <w:t>Réduisez la fenêtre du client externe, mais ne la fermez pas.</w:t>
      </w:r>
    </w:p>
    <w:p w:rsidR="00EC0AA3" w:rsidRPr="00EC0AA3" w:rsidRDefault="00EC0AA3" w:rsidP="00872F44">
      <w:pPr>
        <w:pStyle w:val="StepHead"/>
      </w:pPr>
      <w:r>
        <w:t>Affichez le code HTML.</w:t>
      </w:r>
    </w:p>
    <w:p w:rsidR="00EC0AA3" w:rsidRPr="00EC0AA3" w:rsidRDefault="00690E86" w:rsidP="00872F44">
      <w:pPr>
        <w:pStyle w:val="SubStepAlpha"/>
      </w:pPr>
      <w:r>
        <w:t>Dans la zone de topologie logique, cliquez</w:t>
      </w:r>
      <w:r>
        <w:rPr>
          <w:b/>
        </w:rPr>
        <w:t xml:space="preserve"> </w:t>
      </w:r>
      <w:r>
        <w:t xml:space="preserve">sur le serveur </w:t>
      </w:r>
      <w:r>
        <w:rPr>
          <w:b/>
        </w:rPr>
        <w:t>ciscolearn.web.com.</w:t>
      </w:r>
    </w:p>
    <w:p w:rsidR="00EC0AA3" w:rsidRPr="00EC0AA3" w:rsidRDefault="00EC0AA3" w:rsidP="00872F44">
      <w:pPr>
        <w:pStyle w:val="SubStepAlpha"/>
      </w:pPr>
      <w:r>
        <w:t xml:space="preserve">Cliquez sur l'onglet </w:t>
      </w:r>
      <w:r>
        <w:rPr>
          <w:b/>
        </w:rPr>
        <w:t>Services</w:t>
      </w:r>
      <w:r>
        <w:t xml:space="preserve">, puis sur l'onglet </w:t>
      </w:r>
      <w:r>
        <w:rPr>
          <w:b/>
        </w:rPr>
        <w:t>HTTP</w:t>
      </w:r>
      <w:r>
        <w:t xml:space="preserve">. Ensuite, dans la ligne du fichier </w:t>
      </w:r>
      <w:r>
        <w:rPr>
          <w:b/>
        </w:rPr>
        <w:t>index.html</w:t>
      </w:r>
      <w:r>
        <w:t xml:space="preserve">, cliquez sur </w:t>
      </w:r>
      <w:r>
        <w:rPr>
          <w:b/>
        </w:rPr>
        <w:t>(modifier)</w:t>
      </w:r>
      <w:r>
        <w:t>.</w:t>
      </w:r>
    </w:p>
    <w:p w:rsidR="00EC0AA3" w:rsidRPr="00EC0AA3" w:rsidRDefault="00EC0AA3" w:rsidP="00872F44">
      <w:pPr>
        <w:pStyle w:val="SubStepAlpha"/>
      </w:pPr>
      <w:r>
        <w:t xml:space="preserve">Comparez le texte du code HTML sur le serveur qui génère l'affichage du navigateur </w:t>
      </w:r>
      <w:r w:rsidR="00DB3362">
        <w:t xml:space="preserve">Web </w:t>
      </w:r>
      <w:r>
        <w:t xml:space="preserve">et la page du navigateur </w:t>
      </w:r>
      <w:r w:rsidR="00DB3362">
        <w:t xml:space="preserve">Web </w:t>
      </w:r>
      <w:r>
        <w:t>sur le client externe. Vous devrez peut-être agrandir de nouveau la fenêtre du client externe si celle-ci a été réduite lorsque vous avez ouvert la fenêtre du serveur.</w:t>
      </w:r>
    </w:p>
    <w:p w:rsidR="00EC0AA3" w:rsidRPr="00EC0AA3" w:rsidRDefault="00EC0AA3" w:rsidP="00872F44">
      <w:pPr>
        <w:pStyle w:val="SubStepAlpha"/>
      </w:pPr>
      <w:r>
        <w:t xml:space="preserve">Fermez les fenêtres du client externe et du serveur </w:t>
      </w:r>
      <w:r w:rsidR="00DB3362">
        <w:t>Web</w:t>
      </w:r>
      <w:r>
        <w:t>.</w:t>
      </w:r>
    </w:p>
    <w:p w:rsidR="00EC0AA3" w:rsidRPr="00EC0AA3" w:rsidRDefault="00DB3362" w:rsidP="00DB3362">
      <w:pPr>
        <w:pStyle w:val="StepHead"/>
      </w:pPr>
      <w:r w:rsidRPr="00DB3362">
        <w:lastRenderedPageBreak/>
        <w:t>Analysez</w:t>
      </w:r>
      <w:r w:rsidR="00EC0AA3">
        <w:t xml:space="preserve"> le trafic entre le client et le serveur </w:t>
      </w:r>
      <w:r>
        <w:t>Web.</w:t>
      </w:r>
    </w:p>
    <w:p w:rsidR="00EC0AA3" w:rsidRPr="00EC0AA3" w:rsidRDefault="00EC0AA3" w:rsidP="00A30EFC">
      <w:pPr>
        <w:pStyle w:val="SubStepAlpha"/>
        <w:keepNext/>
      </w:pPr>
      <w:r>
        <w:t xml:space="preserve">Passez en mode Simulation en cliquant sur l'onglet </w:t>
      </w:r>
      <w:r>
        <w:rPr>
          <w:b/>
        </w:rPr>
        <w:t>Simulation</w:t>
      </w:r>
      <w:r>
        <w:t>, situé dans l'angle inférieur droit.</w:t>
      </w:r>
    </w:p>
    <w:p w:rsidR="00EC0AA3" w:rsidRPr="00EC0AA3" w:rsidRDefault="00EC0AA3" w:rsidP="00872F44">
      <w:pPr>
        <w:pStyle w:val="SubStepAlpha"/>
      </w:pPr>
      <w:r>
        <w:t xml:space="preserve">Cliquez deux fois dans le panneau de simulation pour le détacher de la fenêtre </w:t>
      </w:r>
      <w:proofErr w:type="spellStart"/>
      <w:r>
        <w:t>Packet</w:t>
      </w:r>
      <w:proofErr w:type="spellEnd"/>
      <w:r>
        <w:t xml:space="preserve"> Tracer. Vous pouvez ainsi déplacer le panneau de simulation et afficher l'ensemble de la topologie du réseau.</w:t>
      </w:r>
    </w:p>
    <w:p w:rsidR="00EC0AA3" w:rsidRPr="00EC0AA3" w:rsidRDefault="00EC0AA3" w:rsidP="00872F44">
      <w:pPr>
        <w:pStyle w:val="SubStepAlpha"/>
      </w:pPr>
      <w:r>
        <w:t>Analysez le trafic en créant une unité de données de protocole (PDU) complexe en mode de simulation.</w:t>
      </w:r>
    </w:p>
    <w:p w:rsidR="00FE330B" w:rsidRPr="00805C77" w:rsidRDefault="00EC0AA3" w:rsidP="00872F44">
      <w:pPr>
        <w:pStyle w:val="SubStepNum"/>
      </w:pPr>
      <w:r>
        <w:t xml:space="preserve">Dans le </w:t>
      </w:r>
      <w:r>
        <w:rPr>
          <w:b/>
        </w:rPr>
        <w:t>panneau de simulation</w:t>
      </w:r>
      <w:r>
        <w:t xml:space="preserve">, sélectionnez </w:t>
      </w:r>
      <w:r>
        <w:rPr>
          <w:b/>
        </w:rPr>
        <w:t>Modifier les filtres</w:t>
      </w:r>
      <w:r>
        <w:t>.</w:t>
      </w:r>
    </w:p>
    <w:p w:rsidR="00EC0AA3" w:rsidRPr="00EC0AA3" w:rsidRDefault="00FE330B" w:rsidP="00872F44">
      <w:pPr>
        <w:pStyle w:val="SubStepNum"/>
      </w:pPr>
      <w:r>
        <w:t xml:space="preserve">Cliquez sur l'onglet </w:t>
      </w:r>
      <w:r>
        <w:rPr>
          <w:b/>
        </w:rPr>
        <w:t>Divers</w:t>
      </w:r>
      <w:r>
        <w:t xml:space="preserve"> pour vous assurer que seules les cases TCP et HTTP sont cochées.</w:t>
      </w:r>
    </w:p>
    <w:p w:rsidR="00EC0AA3" w:rsidRPr="00EC0AA3" w:rsidRDefault="00EC0AA3" w:rsidP="00872F44">
      <w:pPr>
        <w:pStyle w:val="SubStepNum"/>
      </w:pPr>
      <w:r>
        <w:t>Ajoutez une PDU complexe en cliquant sur l'enveloppe ouverte située au-dessus de l'icône de mode de simulation.</w:t>
      </w:r>
    </w:p>
    <w:p w:rsidR="00EC0AA3" w:rsidRPr="00EC0AA3" w:rsidRDefault="00EC0AA3" w:rsidP="00464863">
      <w:pPr>
        <w:pStyle w:val="SubStepNum"/>
      </w:pPr>
      <w:r>
        <w:t xml:space="preserve">Cliquez sur </w:t>
      </w:r>
      <w:r>
        <w:rPr>
          <w:b/>
        </w:rPr>
        <w:t>Client externe</w:t>
      </w:r>
      <w:r>
        <w:t xml:space="preserve"> pour définir le client externe comme source. La fenêtre de </w:t>
      </w:r>
      <w:r>
        <w:rPr>
          <w:b/>
        </w:rPr>
        <w:t>Créer PDU complexe</w:t>
      </w:r>
      <w:r>
        <w:t xml:space="preserve"> s'affiche.</w:t>
      </w:r>
    </w:p>
    <w:p w:rsidR="00EC0AA3" w:rsidRPr="00EC0AA3" w:rsidRDefault="00EC0AA3" w:rsidP="00872F44">
      <w:pPr>
        <w:pStyle w:val="SubStepAlpha"/>
      </w:pPr>
      <w:r>
        <w:t>Précisez les paramètres de la PDU complexe en modifiant les éléments suivants dans la fenêtre Créer PDU complexe :</w:t>
      </w:r>
    </w:p>
    <w:p w:rsidR="00EC0AA3" w:rsidRDefault="00EC0AA3" w:rsidP="00872F44">
      <w:pPr>
        <w:pStyle w:val="SubStepNum"/>
      </w:pPr>
      <w:r>
        <w:t xml:space="preserve">Dans la zone Paramètres PDU, l'option Sélectionner l'application doit être définie sur </w:t>
      </w:r>
      <w:r>
        <w:rPr>
          <w:b/>
        </w:rPr>
        <w:t>HTTP</w:t>
      </w:r>
      <w:r>
        <w:t>.</w:t>
      </w:r>
    </w:p>
    <w:p w:rsidR="003852F4" w:rsidRPr="00EC0AA3" w:rsidRDefault="003852F4" w:rsidP="00DB3362">
      <w:pPr>
        <w:pStyle w:val="SubStepNum"/>
      </w:pPr>
      <w:r>
        <w:t xml:space="preserve">Cliquez sur le serveur </w:t>
      </w:r>
      <w:r>
        <w:rPr>
          <w:b/>
        </w:rPr>
        <w:t>ciscolearn.web.com</w:t>
      </w:r>
      <w:r>
        <w:t xml:space="preserve"> pour le définir comme appareil de destination. Remarquez que l'adresse IP du serveur </w:t>
      </w:r>
      <w:r w:rsidR="00DB3362">
        <w:t xml:space="preserve">Web </w:t>
      </w:r>
      <w:r>
        <w:t xml:space="preserve">apparaît dans la zone de destination de la fenêtre de PDU </w:t>
      </w:r>
      <w:r w:rsidR="00DB3362" w:rsidRPr="00DB3362">
        <w:t>complexe.</w:t>
      </w:r>
    </w:p>
    <w:p w:rsidR="00EC0AA3" w:rsidRPr="00EC0AA3" w:rsidRDefault="00EC0AA3" w:rsidP="00872F44">
      <w:pPr>
        <w:pStyle w:val="SubStepNum"/>
      </w:pPr>
      <w:r>
        <w:t xml:space="preserve">Dans le champ Premier port source, saisissez </w:t>
      </w:r>
      <w:r>
        <w:rPr>
          <w:b/>
        </w:rPr>
        <w:t>1000</w:t>
      </w:r>
      <w:r>
        <w:t>.</w:t>
      </w:r>
    </w:p>
    <w:p w:rsidR="00EC0AA3" w:rsidRPr="00EC0AA3" w:rsidRDefault="00EC0AA3" w:rsidP="00872F44">
      <w:pPr>
        <w:pStyle w:val="SubStepNum"/>
      </w:pPr>
      <w:r>
        <w:t xml:space="preserve">Dans la zone Paramètres de simulation, sélectionnez Intervalle régulier, puis saisissez </w:t>
      </w:r>
      <w:r>
        <w:rPr>
          <w:b/>
        </w:rPr>
        <w:t>120</w:t>
      </w:r>
      <w:r>
        <w:t> secondes.</w:t>
      </w:r>
    </w:p>
    <w:p w:rsidR="00EC0AA3" w:rsidRPr="00EC0AA3" w:rsidRDefault="00EC0AA3" w:rsidP="00872F44">
      <w:pPr>
        <w:pStyle w:val="SubStepAlpha"/>
      </w:pPr>
      <w:r>
        <w:t xml:space="preserve">Créez la PDU en cliquant sur la case </w:t>
      </w:r>
      <w:r>
        <w:rPr>
          <w:b/>
        </w:rPr>
        <w:t>Créer PDU</w:t>
      </w:r>
      <w:r>
        <w:t xml:space="preserve"> dans la fenêtre </w:t>
      </w:r>
      <w:r>
        <w:rPr>
          <w:b/>
        </w:rPr>
        <w:t>Créer PDU complexe</w:t>
      </w:r>
      <w:r>
        <w:t>.</w:t>
      </w:r>
    </w:p>
    <w:p w:rsidR="00FE330B" w:rsidRDefault="00EC0AA3" w:rsidP="00872F44">
      <w:pPr>
        <w:pStyle w:val="SubStepNum"/>
      </w:pPr>
      <w:r>
        <w:t xml:space="preserve">Observez le flux de trafic lancé en cliquant sur le bouton </w:t>
      </w:r>
      <w:r>
        <w:rPr>
          <w:b/>
        </w:rPr>
        <w:t>Capture/Lancement auto</w:t>
      </w:r>
      <w:r>
        <w:t xml:space="preserve"> du panneau de simulation. Accélérez l'animation en déplaçant le curseur de lecture.</w:t>
      </w:r>
    </w:p>
    <w:p w:rsidR="00EC0AA3" w:rsidRPr="00EC0AA3" w:rsidRDefault="00EC0AA3" w:rsidP="00805C77">
      <w:pPr>
        <w:pStyle w:val="BodyTextL50"/>
        <w:ind w:left="1080"/>
      </w:pPr>
      <w:r>
        <w:t xml:space="preserve">Lorsque la fenêtre indiquant que le tampon est plein s'affiche, fermez-la en cliquant sur </w:t>
      </w:r>
      <w:r>
        <w:rPr>
          <w:b/>
        </w:rPr>
        <w:t>x</w:t>
      </w:r>
      <w:r>
        <w:t>.</w:t>
      </w:r>
    </w:p>
    <w:p w:rsidR="006513FB" w:rsidRPr="00805C77" w:rsidRDefault="00EC0AA3" w:rsidP="00805C77">
      <w:pPr>
        <w:pStyle w:val="SubStepNum"/>
      </w:pPr>
      <w:r>
        <w:t>Faites défiler la liste des événements. Remarquez le nombre de paquets qui ont circulé entre la source et la destination. HTTP est un protocole TCP qui nécessite une connexion et un accusé de réception des paquets, ce qui augmente considérablement le trafic.</w:t>
      </w:r>
    </w:p>
    <w:sectPr w:rsidR="006513FB" w:rsidRPr="00805C77"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575" w:rsidRDefault="00891575" w:rsidP="0090659A">
      <w:pPr>
        <w:spacing w:after="0" w:line="240" w:lineRule="auto"/>
      </w:pPr>
      <w:r>
        <w:separator/>
      </w:r>
    </w:p>
    <w:p w:rsidR="00891575" w:rsidRDefault="00891575"/>
    <w:p w:rsidR="00891575" w:rsidRDefault="00891575"/>
    <w:p w:rsidR="00891575" w:rsidRDefault="00891575"/>
    <w:p w:rsidR="00891575" w:rsidRDefault="00891575"/>
    <w:p w:rsidR="00891575" w:rsidRDefault="00891575"/>
  </w:endnote>
  <w:endnote w:type="continuationSeparator" w:id="0">
    <w:p w:rsidR="00891575" w:rsidRDefault="00891575" w:rsidP="0090659A">
      <w:pPr>
        <w:spacing w:after="0" w:line="240" w:lineRule="auto"/>
      </w:pPr>
      <w:r>
        <w:continuationSeparator/>
      </w:r>
    </w:p>
    <w:p w:rsidR="00891575" w:rsidRDefault="00891575"/>
    <w:p w:rsidR="00891575" w:rsidRDefault="00891575"/>
    <w:p w:rsidR="00891575" w:rsidRDefault="00891575"/>
    <w:p w:rsidR="00891575" w:rsidRDefault="00891575"/>
    <w:p w:rsidR="00891575" w:rsidRDefault="008915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0AFF" w:usb1="00007843" w:usb2="00000001" w:usb3="00000000" w:csb0="000001B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231DCA" w:rsidRDefault="00926CB2" w:rsidP="00231DCA">
    <w:pPr>
      <w:pStyle w:val="Footer"/>
      <w:rPr>
        <w:szCs w:val="16"/>
      </w:rPr>
    </w:pPr>
    <w:r>
      <w:t xml:space="preserve">© </w:t>
    </w:r>
    <w:r w:rsidR="00603C52">
      <w:fldChar w:fldCharType="begin"/>
    </w:r>
    <w:r w:rsidR="00603C52">
      <w:instrText xml:space="preserve"> DATE  \@ "yyyy"  \* MERGEFORMAT </w:instrText>
    </w:r>
    <w:r w:rsidR="00603C52">
      <w:fldChar w:fldCharType="separate"/>
    </w:r>
    <w:r w:rsidR="00DB3362">
      <w:rPr>
        <w:noProof/>
      </w:rPr>
      <w:t>2017</w:t>
    </w:r>
    <w:r w:rsidR="00603C52">
      <w:fldChar w:fldCharType="end"/>
    </w:r>
    <w:r>
      <w:t xml:space="preserve"> Cisco et/ou ses filiales. Tous droits réservés. Ceci est un document public de Cisco.</w:t>
    </w:r>
    <w:r>
      <w:tab/>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DB3362">
      <w:rPr>
        <w:b/>
        <w:noProof/>
        <w:szCs w:val="16"/>
      </w:rPr>
      <w:t>2</w:t>
    </w:r>
    <w:r w:rsidR="00B74716" w:rsidRPr="0090659A">
      <w:rPr>
        <w:b/>
        <w:szCs w:val="16"/>
      </w:rPr>
      <w:fldChar w:fldCharType="end"/>
    </w:r>
    <w:r>
      <w:t xml:space="preserve"> sur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DB3362">
      <w:rPr>
        <w:b/>
        <w:noProof/>
        <w:szCs w:val="16"/>
      </w:rPr>
      <w:t>2</w:t>
    </w:r>
    <w:r w:rsidR="00B74716"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402F2" w:rsidRDefault="00926CB2" w:rsidP="008402F2">
    <w:pPr>
      <w:pStyle w:val="Footer"/>
      <w:rPr>
        <w:szCs w:val="16"/>
      </w:rPr>
    </w:pPr>
    <w:r>
      <w:t xml:space="preserve">© </w:t>
    </w:r>
    <w:r w:rsidR="00603C52">
      <w:fldChar w:fldCharType="begin"/>
    </w:r>
    <w:r w:rsidR="00603C52">
      <w:instrText xml:space="preserve"> DATE  \@ "yyyy"  \* MERGEFORMAT </w:instrText>
    </w:r>
    <w:r w:rsidR="00603C52">
      <w:fldChar w:fldCharType="separate"/>
    </w:r>
    <w:r w:rsidR="00DB3362">
      <w:rPr>
        <w:noProof/>
      </w:rPr>
      <w:t>2017</w:t>
    </w:r>
    <w:r w:rsidR="00603C52">
      <w:fldChar w:fldCharType="end"/>
    </w:r>
    <w:r>
      <w:t xml:space="preserve"> Cisco et/ou ses filiales. Tous droits réservés. Ceci est un document public de Cisco.</w:t>
    </w:r>
    <w:r>
      <w:tab/>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DB3362">
      <w:rPr>
        <w:b/>
        <w:noProof/>
        <w:szCs w:val="16"/>
      </w:rPr>
      <w:t>1</w:t>
    </w:r>
    <w:r w:rsidR="00B74716" w:rsidRPr="0090659A">
      <w:rPr>
        <w:b/>
        <w:szCs w:val="16"/>
      </w:rPr>
      <w:fldChar w:fldCharType="end"/>
    </w:r>
    <w:r>
      <w:t xml:space="preserve"> sur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DB3362">
      <w:rPr>
        <w:b/>
        <w:noProof/>
        <w:szCs w:val="16"/>
      </w:rPr>
      <w:t>2</w:t>
    </w:r>
    <w:r w:rsidR="00B7471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575" w:rsidRDefault="00891575" w:rsidP="0090659A">
      <w:pPr>
        <w:spacing w:after="0" w:line="240" w:lineRule="auto"/>
      </w:pPr>
      <w:r>
        <w:separator/>
      </w:r>
    </w:p>
    <w:p w:rsidR="00891575" w:rsidRDefault="00891575"/>
    <w:p w:rsidR="00891575" w:rsidRDefault="00891575"/>
    <w:p w:rsidR="00891575" w:rsidRDefault="00891575"/>
    <w:p w:rsidR="00891575" w:rsidRDefault="00891575"/>
    <w:p w:rsidR="00891575" w:rsidRDefault="00891575"/>
  </w:footnote>
  <w:footnote w:type="continuationSeparator" w:id="0">
    <w:p w:rsidR="00891575" w:rsidRDefault="00891575" w:rsidP="0090659A">
      <w:pPr>
        <w:spacing w:after="0" w:line="240" w:lineRule="auto"/>
      </w:pPr>
      <w:r>
        <w:continuationSeparator/>
      </w:r>
    </w:p>
    <w:p w:rsidR="00891575" w:rsidRDefault="00891575"/>
    <w:p w:rsidR="00891575" w:rsidRDefault="00891575"/>
    <w:p w:rsidR="00891575" w:rsidRDefault="00891575"/>
    <w:p w:rsidR="00891575" w:rsidRDefault="00891575"/>
    <w:p w:rsidR="00891575" w:rsidRDefault="0089157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72F44" w:rsidP="008402F2">
    <w:pPr>
      <w:pStyle w:val="PageHead"/>
    </w:pPr>
    <w:proofErr w:type="spellStart"/>
    <w:r>
      <w:t>Packet</w:t>
    </w:r>
    <w:proofErr w:type="spellEnd"/>
    <w:r>
      <w:t xml:space="preserve"> Tracer – Analyse des requêtes </w:t>
    </w:r>
    <w:r w:rsidR="00DB3362">
      <w:t>Web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603C52">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926CB2" w:rsidRDefault="00926C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22FED91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2E0F2371"/>
    <w:multiLevelType w:val="multilevel"/>
    <w:tmpl w:val="97D081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39F77CE0"/>
    <w:multiLevelType w:val="multilevel"/>
    <w:tmpl w:val="E6FC0C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3B933B12"/>
    <w:multiLevelType w:val="multilevel"/>
    <w:tmpl w:val="4B1E2C82"/>
    <w:lvl w:ilvl="0">
      <w:start w:val="1"/>
      <w:numFmt w:val="decimal"/>
      <w:lvlRestart w:val="0"/>
      <w:pStyle w:val="PartHead"/>
      <w:suff w:val="space"/>
      <w:lvlText w:val="Part %1:"/>
      <w:lvlJc w:val="left"/>
      <w:pPr>
        <w:ind w:left="0" w:firstLine="0"/>
      </w:pPr>
      <w:rPr>
        <w:rFonts w:ascii="Arial" w:hAnsi="Arial" w:cs="Arial" w:hint="default"/>
        <w:b/>
        <w:i w:val="0"/>
        <w:caps w:val="0"/>
        <w:strike w:val="0"/>
        <w:dstrike w:val="0"/>
        <w:outline w:val="0"/>
        <w:shadow w:val="0"/>
        <w:emboss w:val="0"/>
        <w:imprint w:val="0"/>
        <w:vanish w:val="0"/>
        <w:sz w:val="28"/>
        <w:u w:val="none"/>
        <w:vertAlign w:val="baseline"/>
      </w:rPr>
    </w:lvl>
    <w:lvl w:ilvl="1">
      <w:start w:val="1"/>
      <w:numFmt w:val="decimal"/>
      <w:pStyle w:val="TaskHead"/>
      <w:suff w:val="space"/>
      <w:lvlText w:val="Task %2:"/>
      <w:lvlJc w:val="left"/>
      <w:pPr>
        <w:ind w:left="0" w:firstLine="0"/>
      </w:pPr>
      <w:rPr>
        <w:rFonts w:hint="default"/>
      </w:rPr>
    </w:lvl>
    <w:lvl w:ilvl="2">
      <w:start w:val="1"/>
      <w:numFmt w:val="decimal"/>
      <w:pStyle w:val="StepHead"/>
      <w:lvlText w:val="Étape %3 :"/>
      <w:lvlJc w:val="left"/>
      <w:pPr>
        <w:ind w:left="1134" w:hanging="1134"/>
      </w:pPr>
      <w:rPr>
        <w:rFonts w:ascii="Arial" w:hAnsi="Arial" w:cs="Arial" w:hint="default"/>
        <w:b/>
      </w:rPr>
    </w:lvl>
    <w:lvl w:ilvl="3">
      <w:start w:val="1"/>
      <w:numFmt w:val="lowerLetter"/>
      <w:pStyle w:val="SubStepAlpha"/>
      <w:lvlText w:val="%4."/>
      <w:lvlJc w:val="left"/>
      <w:pPr>
        <w:tabs>
          <w:tab w:val="num" w:pos="720"/>
        </w:tabs>
        <w:ind w:left="720" w:hanging="363"/>
      </w:pPr>
      <w:rPr>
        <w:rFonts w:hint="default"/>
        <w:b w:val="0"/>
      </w:rPr>
    </w:lvl>
    <w:lvl w:ilvl="4">
      <w:start w:val="1"/>
      <w:numFmt w:val="decimal"/>
      <w:pStyle w:val="SubStepNum"/>
      <w:lvlText w:val="%5)"/>
      <w:lvlJc w:val="left"/>
      <w:pPr>
        <w:tabs>
          <w:tab w:val="num" w:pos="1077"/>
        </w:tabs>
        <w:ind w:left="1077" w:hanging="357"/>
      </w:pPr>
      <w:rPr>
        <w:rFonts w:hint="default"/>
      </w:rPr>
    </w:lvl>
    <w:lvl w:ilvl="5">
      <w:start w:val="1"/>
      <w:numFmt w:val="lowerRoman"/>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Roman"/>
      <w:lvlText w:val="%9."/>
      <w:lvlJc w:val="left"/>
      <w:pPr>
        <w:ind w:left="3237" w:hanging="357"/>
      </w:pPr>
      <w:rPr>
        <w:rFonts w:hint="default"/>
      </w:rPr>
    </w:lvl>
  </w:abstractNum>
  <w:abstractNum w:abstractNumId="8">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4DF56CE3"/>
    <w:multiLevelType w:val="multilevel"/>
    <w:tmpl w:val="F88CDC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646712AD"/>
    <w:multiLevelType w:val="multilevel"/>
    <w:tmpl w:val="55F04C3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8"/>
  </w:num>
  <w:num w:numId="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lvlText w:val="%3."/>
        <w:lvlJc w:val="left"/>
        <w:pPr>
          <w:tabs>
            <w:tab w:val="num" w:pos="720"/>
          </w:tabs>
          <w:ind w:left="720" w:hanging="360"/>
        </w:pPr>
        <w:rPr>
          <w:rFonts w:hint="default"/>
          <w:b w:val="0"/>
        </w:rPr>
      </w:lvl>
    </w:lvlOverride>
  </w:num>
  <w:num w:numId="10">
    <w:abstractNumId w:val="6"/>
  </w:num>
  <w:num w:numId="11">
    <w:abstractNumId w:val="5"/>
  </w:num>
  <w:num w:numId="12">
    <w:abstractNumId w:val="9"/>
  </w:num>
  <w:num w:numId="13">
    <w:abstractNumId w:val="10"/>
  </w:num>
  <w:num w:numId="14">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AA3"/>
    <w:rsid w:val="00001BDF"/>
    <w:rsid w:val="0000380F"/>
    <w:rsid w:val="00004175"/>
    <w:rsid w:val="000059C9"/>
    <w:rsid w:val="00012C22"/>
    <w:rsid w:val="000160F7"/>
    <w:rsid w:val="00016D5B"/>
    <w:rsid w:val="00016F30"/>
    <w:rsid w:val="0002047C"/>
    <w:rsid w:val="00021B9A"/>
    <w:rsid w:val="000242D6"/>
    <w:rsid w:val="00024EE5"/>
    <w:rsid w:val="00041AF6"/>
    <w:rsid w:val="000425D2"/>
    <w:rsid w:val="00044E62"/>
    <w:rsid w:val="00050BA4"/>
    <w:rsid w:val="00051738"/>
    <w:rsid w:val="00052548"/>
    <w:rsid w:val="00060696"/>
    <w:rsid w:val="00067A67"/>
    <w:rsid w:val="000769CF"/>
    <w:rsid w:val="000815D8"/>
    <w:rsid w:val="00084C99"/>
    <w:rsid w:val="00085CC6"/>
    <w:rsid w:val="00090C07"/>
    <w:rsid w:val="0009147A"/>
    <w:rsid w:val="00091E8D"/>
    <w:rsid w:val="0009378D"/>
    <w:rsid w:val="00097163"/>
    <w:rsid w:val="000978AA"/>
    <w:rsid w:val="000A22C8"/>
    <w:rsid w:val="000B2344"/>
    <w:rsid w:val="000B7DE5"/>
    <w:rsid w:val="000C2118"/>
    <w:rsid w:val="000C6E6E"/>
    <w:rsid w:val="000D55B4"/>
    <w:rsid w:val="000E65F0"/>
    <w:rsid w:val="000F072C"/>
    <w:rsid w:val="000F6743"/>
    <w:rsid w:val="001003A5"/>
    <w:rsid w:val="001006C2"/>
    <w:rsid w:val="00101BE8"/>
    <w:rsid w:val="00103401"/>
    <w:rsid w:val="00103D36"/>
    <w:rsid w:val="00107B2B"/>
    <w:rsid w:val="00112AC5"/>
    <w:rsid w:val="001133DD"/>
    <w:rsid w:val="00120CBE"/>
    <w:rsid w:val="00121BAE"/>
    <w:rsid w:val="001261C4"/>
    <w:rsid w:val="001314FB"/>
    <w:rsid w:val="001366EC"/>
    <w:rsid w:val="0014011B"/>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1D8F"/>
    <w:rsid w:val="001B67D8"/>
    <w:rsid w:val="001B6F95"/>
    <w:rsid w:val="001C05A1"/>
    <w:rsid w:val="001C1D9E"/>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04E8"/>
    <w:rsid w:val="002D6C2A"/>
    <w:rsid w:val="002D7A86"/>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852F4"/>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62B9F"/>
    <w:rsid w:val="00464863"/>
    <w:rsid w:val="004659EE"/>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051C3"/>
    <w:rsid w:val="00510639"/>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3386"/>
    <w:rsid w:val="00596998"/>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C52"/>
    <w:rsid w:val="006131CE"/>
    <w:rsid w:val="0061336B"/>
    <w:rsid w:val="00617D6E"/>
    <w:rsid w:val="00622D61"/>
    <w:rsid w:val="00624198"/>
    <w:rsid w:val="00636C28"/>
    <w:rsid w:val="006428E5"/>
    <w:rsid w:val="00644958"/>
    <w:rsid w:val="006513FB"/>
    <w:rsid w:val="00672919"/>
    <w:rsid w:val="00686587"/>
    <w:rsid w:val="006904CF"/>
    <w:rsid w:val="00690E86"/>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6F7422"/>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275"/>
    <w:rsid w:val="00792F4E"/>
    <w:rsid w:val="0079398D"/>
    <w:rsid w:val="00796C25"/>
    <w:rsid w:val="007A287C"/>
    <w:rsid w:val="007A31BC"/>
    <w:rsid w:val="007A3B2A"/>
    <w:rsid w:val="007B0C9D"/>
    <w:rsid w:val="007B3E28"/>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05C77"/>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2F44"/>
    <w:rsid w:val="00873C6B"/>
    <w:rsid w:val="00880007"/>
    <w:rsid w:val="0088426A"/>
    <w:rsid w:val="008852BA"/>
    <w:rsid w:val="00890108"/>
    <w:rsid w:val="00891575"/>
    <w:rsid w:val="00893877"/>
    <w:rsid w:val="0089532C"/>
    <w:rsid w:val="00896165"/>
    <w:rsid w:val="00896681"/>
    <w:rsid w:val="008A2749"/>
    <w:rsid w:val="008A3263"/>
    <w:rsid w:val="008A3A90"/>
    <w:rsid w:val="008A59DE"/>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4779"/>
    <w:rsid w:val="009B5747"/>
    <w:rsid w:val="009D2C27"/>
    <w:rsid w:val="009E2309"/>
    <w:rsid w:val="009E42B9"/>
    <w:rsid w:val="009E4E17"/>
    <w:rsid w:val="009F4C2E"/>
    <w:rsid w:val="00A014A3"/>
    <w:rsid w:val="00A027CC"/>
    <w:rsid w:val="00A0412D"/>
    <w:rsid w:val="00A21211"/>
    <w:rsid w:val="00A30EFC"/>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E5BB6"/>
    <w:rsid w:val="00CF0DA5"/>
    <w:rsid w:val="00CF5D31"/>
    <w:rsid w:val="00CF5F3B"/>
    <w:rsid w:val="00CF791A"/>
    <w:rsid w:val="00D00513"/>
    <w:rsid w:val="00D00D7D"/>
    <w:rsid w:val="00D139C8"/>
    <w:rsid w:val="00D17F81"/>
    <w:rsid w:val="00D2758C"/>
    <w:rsid w:val="00D275CA"/>
    <w:rsid w:val="00D2789B"/>
    <w:rsid w:val="00D345AB"/>
    <w:rsid w:val="00D41566"/>
    <w:rsid w:val="00D41C58"/>
    <w:rsid w:val="00D458EC"/>
    <w:rsid w:val="00D501B0"/>
    <w:rsid w:val="00D52582"/>
    <w:rsid w:val="00D56A0E"/>
    <w:rsid w:val="00D57AD3"/>
    <w:rsid w:val="00D62F25"/>
    <w:rsid w:val="00D6354F"/>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362"/>
    <w:rsid w:val="00DB3763"/>
    <w:rsid w:val="00DB4029"/>
    <w:rsid w:val="00DB5F4D"/>
    <w:rsid w:val="00DB66F2"/>
    <w:rsid w:val="00DB6DA5"/>
    <w:rsid w:val="00DC076B"/>
    <w:rsid w:val="00DC186F"/>
    <w:rsid w:val="00DC252F"/>
    <w:rsid w:val="00DC6050"/>
    <w:rsid w:val="00DD43EA"/>
    <w:rsid w:val="00DE6F44"/>
    <w:rsid w:val="00DF1B58"/>
    <w:rsid w:val="00E009DA"/>
    <w:rsid w:val="00E037D9"/>
    <w:rsid w:val="00E04927"/>
    <w:rsid w:val="00E11A48"/>
    <w:rsid w:val="00E130EB"/>
    <w:rsid w:val="00E162CD"/>
    <w:rsid w:val="00E17FA5"/>
    <w:rsid w:val="00E21BFE"/>
    <w:rsid w:val="00E26930"/>
    <w:rsid w:val="00E27257"/>
    <w:rsid w:val="00E27F4F"/>
    <w:rsid w:val="00E3090A"/>
    <w:rsid w:val="00E449D0"/>
    <w:rsid w:val="00E44A34"/>
    <w:rsid w:val="00E4506A"/>
    <w:rsid w:val="00E53F99"/>
    <w:rsid w:val="00E56510"/>
    <w:rsid w:val="00E62EA8"/>
    <w:rsid w:val="00E67A6E"/>
    <w:rsid w:val="00E71B43"/>
    <w:rsid w:val="00E81612"/>
    <w:rsid w:val="00E87D18"/>
    <w:rsid w:val="00E87D62"/>
    <w:rsid w:val="00E97333"/>
    <w:rsid w:val="00EA12BC"/>
    <w:rsid w:val="00EA486E"/>
    <w:rsid w:val="00EA4FA3"/>
    <w:rsid w:val="00EB001B"/>
    <w:rsid w:val="00EB1636"/>
    <w:rsid w:val="00EB3082"/>
    <w:rsid w:val="00EB47E3"/>
    <w:rsid w:val="00EB6C33"/>
    <w:rsid w:val="00EC0AA3"/>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39"/>
    <w:rsid w:val="00F30446"/>
    <w:rsid w:val="00F4135D"/>
    <w:rsid w:val="00F41F1B"/>
    <w:rsid w:val="00F46BD9"/>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330B"/>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iPriority w:val="9"/>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14"/>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14"/>
      </w:numPr>
      <w:spacing w:before="240"/>
      <w:outlineLvl w:val="0"/>
    </w:pPr>
    <w:rPr>
      <w:b/>
      <w:sz w:val="28"/>
    </w:rPr>
  </w:style>
  <w:style w:type="paragraph" w:customStyle="1" w:styleId="SubStepAlpha">
    <w:name w:val="SubStep Alpha"/>
    <w:basedOn w:val="Normal"/>
    <w:qFormat/>
    <w:rsid w:val="00012C22"/>
    <w:pPr>
      <w:numPr>
        <w:ilvl w:val="3"/>
        <w:numId w:val="14"/>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uiPriority w:val="9"/>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fr-FR" w:bidi="fr-FR"/>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iPriority w:val="9"/>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14"/>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14"/>
      </w:numPr>
      <w:spacing w:before="240"/>
      <w:outlineLvl w:val="0"/>
    </w:pPr>
    <w:rPr>
      <w:b/>
      <w:sz w:val="28"/>
    </w:rPr>
  </w:style>
  <w:style w:type="paragraph" w:customStyle="1" w:styleId="SubStepAlpha">
    <w:name w:val="SubStep Alpha"/>
    <w:basedOn w:val="Normal"/>
    <w:qFormat/>
    <w:rsid w:val="00012C22"/>
    <w:pPr>
      <w:numPr>
        <w:ilvl w:val="3"/>
        <w:numId w:val="14"/>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uiPriority w:val="9"/>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fr-FR" w:bidi="fr-FR"/>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767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Template\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9C17C3-C906-4D38-BC16-6BE259A39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2</TotalTime>
  <Pages>2</Pages>
  <Words>568</Words>
  <Characters>3036</Characters>
  <Application>Microsoft Office Word</Application>
  <DocSecurity>0</DocSecurity>
  <Lines>47</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SDWM</cp:lastModifiedBy>
  <cp:revision>13</cp:revision>
  <dcterms:created xsi:type="dcterms:W3CDTF">2016-10-10T22:54:00Z</dcterms:created>
  <dcterms:modified xsi:type="dcterms:W3CDTF">2017-04-19T07:17:00Z</dcterms:modified>
</cp:coreProperties>
</file>