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F22FD6" w14:textId="6727DC85" w:rsidR="00CA7CFC" w:rsidRPr="009A1CF4" w:rsidRDefault="006513FB" w:rsidP="00CA7CFC">
      <w:pPr>
        <w:pStyle w:val="LabTitle"/>
        <w:rPr>
          <w:lang w:eastAsia="zh-CN"/>
        </w:rPr>
      </w:pPr>
      <w:bookmarkStart w:id="0" w:name="_GoBack"/>
      <w:bookmarkEnd w:id="0"/>
      <w:proofErr w:type="spellStart"/>
      <w:r>
        <w:t>Packet</w:t>
      </w:r>
      <w:proofErr w:type="spellEnd"/>
      <w:r>
        <w:t xml:space="preserve"> Tracer </w:t>
      </w:r>
      <w:r w:rsidR="00743CF9" w:rsidRPr="00743CF9">
        <w:rPr>
          <w:rFonts w:cs="Arial"/>
        </w:rPr>
        <w:t>–</w:t>
      </w:r>
      <w:r>
        <w:t xml:space="preserve"> Configuration </w:t>
      </w:r>
      <w:r w:rsidR="00A12520">
        <w:t>de la sécurité sans fil de base</w:t>
      </w:r>
    </w:p>
    <w:p w14:paraId="213B9FE1" w14:textId="77777777" w:rsidR="00D778DF" w:rsidRDefault="00D778DF" w:rsidP="00D778DF">
      <w:pPr>
        <w:pStyle w:val="LabSection"/>
        <w:widowControl/>
        <w:outlineLvl w:val="9"/>
      </w:pPr>
      <w:r>
        <w:t>Topologie</w:t>
      </w:r>
    </w:p>
    <w:p w14:paraId="077144EC" w14:textId="77777777" w:rsidR="00D778DF" w:rsidRDefault="008D18FB" w:rsidP="00D778DF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6434AF23" wp14:editId="65F296B7">
            <wp:extent cx="4498590" cy="8096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590" cy="80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BE78" w14:textId="77777777" w:rsidR="00D778DF" w:rsidRPr="00BB73FF" w:rsidRDefault="00D778DF" w:rsidP="00D778DF">
      <w:pPr>
        <w:pStyle w:val="LabSection"/>
        <w:widowControl/>
        <w:outlineLvl w:val="9"/>
      </w:pPr>
      <w:r>
        <w:t>Objectifs</w:t>
      </w:r>
    </w:p>
    <w:p w14:paraId="5030C5ED" w14:textId="77777777" w:rsidR="008D18FB" w:rsidRPr="00AD0B56" w:rsidRDefault="008D18FB" w:rsidP="003D7494">
      <w:pPr>
        <w:pStyle w:val="BodyTextL25"/>
      </w:pPr>
      <w:r>
        <w:t>Configurer la sécurité sans fil avec l'option WPA2 Personnel.</w:t>
      </w:r>
    </w:p>
    <w:p w14:paraId="7A26081C" w14:textId="77777777" w:rsidR="00D778DF" w:rsidRPr="00C07FD9" w:rsidRDefault="00D778DF" w:rsidP="00D778DF">
      <w:pPr>
        <w:pStyle w:val="LabSection"/>
        <w:widowControl/>
        <w:outlineLvl w:val="9"/>
      </w:pPr>
      <w:r>
        <w:t>Contexte/scénario</w:t>
      </w:r>
    </w:p>
    <w:p w14:paraId="20121368" w14:textId="77777777" w:rsidR="008D18FB" w:rsidRPr="00A04DC2" w:rsidRDefault="008D18FB" w:rsidP="008D18FB">
      <w:pPr>
        <w:pStyle w:val="BodyTextL25"/>
      </w:pPr>
      <w:r>
        <w:t>Le dirigeant d'une petite entreprise apprend que son réseau sans fil doit être protégé contre les accès non autorisés. Il décide d'utiliser WPA2 Personnel pour son réseau.</w:t>
      </w:r>
    </w:p>
    <w:p w14:paraId="707F52B9" w14:textId="77777777" w:rsidR="00231DCA" w:rsidRDefault="008D18FB" w:rsidP="005D2B70">
      <w:pPr>
        <w:pStyle w:val="StepHead"/>
      </w:pPr>
      <w:r>
        <w:t>Vérifiez la connectivité.</w:t>
      </w:r>
    </w:p>
    <w:p w14:paraId="5F956A28" w14:textId="7D9AB4B3" w:rsidR="00FC0617" w:rsidRDefault="008D18FB" w:rsidP="00FC0617">
      <w:pPr>
        <w:pStyle w:val="SubStepAlpha"/>
      </w:pPr>
      <w:r>
        <w:t xml:space="preserve">Accédez à </w:t>
      </w:r>
      <w:r>
        <w:rPr>
          <w:b/>
        </w:rPr>
        <w:t>Bureau</w:t>
      </w:r>
      <w:r>
        <w:t xml:space="preserve"> &gt; </w:t>
      </w:r>
      <w:r>
        <w:rPr>
          <w:b/>
        </w:rPr>
        <w:t xml:space="preserve">Navigateur </w:t>
      </w:r>
      <w:r w:rsidR="00743CF9">
        <w:rPr>
          <w:b/>
        </w:rPr>
        <w:t>Web</w:t>
      </w:r>
      <w:r w:rsidR="00743CF9">
        <w:t xml:space="preserve"> </w:t>
      </w:r>
      <w:r>
        <w:t>sur l'ordinateur portable.</w:t>
      </w:r>
    </w:p>
    <w:p w14:paraId="0216708E" w14:textId="050C4F3C" w:rsidR="008D18FB" w:rsidRDefault="00FC0617" w:rsidP="00FC0617">
      <w:pPr>
        <w:pStyle w:val="SubStepAlpha"/>
      </w:pPr>
      <w:r>
        <w:t>Saisissez</w:t>
      </w:r>
      <w:r>
        <w:rPr>
          <w:b/>
        </w:rPr>
        <w:t xml:space="preserve"> www.cisco.pka</w:t>
      </w:r>
      <w:r>
        <w:t xml:space="preserve"> dans le champ d'URL. La page </w:t>
      </w:r>
      <w:r w:rsidR="00743CF9">
        <w:t xml:space="preserve">Web </w:t>
      </w:r>
      <w:r>
        <w:t>devrait s'afficher.</w:t>
      </w:r>
    </w:p>
    <w:p w14:paraId="31E899E7" w14:textId="77777777" w:rsidR="00231DCA" w:rsidRDefault="00FC0617" w:rsidP="008402F2">
      <w:pPr>
        <w:pStyle w:val="StepHead"/>
      </w:pPr>
      <w:r>
        <w:t>Configurez la sécurité sans fil de base.</w:t>
      </w:r>
    </w:p>
    <w:p w14:paraId="4365141A" w14:textId="77777777" w:rsidR="00FC0617" w:rsidRDefault="00FC0617" w:rsidP="00FC0617">
      <w:pPr>
        <w:pStyle w:val="SubStepAlpha"/>
      </w:pPr>
      <w:r>
        <w:t>Saisissez</w:t>
      </w:r>
      <w:r>
        <w:rPr>
          <w:b/>
        </w:rPr>
        <w:t xml:space="preserve"> 192.168.1.1</w:t>
      </w:r>
      <w:r>
        <w:t xml:space="preserve"> dans le navigateur pour accéder au routeur sans fil. Utilisez </w:t>
      </w:r>
      <w:r>
        <w:rPr>
          <w:b/>
        </w:rPr>
        <w:t>admin</w:t>
      </w:r>
      <w:r>
        <w:t xml:space="preserve"> comme nom d'utilisateur et comme mot de passe.</w:t>
      </w:r>
    </w:p>
    <w:p w14:paraId="17C10A7B" w14:textId="77777777" w:rsidR="00FC0617" w:rsidRDefault="00FC0617" w:rsidP="00FC0617">
      <w:pPr>
        <w:pStyle w:val="SubStepAlpha"/>
      </w:pPr>
      <w:r>
        <w:t xml:space="preserve">Cliquez sur l'onglet </w:t>
      </w:r>
      <w:r>
        <w:rPr>
          <w:b/>
        </w:rPr>
        <w:t>Sans fil</w:t>
      </w:r>
      <w:r>
        <w:t xml:space="preserve">. Sélectionnez le menu </w:t>
      </w:r>
      <w:r>
        <w:rPr>
          <w:b/>
        </w:rPr>
        <w:t>Sécurité sans fil</w:t>
      </w:r>
      <w:r>
        <w:t>.</w:t>
      </w:r>
    </w:p>
    <w:p w14:paraId="63BBCCC6" w14:textId="77777777" w:rsidR="00FC0617" w:rsidRDefault="00FC0617" w:rsidP="00FC0617">
      <w:pPr>
        <w:pStyle w:val="SubStepAlpha"/>
      </w:pPr>
      <w:r>
        <w:t xml:space="preserve">Le mode de sécurité est actuellement désactivé. Paramétrez le mode de sécurité sur </w:t>
      </w:r>
      <w:r>
        <w:rPr>
          <w:b/>
        </w:rPr>
        <w:t>WPA2 Personnel</w:t>
      </w:r>
      <w:r>
        <w:t>.</w:t>
      </w:r>
    </w:p>
    <w:p w14:paraId="36ABBBB2" w14:textId="77777777" w:rsidR="00FC0617" w:rsidRDefault="00FC0617" w:rsidP="00FC0617">
      <w:pPr>
        <w:pStyle w:val="SubStepAlpha"/>
      </w:pPr>
      <w:r>
        <w:t xml:space="preserve">Dans le champ Phrase secrète, saisissez </w:t>
      </w:r>
      <w:r>
        <w:rPr>
          <w:b/>
        </w:rPr>
        <w:t>Network123</w:t>
      </w:r>
      <w:r>
        <w:t>.</w:t>
      </w:r>
    </w:p>
    <w:p w14:paraId="754C677D" w14:textId="26E5927E" w:rsidR="00FC0617" w:rsidRDefault="00FC0617" w:rsidP="00FC0617">
      <w:pPr>
        <w:pStyle w:val="SubStepAlpha"/>
      </w:pPr>
      <w:r>
        <w:t xml:space="preserve">Faites défiler la page jusqu'en bas, puis cliquez sur </w:t>
      </w:r>
      <w:r>
        <w:rPr>
          <w:b/>
        </w:rPr>
        <w:t>Enregistrer les paramètres</w:t>
      </w:r>
      <w:r>
        <w:t>. Fermez le navigateur </w:t>
      </w:r>
      <w:r w:rsidR="00743CF9">
        <w:t>Web</w:t>
      </w:r>
      <w:r>
        <w:t>.</w:t>
      </w:r>
    </w:p>
    <w:p w14:paraId="0F2B1FB9" w14:textId="77777777" w:rsidR="004D0B90" w:rsidRDefault="004D0B90" w:rsidP="004D0B90">
      <w:pPr>
        <w:pStyle w:val="StepHead"/>
      </w:pPr>
      <w:r>
        <w:t>Mettez à jour les paramètres sans fil sur l'ordinateur portable.</w:t>
      </w:r>
    </w:p>
    <w:p w14:paraId="046CB2AF" w14:textId="77777777" w:rsidR="004D0B90" w:rsidRDefault="009B0116" w:rsidP="009B0116">
      <w:pPr>
        <w:pStyle w:val="SubStepAlpha"/>
      </w:pPr>
      <w:r>
        <w:t xml:space="preserve">Cliquez sur </w:t>
      </w:r>
      <w:r>
        <w:rPr>
          <w:b/>
        </w:rPr>
        <w:t>Ordinateur sans fil</w:t>
      </w:r>
      <w:r>
        <w:t xml:space="preserve"> sous l'onglet Bureau.</w:t>
      </w:r>
    </w:p>
    <w:p w14:paraId="590F9912" w14:textId="286BCF24" w:rsidR="009B0116" w:rsidRDefault="009B0116" w:rsidP="009B0116">
      <w:pPr>
        <w:pStyle w:val="SubStepAlpha"/>
      </w:pPr>
      <w:r>
        <w:t xml:space="preserve">Cliquez sur l'onglet </w:t>
      </w:r>
      <w:r>
        <w:rPr>
          <w:b/>
        </w:rPr>
        <w:t>Connecter</w:t>
      </w:r>
      <w:r>
        <w:t xml:space="preserve">. Sélectionnez </w:t>
      </w:r>
      <w:proofErr w:type="spellStart"/>
      <w:r>
        <w:rPr>
          <w:b/>
        </w:rPr>
        <w:t>Academy</w:t>
      </w:r>
      <w:proofErr w:type="spellEnd"/>
      <w:r>
        <w:t xml:space="preserve">, puis cliquez sur </w:t>
      </w:r>
      <w:r>
        <w:rPr>
          <w:b/>
        </w:rPr>
        <w:t>Connecter</w:t>
      </w:r>
      <w:r>
        <w:t>.</w:t>
      </w:r>
    </w:p>
    <w:p w14:paraId="3640CC54" w14:textId="6ECEDF0F" w:rsidR="009B0116" w:rsidRDefault="009B0116" w:rsidP="009B0116">
      <w:pPr>
        <w:pStyle w:val="SubStepAlpha"/>
      </w:pPr>
      <w:r>
        <w:t xml:space="preserve">Saisissez </w:t>
      </w:r>
      <w:r>
        <w:rPr>
          <w:b/>
        </w:rPr>
        <w:t>Network123</w:t>
      </w:r>
      <w:r>
        <w:t xml:space="preserve"> comme clé </w:t>
      </w:r>
      <w:proofErr w:type="spellStart"/>
      <w:r>
        <w:t>prépartagée</w:t>
      </w:r>
      <w:proofErr w:type="spellEnd"/>
      <w:r>
        <w:t xml:space="preserve">. Cliquez sur </w:t>
      </w:r>
      <w:r>
        <w:rPr>
          <w:b/>
        </w:rPr>
        <w:t>Connecter</w:t>
      </w:r>
      <w:r>
        <w:t>.</w:t>
      </w:r>
    </w:p>
    <w:p w14:paraId="5E576683" w14:textId="77777777" w:rsidR="007A352D" w:rsidRDefault="007A352D" w:rsidP="009B0116">
      <w:pPr>
        <w:pStyle w:val="SubStepAlpha"/>
      </w:pPr>
      <w:r>
        <w:t xml:space="preserve">Fermez la fenêtre </w:t>
      </w:r>
      <w:r>
        <w:rPr>
          <w:b/>
        </w:rPr>
        <w:t>Ordinateur sans fil</w:t>
      </w:r>
      <w:r>
        <w:t>.</w:t>
      </w:r>
    </w:p>
    <w:p w14:paraId="5A049CC2" w14:textId="77777777" w:rsidR="009B0116" w:rsidRDefault="009B0116" w:rsidP="009B0116">
      <w:pPr>
        <w:pStyle w:val="StepHead"/>
      </w:pPr>
      <w:r>
        <w:t>Vérifiez la connectivité.</w:t>
      </w:r>
    </w:p>
    <w:p w14:paraId="7DFEB143" w14:textId="1F2698D7" w:rsidR="009B0116" w:rsidRDefault="009B0116" w:rsidP="009B0116">
      <w:pPr>
        <w:pStyle w:val="SubStepAlpha"/>
      </w:pPr>
      <w:r>
        <w:t xml:space="preserve">Cliquez sur </w:t>
      </w:r>
      <w:r>
        <w:rPr>
          <w:b/>
        </w:rPr>
        <w:t xml:space="preserve">Navigateur </w:t>
      </w:r>
      <w:r w:rsidR="00743CF9">
        <w:rPr>
          <w:b/>
        </w:rPr>
        <w:t>Web</w:t>
      </w:r>
      <w:r>
        <w:t>.</w:t>
      </w:r>
    </w:p>
    <w:p w14:paraId="5BFC03A2" w14:textId="040F17F2" w:rsidR="008C037C" w:rsidRDefault="009B0116" w:rsidP="007A352D">
      <w:pPr>
        <w:pStyle w:val="SubStepAlpha"/>
      </w:pPr>
      <w:r>
        <w:t>Saisissez</w:t>
      </w:r>
      <w:r>
        <w:rPr>
          <w:b/>
        </w:rPr>
        <w:t xml:space="preserve"> www.cisco.pka</w:t>
      </w:r>
      <w:r>
        <w:t xml:space="preserve"> dans le champ d'URL. Vérifiez que la page </w:t>
      </w:r>
      <w:r w:rsidR="00743CF9">
        <w:t xml:space="preserve">Web </w:t>
      </w:r>
      <w:r>
        <w:t>s'affiche après l'ajout de cette configuration sans fil basique.</w:t>
      </w:r>
    </w:p>
    <w:p w14:paraId="2EE36209" w14:textId="3F889F4D" w:rsidR="009B0116" w:rsidRPr="004D0B90" w:rsidRDefault="006167BA" w:rsidP="007A352D">
      <w:pPr>
        <w:pStyle w:val="SubStepAlpha"/>
      </w:pPr>
      <w:r>
        <w:t xml:space="preserve">Si vous ne parvenez pas à accéder à la page </w:t>
      </w:r>
      <w:r w:rsidR="00743CF9">
        <w:t>Web</w:t>
      </w:r>
      <w:r>
        <w:t>, vérifiez les paramètres du routeur sans fil et de la connexion sans fil de l'ordinateur portable. Vérifiez également que l'ordinateur portable est bien connecté au routeur sans fil.</w:t>
      </w:r>
    </w:p>
    <w:sectPr w:rsidR="009B0116" w:rsidRPr="004D0B90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0158AC" w14:textId="77777777" w:rsidR="00AA2179" w:rsidRDefault="00AA2179" w:rsidP="0090659A">
      <w:pPr>
        <w:spacing w:after="0" w:line="240" w:lineRule="auto"/>
      </w:pPr>
      <w:r>
        <w:separator/>
      </w:r>
    </w:p>
    <w:p w14:paraId="1DB391BB" w14:textId="77777777" w:rsidR="00AA2179" w:rsidRDefault="00AA2179"/>
    <w:p w14:paraId="0CEA8535" w14:textId="77777777" w:rsidR="00AA2179" w:rsidRDefault="00AA2179"/>
    <w:p w14:paraId="1C0506AA" w14:textId="77777777" w:rsidR="00AA2179" w:rsidRDefault="00AA2179"/>
    <w:p w14:paraId="07DD7B62" w14:textId="77777777" w:rsidR="00AA2179" w:rsidRDefault="00AA2179"/>
    <w:p w14:paraId="56D306FD" w14:textId="77777777" w:rsidR="00AA2179" w:rsidRDefault="00AA2179"/>
  </w:endnote>
  <w:endnote w:type="continuationSeparator" w:id="0">
    <w:p w14:paraId="761D4AC1" w14:textId="77777777" w:rsidR="00AA2179" w:rsidRDefault="00AA2179" w:rsidP="0090659A">
      <w:pPr>
        <w:spacing w:after="0" w:line="240" w:lineRule="auto"/>
      </w:pPr>
      <w:r>
        <w:continuationSeparator/>
      </w:r>
    </w:p>
    <w:p w14:paraId="5CC9D80E" w14:textId="77777777" w:rsidR="00AA2179" w:rsidRDefault="00AA2179"/>
    <w:p w14:paraId="46727A5C" w14:textId="77777777" w:rsidR="00AA2179" w:rsidRDefault="00AA2179"/>
    <w:p w14:paraId="30CCFD21" w14:textId="77777777" w:rsidR="00AA2179" w:rsidRDefault="00AA2179"/>
    <w:p w14:paraId="4317AF6F" w14:textId="77777777" w:rsidR="00AA2179" w:rsidRDefault="00AA2179"/>
    <w:p w14:paraId="7EB203FF" w14:textId="77777777" w:rsidR="00AA2179" w:rsidRDefault="00AA21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767BC8" w14:textId="7198C305" w:rsidR="00926CB2" w:rsidRPr="00231DCA" w:rsidRDefault="00926CB2" w:rsidP="00231DCA">
    <w:pPr>
      <w:pStyle w:val="Footer"/>
      <w:rPr>
        <w:szCs w:val="16"/>
      </w:rPr>
    </w:pPr>
    <w:r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743CF9">
      <w:rPr>
        <w:noProof/>
      </w:rPr>
      <w:t>2017</w:t>
    </w:r>
    <w:r w:rsidR="00603C52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CA7CFC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  <w:r>
      <w:t xml:space="preserve"> sur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CA7CFC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516404" w14:textId="7CB276DE" w:rsidR="00926CB2" w:rsidRPr="008402F2" w:rsidRDefault="00926CB2" w:rsidP="008402F2">
    <w:pPr>
      <w:pStyle w:val="Footer"/>
      <w:rPr>
        <w:szCs w:val="16"/>
      </w:rPr>
    </w:pPr>
    <w:r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743CF9">
      <w:rPr>
        <w:noProof/>
      </w:rPr>
      <w:t>2017</w:t>
    </w:r>
    <w:r w:rsidR="00603C52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743CF9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>
      <w:t xml:space="preserve"> sur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743CF9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DFFA2A" w14:textId="77777777" w:rsidR="00AA2179" w:rsidRDefault="00AA2179" w:rsidP="0090659A">
      <w:pPr>
        <w:spacing w:after="0" w:line="240" w:lineRule="auto"/>
      </w:pPr>
      <w:r>
        <w:separator/>
      </w:r>
    </w:p>
    <w:p w14:paraId="308CE8C9" w14:textId="77777777" w:rsidR="00AA2179" w:rsidRDefault="00AA2179"/>
    <w:p w14:paraId="28CB4475" w14:textId="77777777" w:rsidR="00AA2179" w:rsidRDefault="00AA2179"/>
    <w:p w14:paraId="190E0364" w14:textId="77777777" w:rsidR="00AA2179" w:rsidRDefault="00AA2179"/>
    <w:p w14:paraId="49A4C05C" w14:textId="77777777" w:rsidR="00AA2179" w:rsidRDefault="00AA2179"/>
    <w:p w14:paraId="507469A1" w14:textId="77777777" w:rsidR="00AA2179" w:rsidRDefault="00AA2179"/>
  </w:footnote>
  <w:footnote w:type="continuationSeparator" w:id="0">
    <w:p w14:paraId="69DD1C2F" w14:textId="77777777" w:rsidR="00AA2179" w:rsidRDefault="00AA2179" w:rsidP="0090659A">
      <w:pPr>
        <w:spacing w:after="0" w:line="240" w:lineRule="auto"/>
      </w:pPr>
      <w:r>
        <w:continuationSeparator/>
      </w:r>
    </w:p>
    <w:p w14:paraId="628F2524" w14:textId="77777777" w:rsidR="00AA2179" w:rsidRDefault="00AA2179"/>
    <w:p w14:paraId="2890CFC3" w14:textId="77777777" w:rsidR="00AA2179" w:rsidRDefault="00AA2179"/>
    <w:p w14:paraId="567F4514" w14:textId="77777777" w:rsidR="00AA2179" w:rsidRDefault="00AA2179"/>
    <w:p w14:paraId="6B89F6EA" w14:textId="77777777" w:rsidR="00AA2179" w:rsidRDefault="00AA2179"/>
    <w:p w14:paraId="26D2695E" w14:textId="77777777" w:rsidR="00AA2179" w:rsidRDefault="00AA217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834157" w14:textId="77777777" w:rsidR="00926CB2" w:rsidRDefault="00FC0617" w:rsidP="008402F2">
    <w:pPr>
      <w:pStyle w:val="PageHead"/>
    </w:pPr>
    <w:proofErr w:type="spellStart"/>
    <w:r>
      <w:t>Packet</w:t>
    </w:r>
    <w:proofErr w:type="spellEnd"/>
    <w:r>
      <w:t xml:space="preserve"> Tracer - Configuration de la sécurité sans fil de base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F2AD62" w14:textId="77777777" w:rsidR="00926CB2" w:rsidRDefault="00603C52"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 wp14:anchorId="73C73D29" wp14:editId="3D823D9D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F27A31" w14:textId="77777777" w:rsidR="00926CB2" w:rsidRDefault="00926CB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796360"/>
    <w:multiLevelType w:val="multilevel"/>
    <w:tmpl w:val="2E666C98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2C6A1F11"/>
    <w:multiLevelType w:val="multilevel"/>
    <w:tmpl w:val="440017E2"/>
    <w:lvl w:ilvl="0">
      <w:start w:val="1"/>
      <w:numFmt w:val="decimal"/>
      <w:lvlRestart w:val="0"/>
      <w:pStyle w:val="PartHead"/>
      <w:suff w:val="space"/>
      <w:lvlText w:val="Part %1:"/>
      <w:lvlJc w:val="left"/>
      <w:pPr>
        <w:ind w:left="0" w:firstLine="0"/>
      </w:pPr>
      <w:rPr>
        <w:rFonts w:ascii="Arial" w:hAnsi="Arial" w:cs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u w:val="none"/>
        <w:vertAlign w:val="baseline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lvlText w:val="Étape %3 :"/>
      <w:lvlJc w:val="left"/>
      <w:pPr>
        <w:ind w:left="1134" w:hanging="1134"/>
      </w:pPr>
      <w:rPr>
        <w:rFonts w:ascii="Arial" w:hAnsi="Arial" w:cs="Arial" w:hint="default"/>
        <w:b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3"/>
      </w:pPr>
      <w:rPr>
        <w:rFonts w:hint="default"/>
        <w:b w:val="0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37" w:hanging="357"/>
      </w:pPr>
      <w:rPr>
        <w:rFonts w:hint="default"/>
      </w:rPr>
    </w:lvl>
  </w:abstractNum>
  <w:abstractNum w:abstractNumId="6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8FB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E6E"/>
    <w:rsid w:val="000D55B4"/>
    <w:rsid w:val="000E65F0"/>
    <w:rsid w:val="000F072C"/>
    <w:rsid w:val="000F6743"/>
    <w:rsid w:val="001003A5"/>
    <w:rsid w:val="001006C2"/>
    <w:rsid w:val="00101BE8"/>
    <w:rsid w:val="00103401"/>
    <w:rsid w:val="00103D36"/>
    <w:rsid w:val="00107B2B"/>
    <w:rsid w:val="00112AC5"/>
    <w:rsid w:val="001133DD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1F5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768DC"/>
    <w:rsid w:val="00294C8F"/>
    <w:rsid w:val="002A6C56"/>
    <w:rsid w:val="002C090C"/>
    <w:rsid w:val="002C1243"/>
    <w:rsid w:val="002C1815"/>
    <w:rsid w:val="002C475E"/>
    <w:rsid w:val="002C6AD6"/>
    <w:rsid w:val="002D04E8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D7494"/>
    <w:rsid w:val="003E5BE5"/>
    <w:rsid w:val="003F18D1"/>
    <w:rsid w:val="003F1A74"/>
    <w:rsid w:val="003F20EC"/>
    <w:rsid w:val="003F4F0E"/>
    <w:rsid w:val="003F6096"/>
    <w:rsid w:val="003F6E06"/>
    <w:rsid w:val="00403A16"/>
    <w:rsid w:val="00403C7A"/>
    <w:rsid w:val="004057A6"/>
    <w:rsid w:val="00406554"/>
    <w:rsid w:val="004128BB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084"/>
    <w:rsid w:val="00450F7A"/>
    <w:rsid w:val="00452C6D"/>
    <w:rsid w:val="00455E0B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D01F2"/>
    <w:rsid w:val="004D0B90"/>
    <w:rsid w:val="004D3339"/>
    <w:rsid w:val="004D353F"/>
    <w:rsid w:val="004D36D7"/>
    <w:rsid w:val="004D682B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6E62"/>
    <w:rsid w:val="005B2FB3"/>
    <w:rsid w:val="005D2B29"/>
    <w:rsid w:val="005D2B70"/>
    <w:rsid w:val="005D354A"/>
    <w:rsid w:val="005D3E53"/>
    <w:rsid w:val="005D506C"/>
    <w:rsid w:val="005E3235"/>
    <w:rsid w:val="005E4176"/>
    <w:rsid w:val="005E4876"/>
    <w:rsid w:val="005E65B5"/>
    <w:rsid w:val="005F3AE9"/>
    <w:rsid w:val="005F5BE5"/>
    <w:rsid w:val="006007BB"/>
    <w:rsid w:val="00601DC0"/>
    <w:rsid w:val="006034CB"/>
    <w:rsid w:val="00603C52"/>
    <w:rsid w:val="006131CE"/>
    <w:rsid w:val="0061336B"/>
    <w:rsid w:val="006167BA"/>
    <w:rsid w:val="00617D6E"/>
    <w:rsid w:val="00622D61"/>
    <w:rsid w:val="00624198"/>
    <w:rsid w:val="00636C28"/>
    <w:rsid w:val="006428E5"/>
    <w:rsid w:val="00644958"/>
    <w:rsid w:val="006513FB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21E01"/>
    <w:rsid w:val="007222AD"/>
    <w:rsid w:val="007267CF"/>
    <w:rsid w:val="00731F3F"/>
    <w:rsid w:val="00733BAB"/>
    <w:rsid w:val="007436BF"/>
    <w:rsid w:val="00743CF9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275"/>
    <w:rsid w:val="00792F4E"/>
    <w:rsid w:val="0079398D"/>
    <w:rsid w:val="00796C25"/>
    <w:rsid w:val="007A287C"/>
    <w:rsid w:val="007A352D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037C"/>
    <w:rsid w:val="008C2920"/>
    <w:rsid w:val="008C4307"/>
    <w:rsid w:val="008D18FB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0116"/>
    <w:rsid w:val="009B341C"/>
    <w:rsid w:val="009B368E"/>
    <w:rsid w:val="009B5747"/>
    <w:rsid w:val="009D2C27"/>
    <w:rsid w:val="009E2309"/>
    <w:rsid w:val="009E42B9"/>
    <w:rsid w:val="009E4E17"/>
    <w:rsid w:val="009F4C2E"/>
    <w:rsid w:val="00A014A3"/>
    <w:rsid w:val="00A027CC"/>
    <w:rsid w:val="00A0412D"/>
    <w:rsid w:val="00A12520"/>
    <w:rsid w:val="00A21211"/>
    <w:rsid w:val="00A30F8A"/>
    <w:rsid w:val="00A345B5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3A0A"/>
    <w:rsid w:val="00A63E1E"/>
    <w:rsid w:val="00A676FF"/>
    <w:rsid w:val="00A73EBA"/>
    <w:rsid w:val="00A754B4"/>
    <w:rsid w:val="00A807C1"/>
    <w:rsid w:val="00A82658"/>
    <w:rsid w:val="00A83374"/>
    <w:rsid w:val="00A96172"/>
    <w:rsid w:val="00A97C5F"/>
    <w:rsid w:val="00AA2179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3121"/>
    <w:rsid w:val="00CA73D5"/>
    <w:rsid w:val="00CA7CFC"/>
    <w:rsid w:val="00CB5068"/>
    <w:rsid w:val="00CB7CE1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17CD"/>
    <w:rsid w:val="00D62F25"/>
    <w:rsid w:val="00D635FE"/>
    <w:rsid w:val="00D66A7B"/>
    <w:rsid w:val="00D729DE"/>
    <w:rsid w:val="00D7395B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7935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C07AA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632E5"/>
    <w:rsid w:val="00F7050A"/>
    <w:rsid w:val="00F75533"/>
    <w:rsid w:val="00F8036D"/>
    <w:rsid w:val="00F809DC"/>
    <w:rsid w:val="00F86EB0"/>
    <w:rsid w:val="00F94E31"/>
    <w:rsid w:val="00F9738E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C0617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F333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宋体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10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10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1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fr-FR" w:eastAsia="fr-FR" w:bidi="fr-FR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宋体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10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10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1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fr-FR" w:eastAsia="fr-FR" w:bidi="fr-FR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Template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A4B066-8499-4EEA-B2DA-32DF66438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ILM.dotx</Template>
  <TotalTime>3</TotalTime>
  <Pages>1</Pages>
  <Words>280</Words>
  <Characters>1455</Characters>
  <Application>Microsoft Office Word</Application>
  <DocSecurity>0</DocSecurity>
  <Lines>25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Suk-yi Pennock</dc:creator>
  <cp:lastModifiedBy>SDWM</cp:lastModifiedBy>
  <cp:revision>9</cp:revision>
  <dcterms:created xsi:type="dcterms:W3CDTF">2016-10-10T22:55:00Z</dcterms:created>
  <dcterms:modified xsi:type="dcterms:W3CDTF">2017-04-19T07:18:00Z</dcterms:modified>
</cp:coreProperties>
</file>