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D022F" w14:textId="77777777" w:rsidR="00B010C1" w:rsidRPr="00011EA0" w:rsidRDefault="00B010C1" w:rsidP="00011EA0">
      <w:pPr>
        <w:jc w:val="center"/>
        <w:rPr>
          <w:rFonts w:ascii="Arial" w:hAnsi="Arial" w:cs="Arial"/>
          <w:b/>
          <w:sz w:val="36"/>
        </w:rPr>
      </w:pPr>
      <w:r w:rsidRPr="00011EA0">
        <w:rPr>
          <w:rFonts w:ascii="Arial" w:hAnsi="Arial" w:cs="Arial"/>
          <w:b/>
          <w:sz w:val="36"/>
        </w:rPr>
        <w:t>Une bonne après-midi !</w:t>
      </w:r>
    </w:p>
    <w:p w14:paraId="62E9A834" w14:textId="77777777" w:rsidR="00B010C1" w:rsidRPr="00011EA0" w:rsidRDefault="00B010C1">
      <w:pPr>
        <w:rPr>
          <w:rFonts w:ascii="Arial" w:hAnsi="Arial" w:cs="Arial"/>
          <w:sz w:val="24"/>
        </w:rPr>
      </w:pPr>
      <w:r w:rsidRPr="00011EA0">
        <w:rPr>
          <w:rFonts w:ascii="Arial" w:hAnsi="Arial" w:cs="Arial"/>
          <w:sz w:val="24"/>
        </w:rPr>
        <w:t>Un étudiant du département informatique a été élu président du BDE. Il décide de consacrer son jeudi après-midi à mettre en place des outils de gestion de l’association des anciens du département informatique.</w:t>
      </w:r>
    </w:p>
    <w:p w14:paraId="38E6B8A5" w14:textId="36C14785" w:rsidR="00B010C1" w:rsidRPr="00011EA0" w:rsidRDefault="00B010C1">
      <w:pPr>
        <w:rPr>
          <w:rFonts w:ascii="Arial" w:hAnsi="Arial" w:cs="Arial"/>
          <w:sz w:val="24"/>
        </w:rPr>
      </w:pPr>
      <w:r w:rsidRPr="00011EA0">
        <w:rPr>
          <w:rFonts w:ascii="Arial" w:hAnsi="Arial" w:cs="Arial"/>
          <w:sz w:val="24"/>
        </w:rPr>
        <w:t>Un fichier des adhérents doit être constitué : nom, prénom, adresse, mail, tel</w:t>
      </w:r>
      <w:r w:rsidR="002D5E2E">
        <w:rPr>
          <w:rFonts w:ascii="Arial" w:hAnsi="Arial" w:cs="Arial"/>
          <w:sz w:val="24"/>
        </w:rPr>
        <w:t>, N° INSEE</w:t>
      </w:r>
      <w:r w:rsidR="00752B0D">
        <w:rPr>
          <w:rFonts w:ascii="Arial" w:hAnsi="Arial" w:cs="Arial"/>
          <w:sz w:val="24"/>
        </w:rPr>
        <w:t>, empreintes digitales</w:t>
      </w:r>
      <w:r w:rsidRPr="00011EA0">
        <w:rPr>
          <w:rFonts w:ascii="Arial" w:hAnsi="Arial" w:cs="Arial"/>
          <w:sz w:val="24"/>
        </w:rPr>
        <w:t xml:space="preserve"> </w:t>
      </w:r>
      <w:r w:rsidR="00011EA0" w:rsidRPr="00011EA0">
        <w:rPr>
          <w:rFonts w:ascii="Arial" w:hAnsi="Arial" w:cs="Arial"/>
          <w:sz w:val="24"/>
        </w:rPr>
        <w:t xml:space="preserve">et groupe sanguin </w:t>
      </w:r>
      <w:r w:rsidRPr="00011EA0">
        <w:rPr>
          <w:rFonts w:ascii="Arial" w:hAnsi="Arial" w:cs="Arial"/>
          <w:sz w:val="24"/>
        </w:rPr>
        <w:t>vont y figurer. Ce fichier tableur sera utilisé pour faire des tris, des extractions, des mailings et autres envois de SMS</w:t>
      </w:r>
      <w:r w:rsidR="00981186">
        <w:rPr>
          <w:rFonts w:ascii="Arial" w:hAnsi="Arial" w:cs="Arial"/>
          <w:sz w:val="24"/>
        </w:rPr>
        <w:t xml:space="preserve"> sans que ces traitements soient bien délim</w:t>
      </w:r>
      <w:r w:rsidR="00AE61B0">
        <w:rPr>
          <w:rFonts w:ascii="Arial" w:hAnsi="Arial" w:cs="Arial"/>
          <w:sz w:val="24"/>
        </w:rPr>
        <w:t>it</w:t>
      </w:r>
      <w:r w:rsidR="00981186">
        <w:rPr>
          <w:rFonts w:ascii="Arial" w:hAnsi="Arial" w:cs="Arial"/>
          <w:sz w:val="24"/>
        </w:rPr>
        <w:t>és</w:t>
      </w:r>
      <w:r w:rsidRPr="00011EA0">
        <w:rPr>
          <w:rFonts w:ascii="Arial" w:hAnsi="Arial" w:cs="Arial"/>
          <w:sz w:val="24"/>
        </w:rPr>
        <w:t>.</w:t>
      </w:r>
    </w:p>
    <w:p w14:paraId="06465F0C" w14:textId="4E359AF3" w:rsidR="00B010C1" w:rsidRPr="00011EA0" w:rsidRDefault="00011EA0">
      <w:pPr>
        <w:rPr>
          <w:rFonts w:ascii="Arial" w:hAnsi="Arial" w:cs="Arial"/>
          <w:sz w:val="24"/>
        </w:rPr>
      </w:pPr>
      <w:r w:rsidRPr="00011EA0">
        <w:rPr>
          <w:rFonts w:ascii="Arial" w:hAnsi="Arial" w:cs="Arial"/>
          <w:sz w:val="24"/>
        </w:rPr>
        <w:t>Pour récolter les données de tous les étudiants, le président du BDE imagine un stratagème : l’organisation d’une fausse tombola ave</w:t>
      </w:r>
      <w:r w:rsidR="00272EC4">
        <w:rPr>
          <w:rFonts w:ascii="Arial" w:hAnsi="Arial" w:cs="Arial"/>
          <w:sz w:val="24"/>
        </w:rPr>
        <w:t>c</w:t>
      </w:r>
      <w:r w:rsidR="00703311">
        <w:rPr>
          <w:rFonts w:ascii="Arial" w:hAnsi="Arial" w:cs="Arial"/>
          <w:sz w:val="24"/>
        </w:rPr>
        <w:t xml:space="preserve"> comme premier prix un </w:t>
      </w:r>
      <w:proofErr w:type="spellStart"/>
      <w:r w:rsidR="00703311">
        <w:rPr>
          <w:rFonts w:ascii="Arial" w:hAnsi="Arial" w:cs="Arial"/>
          <w:sz w:val="24"/>
        </w:rPr>
        <w:t>Iphone</w:t>
      </w:r>
      <w:proofErr w:type="spellEnd"/>
      <w:r w:rsidR="00703311">
        <w:rPr>
          <w:rFonts w:ascii="Arial" w:hAnsi="Arial" w:cs="Arial"/>
          <w:sz w:val="24"/>
        </w:rPr>
        <w:t xml:space="preserve"> 14</w:t>
      </w:r>
      <w:r w:rsidRPr="00011EA0">
        <w:rPr>
          <w:rFonts w:ascii="Arial" w:hAnsi="Arial" w:cs="Arial"/>
          <w:sz w:val="24"/>
        </w:rPr>
        <w:t xml:space="preserve"> (humour ?).</w:t>
      </w:r>
      <w:r w:rsidR="00D82FF9">
        <w:rPr>
          <w:rFonts w:ascii="Arial" w:hAnsi="Arial" w:cs="Arial"/>
          <w:sz w:val="24"/>
        </w:rPr>
        <w:t xml:space="preserve"> Aucune information ne fait mention de la constitution d’un fichier.</w:t>
      </w:r>
    </w:p>
    <w:p w14:paraId="54B8FF50" w14:textId="77777777" w:rsidR="00011EA0" w:rsidRDefault="00011EA0">
      <w:pPr>
        <w:rPr>
          <w:rFonts w:ascii="Arial" w:hAnsi="Arial" w:cs="Arial"/>
          <w:sz w:val="24"/>
        </w:rPr>
      </w:pPr>
      <w:r w:rsidRPr="00011EA0">
        <w:rPr>
          <w:rFonts w:ascii="Arial" w:hAnsi="Arial" w:cs="Arial"/>
          <w:sz w:val="24"/>
        </w:rPr>
        <w:t>Les étudiants envoient leurs données afin de gagner le pr</w:t>
      </w:r>
      <w:bookmarkStart w:id="0" w:name="_GoBack"/>
      <w:bookmarkEnd w:id="0"/>
      <w:r w:rsidRPr="00011EA0">
        <w:rPr>
          <w:rFonts w:ascii="Arial" w:hAnsi="Arial" w:cs="Arial"/>
          <w:sz w:val="24"/>
        </w:rPr>
        <w:t>écieux smartphone.</w:t>
      </w:r>
    </w:p>
    <w:p w14:paraId="5827837E" w14:textId="77777777" w:rsidR="00D82FF9" w:rsidRDefault="00D82F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fichier est enfin constitué et ne l’objet d’aucune déclaration</w:t>
      </w:r>
      <w:r w:rsidR="002F5C61">
        <w:rPr>
          <w:rFonts w:ascii="Arial" w:hAnsi="Arial" w:cs="Arial"/>
          <w:sz w:val="24"/>
        </w:rPr>
        <w:t xml:space="preserve"> (ni pour les données collectées ni pour les traitements sur ces données)</w:t>
      </w:r>
      <w:r>
        <w:rPr>
          <w:rFonts w:ascii="Arial" w:hAnsi="Arial" w:cs="Arial"/>
          <w:sz w:val="24"/>
        </w:rPr>
        <w:t xml:space="preserve">. Pour se procurer des ressources financières, ce fichier est vendu à un opérateur de téléphonie mobile souhaitant faire </w:t>
      </w:r>
      <w:proofErr w:type="gramStart"/>
      <w:r>
        <w:rPr>
          <w:rFonts w:ascii="Arial" w:hAnsi="Arial" w:cs="Arial"/>
          <w:sz w:val="24"/>
        </w:rPr>
        <w:t>des</w:t>
      </w:r>
      <w:proofErr w:type="gramEnd"/>
      <w:r>
        <w:rPr>
          <w:rFonts w:ascii="Arial" w:hAnsi="Arial" w:cs="Arial"/>
          <w:sz w:val="24"/>
        </w:rPr>
        <w:t xml:space="preserve"> offres commerciales aux étudiants en les contactant directement.</w:t>
      </w:r>
    </w:p>
    <w:p w14:paraId="7EEC5408" w14:textId="77777777" w:rsidR="00D82FF9" w:rsidRDefault="002F5C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étudiant se plaint au président : il a été démarché par </w:t>
      </w:r>
      <w:proofErr w:type="spellStart"/>
      <w:r>
        <w:rPr>
          <w:rFonts w:ascii="Arial" w:hAnsi="Arial" w:cs="Arial"/>
          <w:sz w:val="24"/>
        </w:rPr>
        <w:t>mobilemoinscher</w:t>
      </w:r>
      <w:proofErr w:type="spellEnd"/>
      <w:r>
        <w:rPr>
          <w:rFonts w:ascii="Arial" w:hAnsi="Arial" w:cs="Arial"/>
          <w:sz w:val="24"/>
        </w:rPr>
        <w:t>. Ce n’était pas prévu dans les informations de la tombola. L’étudiant exige d’être retiré de la base de données. Le président ne donne pas suite à sa demande et vend à nouveau le fichier à une mutuelle étudiante.</w:t>
      </w:r>
    </w:p>
    <w:p w14:paraId="4B60C040" w14:textId="77777777" w:rsidR="00F864F5" w:rsidRDefault="00F864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données sont hébergées dans un « cloud » </w:t>
      </w:r>
      <w:r w:rsidR="000C6CE7">
        <w:rPr>
          <w:rFonts w:ascii="Arial" w:hAnsi="Arial" w:cs="Arial"/>
          <w:sz w:val="24"/>
        </w:rPr>
        <w:t>pour être conservées pendant de longues années. Le prestataire « cloud » dispose de serveurs en Asie.</w:t>
      </w:r>
    </w:p>
    <w:p w14:paraId="069D79D2" w14:textId="06841CC9" w:rsidR="00981186" w:rsidRDefault="009811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plus, une copie des fichiers est sur une clé </w:t>
      </w:r>
      <w:proofErr w:type="spellStart"/>
      <w:r>
        <w:rPr>
          <w:rFonts w:ascii="Arial" w:hAnsi="Arial" w:cs="Arial"/>
          <w:sz w:val="24"/>
        </w:rPr>
        <w:t>usb</w:t>
      </w:r>
      <w:proofErr w:type="spellEnd"/>
      <w:r>
        <w:rPr>
          <w:rFonts w:ascii="Arial" w:hAnsi="Arial" w:cs="Arial"/>
          <w:sz w:val="24"/>
        </w:rPr>
        <w:t xml:space="preserve"> accessible à </w:t>
      </w:r>
      <w:proofErr w:type="spellStart"/>
      <w:r>
        <w:rPr>
          <w:rFonts w:ascii="Arial" w:hAnsi="Arial" w:cs="Arial"/>
          <w:sz w:val="24"/>
        </w:rPr>
        <w:t>tous.tes</w:t>
      </w:r>
      <w:proofErr w:type="spellEnd"/>
      <w:r>
        <w:rPr>
          <w:rFonts w:ascii="Arial" w:hAnsi="Arial" w:cs="Arial"/>
          <w:sz w:val="24"/>
        </w:rPr>
        <w:t xml:space="preserve"> dans le local du BDE. Sur cette clé figure aussi les données des promos des 10 dernières années.</w:t>
      </w:r>
    </w:p>
    <w:p w14:paraId="59BC2F24" w14:textId="77777777" w:rsidR="000C6CE7" w:rsidRDefault="000C6C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Vous êtes vice-président du BDE en charge des affaires juridiques. Rédigez une note de synthèse à destination du président de l’association afin des pointer les problèmes juridiques posés par les éléments ci-dessus.</w:t>
      </w:r>
      <w:r w:rsidR="005B5A13">
        <w:rPr>
          <w:rFonts w:ascii="Arial" w:hAnsi="Arial" w:cs="Arial"/>
          <w:sz w:val="24"/>
        </w:rPr>
        <w:t xml:space="preserve"> Vous commencerez par démontrer que les problèmes posés concernent les données personnelles.</w:t>
      </w:r>
      <w:r>
        <w:rPr>
          <w:rFonts w:ascii="Arial" w:hAnsi="Arial" w:cs="Arial"/>
          <w:sz w:val="24"/>
        </w:rPr>
        <w:t xml:space="preserve"> Vous citerez les délits constitués et les peines encourues.</w:t>
      </w:r>
    </w:p>
    <w:p w14:paraId="23695464" w14:textId="77777777" w:rsidR="000C6CE7" w:rsidRDefault="000C6C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Vous proposerez également des actions correctives.</w:t>
      </w:r>
    </w:p>
    <w:p w14:paraId="1550EC5E" w14:textId="5C889619" w:rsidR="00981186" w:rsidRDefault="009811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EF3245E" w14:textId="0312777C" w:rsidR="00981186" w:rsidRPr="00011EA0" w:rsidRDefault="0098118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E7F8C" wp14:editId="49C4DE29">
                <wp:simplePos x="0" y="0"/>
                <wp:positionH relativeFrom="column">
                  <wp:posOffset>66040</wp:posOffset>
                </wp:positionH>
                <wp:positionV relativeFrom="paragraph">
                  <wp:posOffset>123825</wp:posOffset>
                </wp:positionV>
                <wp:extent cx="6057900" cy="8115300"/>
                <wp:effectExtent l="0" t="0" r="38100" b="38100"/>
                <wp:wrapThrough wrapText="bothSides">
                  <wp:wrapPolygon edited="0">
                    <wp:start x="2626" y="0"/>
                    <wp:lineTo x="1811" y="203"/>
                    <wp:lineTo x="453" y="879"/>
                    <wp:lineTo x="0" y="1893"/>
                    <wp:lineTo x="0" y="19741"/>
                    <wp:lineTo x="453" y="20552"/>
                    <wp:lineTo x="453" y="20755"/>
                    <wp:lineTo x="2264" y="21634"/>
                    <wp:lineTo x="2626" y="21634"/>
                    <wp:lineTo x="19019" y="21634"/>
                    <wp:lineTo x="19472" y="21634"/>
                    <wp:lineTo x="21192" y="20755"/>
                    <wp:lineTo x="21192" y="20552"/>
                    <wp:lineTo x="21645" y="19741"/>
                    <wp:lineTo x="21645" y="1893"/>
                    <wp:lineTo x="21283" y="946"/>
                    <wp:lineTo x="19834" y="203"/>
                    <wp:lineTo x="19019" y="0"/>
                    <wp:lineTo x="2626" y="0"/>
                  </wp:wrapPolygon>
                </wp:wrapThrough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811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BD632" id="Rectangle à coins arrondis 1" o:spid="_x0000_s1026" style="position:absolute;margin-left:5.2pt;margin-top:9.75pt;width:477pt;height:6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" fillcolor="white [3201]" strokecolor="#f79646 [3209]" strokeweight="2pt">
                <w10:wrap type="through"/>
              </v:roundrect>
            </w:pict>
          </mc:Fallback>
        </mc:AlternateContent>
      </w:r>
    </w:p>
    <w:sectPr w:rsidR="00981186" w:rsidRPr="00011EA0" w:rsidSect="00B010C1">
      <w:footerReference w:type="default" r:id="rId6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5B95D" w14:textId="77777777" w:rsidR="00020351" w:rsidRDefault="00020351" w:rsidP="0083442A">
      <w:pPr>
        <w:spacing w:after="0" w:line="240" w:lineRule="auto"/>
      </w:pPr>
      <w:r>
        <w:separator/>
      </w:r>
    </w:p>
  </w:endnote>
  <w:endnote w:type="continuationSeparator" w:id="0">
    <w:p w14:paraId="4B41E752" w14:textId="77777777" w:rsidR="00020351" w:rsidRDefault="00020351" w:rsidP="0083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83442A" w14:paraId="14B7690F" w14:textId="77777777">
      <w:tc>
        <w:tcPr>
          <w:tcW w:w="918" w:type="dxa"/>
        </w:tcPr>
        <w:p w14:paraId="105F45CC" w14:textId="77777777" w:rsidR="0083442A" w:rsidRDefault="0083442A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E61B0" w:rsidRPr="00AE61B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20569C5" w14:textId="77777777" w:rsidR="0083442A" w:rsidRPr="0083442A" w:rsidRDefault="0083442A">
          <w:pPr>
            <w:pStyle w:val="Pieddepage"/>
            <w:rPr>
              <w:i/>
            </w:rPr>
          </w:pPr>
          <w:r w:rsidRPr="0083442A">
            <w:rPr>
              <w:i/>
            </w:rPr>
            <w:t>Protection des données personnelles</w:t>
          </w:r>
        </w:p>
      </w:tc>
    </w:tr>
  </w:tbl>
  <w:p w14:paraId="5B462AA8" w14:textId="77777777" w:rsidR="0083442A" w:rsidRDefault="0083442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DFF21" w14:textId="77777777" w:rsidR="00020351" w:rsidRDefault="00020351" w:rsidP="0083442A">
      <w:pPr>
        <w:spacing w:after="0" w:line="240" w:lineRule="auto"/>
      </w:pPr>
      <w:r>
        <w:separator/>
      </w:r>
    </w:p>
  </w:footnote>
  <w:footnote w:type="continuationSeparator" w:id="0">
    <w:p w14:paraId="0449AC16" w14:textId="77777777" w:rsidR="00020351" w:rsidRDefault="00020351" w:rsidP="00834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C1"/>
    <w:rsid w:val="00011EA0"/>
    <w:rsid w:val="00020351"/>
    <w:rsid w:val="000C6CE7"/>
    <w:rsid w:val="001D5061"/>
    <w:rsid w:val="00272EC4"/>
    <w:rsid w:val="002D5E2E"/>
    <w:rsid w:val="002F5C61"/>
    <w:rsid w:val="0033330A"/>
    <w:rsid w:val="00482657"/>
    <w:rsid w:val="005044E1"/>
    <w:rsid w:val="005B5A13"/>
    <w:rsid w:val="00703311"/>
    <w:rsid w:val="00752B0D"/>
    <w:rsid w:val="0083442A"/>
    <w:rsid w:val="00981186"/>
    <w:rsid w:val="00AE61B0"/>
    <w:rsid w:val="00B010C1"/>
    <w:rsid w:val="00B6165B"/>
    <w:rsid w:val="00CA620F"/>
    <w:rsid w:val="00CB2715"/>
    <w:rsid w:val="00D82FF9"/>
    <w:rsid w:val="00DA0711"/>
    <w:rsid w:val="00E508E1"/>
    <w:rsid w:val="00F8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84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4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442A"/>
  </w:style>
  <w:style w:type="paragraph" w:styleId="Pieddepage">
    <w:name w:val="footer"/>
    <w:basedOn w:val="Normal"/>
    <w:link w:val="PieddepageCar"/>
    <w:uiPriority w:val="99"/>
    <w:unhideWhenUsed/>
    <w:rsid w:val="00834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4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</dc:creator>
  <cp:lastModifiedBy>Pascal Baudont</cp:lastModifiedBy>
  <cp:revision>3</cp:revision>
  <dcterms:created xsi:type="dcterms:W3CDTF">2019-10-24T08:25:00Z</dcterms:created>
  <dcterms:modified xsi:type="dcterms:W3CDTF">2019-10-24T08:25:00Z</dcterms:modified>
</cp:coreProperties>
</file>