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827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36768" w:rsidRPr="00662F32" w14:paraId="3BD890CF" w14:textId="77777777" w:rsidTr="00E604E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F249C8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62F32">
              <w:rPr>
                <w:rFonts w:ascii="Arial" w:hAnsi="Arial" w:cs="Arial"/>
                <w:b/>
                <w:sz w:val="24"/>
              </w:rPr>
              <w:t>POINTS ACCORDES</w:t>
            </w:r>
          </w:p>
          <w:p w14:paraId="67055372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525F3BCB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662F32">
              <w:rPr>
                <w:rFonts w:ascii="Arial" w:hAnsi="Arial" w:cs="Arial"/>
                <w:b/>
                <w:sz w:val="32"/>
              </w:rPr>
              <w:t>1</w:t>
            </w:r>
          </w:p>
          <w:p w14:paraId="2A85AC7F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65373E21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662F32">
              <w:rPr>
                <w:rFonts w:ascii="Arial" w:hAnsi="Arial" w:cs="Arial"/>
                <w:b/>
                <w:sz w:val="32"/>
              </w:rPr>
              <w:t>2</w:t>
            </w:r>
          </w:p>
          <w:p w14:paraId="13576875" w14:textId="77777777" w:rsidR="00836768" w:rsidRPr="00662F32" w:rsidRDefault="00836768" w:rsidP="00DB145F">
            <w:pPr>
              <w:pStyle w:val="Titre1"/>
              <w:rPr>
                <w:rFonts w:ascii="Arial" w:hAnsi="Arial" w:cs="Arial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1B4F1CA2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662F32">
              <w:rPr>
                <w:rFonts w:ascii="Arial" w:hAnsi="Arial" w:cs="Arial"/>
                <w:b/>
                <w:sz w:val="32"/>
              </w:rPr>
              <w:t>3</w:t>
            </w:r>
          </w:p>
          <w:p w14:paraId="450A3B4F" w14:textId="77777777" w:rsidR="00836768" w:rsidRPr="00662F32" w:rsidRDefault="00836768" w:rsidP="00DB145F">
            <w:pPr>
              <w:pStyle w:val="Titre1"/>
              <w:rPr>
                <w:rFonts w:ascii="Arial" w:hAnsi="Arial" w:cs="Arial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349211FA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662F32">
              <w:rPr>
                <w:rFonts w:ascii="Arial" w:hAnsi="Arial" w:cs="Arial"/>
                <w:b/>
                <w:sz w:val="32"/>
              </w:rPr>
              <w:t>4</w:t>
            </w:r>
          </w:p>
          <w:p w14:paraId="62C87A36" w14:textId="77777777" w:rsidR="00836768" w:rsidRPr="00662F32" w:rsidRDefault="00836768" w:rsidP="00DB145F">
            <w:pPr>
              <w:pStyle w:val="Titre1"/>
              <w:rPr>
                <w:rFonts w:ascii="Arial" w:hAnsi="Arial" w:cs="Arial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40055404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2774F499" w14:textId="77777777" w:rsidR="00836768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4CD84E93" w14:textId="77777777" w:rsidR="00836768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214B31B3" w14:textId="77777777" w:rsidR="00836768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5CBE60C4" w14:textId="77777777" w:rsidR="00836768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0E9316A6" w14:textId="77777777" w:rsidR="00836768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6768" w:rsidRPr="00662F32" w14:paraId="717952B7" w14:textId="77777777" w:rsidTr="00E604EA">
        <w:trPr>
          <w:jc w:val="center"/>
        </w:trPr>
        <w:tc>
          <w:tcPr>
            <w:tcW w:w="3827" w:type="dxa"/>
            <w:tcBorders>
              <w:left w:val="single" w:sz="6" w:space="0" w:color="auto"/>
              <w:right w:val="single" w:sz="6" w:space="0" w:color="auto"/>
            </w:tcBorders>
          </w:tcPr>
          <w:p w14:paraId="7E381901" w14:textId="77777777" w:rsidR="00836768" w:rsidRDefault="00836768" w:rsidP="00DB145F">
            <w:pPr>
              <w:rPr>
                <w:rFonts w:ascii="Arial" w:hAnsi="Arial" w:cs="Arial"/>
                <w:sz w:val="26"/>
              </w:rPr>
            </w:pPr>
            <w:r w:rsidRPr="003A0954">
              <w:rPr>
                <w:rFonts w:ascii="Arial" w:hAnsi="Arial" w:cs="Arial"/>
                <w:b/>
                <w:sz w:val="26"/>
              </w:rPr>
              <w:t>1.</w:t>
            </w:r>
            <w:r w:rsidRPr="00662F32">
              <w:rPr>
                <w:rFonts w:ascii="Arial" w:hAnsi="Arial" w:cs="Arial"/>
                <w:sz w:val="26"/>
              </w:rPr>
              <w:t>Définition du besoin, présentation de la solution</w:t>
            </w:r>
          </w:p>
          <w:p w14:paraId="49244A54" w14:textId="77777777" w:rsidR="00836768" w:rsidRPr="00662F32" w:rsidRDefault="00836768" w:rsidP="00DB145F">
            <w:pPr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04441E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59FDB2F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0A86562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4602C5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E512D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60F934B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92AD5D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C11B235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EE8AE5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35365E8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</w:tr>
      <w:tr w:rsidR="00836768" w:rsidRPr="00662F32" w14:paraId="7925DC62" w14:textId="77777777" w:rsidTr="00E604E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66723BA" w14:textId="77777777" w:rsidR="00836768" w:rsidRPr="00662F32" w:rsidRDefault="00836768" w:rsidP="00DB145F">
            <w:pPr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>2.</w:t>
            </w:r>
            <w:r>
              <w:rPr>
                <w:rFonts w:ascii="Arial" w:hAnsi="Arial" w:cs="Arial"/>
                <w:sz w:val="26"/>
              </w:rPr>
              <w:t xml:space="preserve"> Originalité de l’idée ou de sa mise en œuvre, proposition de valeur  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DD26A1D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3DC8AF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9489581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09C249E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135A86D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8B2E12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734586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13F0F7B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41A771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0C17802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</w:tr>
      <w:tr w:rsidR="00836768" w:rsidRPr="00662F32" w14:paraId="67E6C73D" w14:textId="77777777" w:rsidTr="00E604E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849EE0" w14:textId="77777777" w:rsidR="00836768" w:rsidRDefault="00836768" w:rsidP="00DB145F">
            <w:pPr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 xml:space="preserve">3. </w:t>
            </w:r>
            <w:r w:rsidRPr="003A0954">
              <w:rPr>
                <w:rFonts w:ascii="Arial" w:hAnsi="Arial" w:cs="Arial"/>
                <w:sz w:val="26"/>
              </w:rPr>
              <w:t>Marché</w:t>
            </w:r>
            <w:r>
              <w:rPr>
                <w:rFonts w:ascii="Arial" w:hAnsi="Arial" w:cs="Arial"/>
                <w:sz w:val="26"/>
              </w:rPr>
              <w:t xml:space="preserve">, cible clients, stratégie de communication </w:t>
            </w:r>
          </w:p>
          <w:p w14:paraId="46CFDA35" w14:textId="77777777" w:rsidR="00836768" w:rsidRDefault="00836768" w:rsidP="00DB145F">
            <w:pPr>
              <w:rPr>
                <w:rFonts w:ascii="Arial" w:hAnsi="Arial" w:cs="Arial"/>
                <w:b/>
                <w:sz w:val="26"/>
              </w:rPr>
            </w:pPr>
          </w:p>
          <w:p w14:paraId="2EF2ED22" w14:textId="77777777" w:rsidR="00836768" w:rsidRPr="003A0954" w:rsidRDefault="00836768" w:rsidP="00DB145F">
            <w:pPr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800EF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3C9E202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2F031E2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3B665B3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7683927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655EB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EE77C1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74FD95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310823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11D36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</w:tr>
      <w:tr w:rsidR="00836768" w:rsidRPr="00662F32" w14:paraId="68A8CCB7" w14:textId="77777777" w:rsidTr="00E604EA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6664C" w14:textId="531C3366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 xml:space="preserve">4. </w:t>
            </w:r>
            <w:r w:rsidR="000A3F0A">
              <w:rPr>
                <w:rFonts w:ascii="Arial" w:hAnsi="Arial" w:cs="Arial"/>
                <w:sz w:val="26"/>
              </w:rPr>
              <w:t>Modèle économique réaliste</w:t>
            </w:r>
          </w:p>
          <w:p w14:paraId="283F441B" w14:textId="77777777" w:rsidR="00836768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  <w:p w14:paraId="1E24992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27E1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DD8F9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9BA92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76561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91B1F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248C8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EF64E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BB30D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0D3B6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6CCB9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</w:tr>
      <w:tr w:rsidR="00836768" w:rsidRPr="00662F32" w14:paraId="37AC2EA7" w14:textId="77777777" w:rsidTr="00E604EA">
        <w:trPr>
          <w:trHeight w:val="879"/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27DD2" w14:textId="77777777" w:rsidR="00836768" w:rsidRPr="00662F32" w:rsidRDefault="00836768" w:rsidP="00DB145F">
            <w:pPr>
              <w:jc w:val="both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>5.</w:t>
            </w:r>
            <w:r w:rsidRPr="00662F32">
              <w:rPr>
                <w:rFonts w:ascii="Arial" w:hAnsi="Arial" w:cs="Arial"/>
                <w:b/>
                <w:sz w:val="26"/>
              </w:rPr>
              <w:t>°</w:t>
            </w:r>
            <w:r w:rsidRPr="00662F32">
              <w:rPr>
                <w:rFonts w:ascii="Arial" w:hAnsi="Arial" w:cs="Arial"/>
                <w:sz w:val="26"/>
              </w:rPr>
              <w:t>Qualité de la présentation orale et capacité à convaincre</w:t>
            </w:r>
            <w:r>
              <w:rPr>
                <w:rFonts w:ascii="Arial" w:hAnsi="Arial" w:cs="Arial"/>
                <w:sz w:val="26"/>
              </w:rPr>
              <w:t xml:space="preserve"> (dynamisme, rythme, capacité à séduire, respect du temps)</w:t>
            </w:r>
          </w:p>
          <w:p w14:paraId="7661A5FF" w14:textId="77777777" w:rsidR="00836768" w:rsidRPr="00662F32" w:rsidRDefault="00836768" w:rsidP="00DB145F">
            <w:pPr>
              <w:jc w:val="both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A1722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6319E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A5211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B1D95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ABAF1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272EA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F39CC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92932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E0DB9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152A4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</w:tr>
      <w:tr w:rsidR="00836768" w:rsidRPr="00662F32" w14:paraId="7EBA8A73" w14:textId="77777777" w:rsidTr="00E604EA">
        <w:trPr>
          <w:trHeight w:val="879"/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684AC" w14:textId="77777777" w:rsidR="00836768" w:rsidRPr="00662F32" w:rsidRDefault="00836768" w:rsidP="00DB145F">
            <w:pPr>
              <w:jc w:val="both"/>
              <w:rPr>
                <w:rFonts w:ascii="Arial" w:hAnsi="Arial" w:cs="Arial"/>
                <w:b/>
                <w:sz w:val="26"/>
              </w:rPr>
            </w:pPr>
            <w:r w:rsidRPr="00662F32">
              <w:rPr>
                <w:rFonts w:ascii="Arial" w:hAnsi="Arial" w:cs="Arial"/>
                <w:b/>
                <w:sz w:val="26"/>
              </w:rPr>
              <w:t>TOTAL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CA9AE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640F8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72BE3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B4303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68FA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0C1AF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31C8E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B6674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63514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EF7F1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</w:tr>
    </w:tbl>
    <w:p w14:paraId="555E5CEE" w14:textId="77777777" w:rsidR="00B122F0" w:rsidRDefault="00B122F0"/>
    <w:p w14:paraId="201FF9BE" w14:textId="77777777" w:rsidR="00836768" w:rsidRDefault="00836768"/>
    <w:p w14:paraId="05BCBB5A" w14:textId="77777777" w:rsidR="00836768" w:rsidRDefault="00836768"/>
    <w:p w14:paraId="346C308E" w14:textId="77777777" w:rsidR="00836768" w:rsidRDefault="00836768"/>
    <w:p w14:paraId="358F8EA7" w14:textId="77777777" w:rsidR="00836768" w:rsidRDefault="00836768"/>
    <w:p w14:paraId="5F60790E" w14:textId="77777777" w:rsidR="00836768" w:rsidRDefault="00836768"/>
    <w:p w14:paraId="1310E681" w14:textId="77777777" w:rsidR="00836768" w:rsidRDefault="00836768"/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827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836768" w:rsidRPr="00662F32" w14:paraId="1E94BAE4" w14:textId="77777777" w:rsidTr="00DB145F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67A33B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62F32">
              <w:rPr>
                <w:rFonts w:ascii="Arial" w:hAnsi="Arial" w:cs="Arial"/>
                <w:b/>
                <w:sz w:val="24"/>
              </w:rPr>
              <w:t>POINTS ACCORDES</w:t>
            </w:r>
          </w:p>
          <w:p w14:paraId="44EDC309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705FF760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2CA2062D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5ED3C031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7C80FB74" w14:textId="77777777" w:rsidR="00836768" w:rsidRPr="00662F32" w:rsidRDefault="00836768" w:rsidP="00DB145F">
            <w:pPr>
              <w:pStyle w:val="Titre1"/>
              <w:rPr>
                <w:rFonts w:ascii="Arial" w:hAnsi="Arial" w:cs="Arial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7B3B814E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34DC8A64" w14:textId="77777777" w:rsidR="00836768" w:rsidRPr="00662F32" w:rsidRDefault="00836768" w:rsidP="00DB145F">
            <w:pPr>
              <w:pStyle w:val="Titre1"/>
              <w:rPr>
                <w:rFonts w:ascii="Arial" w:hAnsi="Arial" w:cs="Arial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0BB5FE51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5FEA10B0" w14:textId="77777777" w:rsidR="00836768" w:rsidRPr="00662F32" w:rsidRDefault="00836768" w:rsidP="00DB145F">
            <w:pPr>
              <w:pStyle w:val="Titre1"/>
              <w:rPr>
                <w:rFonts w:ascii="Arial" w:hAnsi="Arial" w:cs="Arial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318F10AC" w14:textId="77777777" w:rsidR="00836768" w:rsidRPr="00662F32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587F5D11" w14:textId="77777777" w:rsidR="00836768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29223310" w14:textId="77777777" w:rsidR="00836768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200DB725" w14:textId="77777777" w:rsidR="00836768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4937C11C" w14:textId="77777777" w:rsidR="00836768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14:paraId="7AF831A0" w14:textId="77777777" w:rsidR="00836768" w:rsidRDefault="00836768" w:rsidP="00DB145F">
            <w:pPr>
              <w:jc w:val="center"/>
              <w:rPr>
                <w:rFonts w:ascii="Arial" w:hAnsi="Arial" w:cs="Arial"/>
                <w:b/>
                <w:sz w:val="32"/>
              </w:rPr>
            </w:pPr>
          </w:p>
        </w:tc>
      </w:tr>
      <w:tr w:rsidR="00836768" w:rsidRPr="00662F32" w14:paraId="036C5C92" w14:textId="77777777" w:rsidTr="00DB145F">
        <w:trPr>
          <w:jc w:val="center"/>
        </w:trPr>
        <w:tc>
          <w:tcPr>
            <w:tcW w:w="3827" w:type="dxa"/>
            <w:tcBorders>
              <w:left w:val="single" w:sz="6" w:space="0" w:color="auto"/>
              <w:right w:val="single" w:sz="6" w:space="0" w:color="auto"/>
            </w:tcBorders>
          </w:tcPr>
          <w:p w14:paraId="4AD288BB" w14:textId="77777777" w:rsidR="00836768" w:rsidRDefault="00836768" w:rsidP="00DB145F">
            <w:pPr>
              <w:rPr>
                <w:rFonts w:ascii="Arial" w:hAnsi="Arial" w:cs="Arial"/>
                <w:sz w:val="26"/>
              </w:rPr>
            </w:pPr>
            <w:r w:rsidRPr="003A0954">
              <w:rPr>
                <w:rFonts w:ascii="Arial" w:hAnsi="Arial" w:cs="Arial"/>
                <w:b/>
                <w:sz w:val="26"/>
              </w:rPr>
              <w:t>1.</w:t>
            </w:r>
            <w:r w:rsidRPr="00662F32">
              <w:rPr>
                <w:rFonts w:ascii="Arial" w:hAnsi="Arial" w:cs="Arial"/>
                <w:sz w:val="26"/>
              </w:rPr>
              <w:t>Définition du besoin, présentation de la solution</w:t>
            </w:r>
          </w:p>
          <w:p w14:paraId="09D447DA" w14:textId="77777777" w:rsidR="00836768" w:rsidRPr="00662F32" w:rsidRDefault="00836768" w:rsidP="00DB145F">
            <w:pPr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FD52879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7E7F3A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2E3A2AB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E468B8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921238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8D1AABD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8FEE94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2C0560B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B1B943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81D344E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</w:tr>
      <w:tr w:rsidR="00836768" w:rsidRPr="00662F32" w14:paraId="2A46CED7" w14:textId="77777777" w:rsidTr="00DB145F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F280469" w14:textId="77777777" w:rsidR="00836768" w:rsidRPr="00662F32" w:rsidRDefault="00836768" w:rsidP="00DB145F">
            <w:pPr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>2.</w:t>
            </w:r>
            <w:r>
              <w:rPr>
                <w:rFonts w:ascii="Arial" w:hAnsi="Arial" w:cs="Arial"/>
                <w:sz w:val="26"/>
              </w:rPr>
              <w:t xml:space="preserve"> Originalité de l’idée ou de sa mise en œuvre, proposition de valeur  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3E12E6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67EAFC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AE688B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FED494E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220C24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38984C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C375F92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35A3436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691E319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5C1E3A3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</w:tr>
      <w:tr w:rsidR="00836768" w:rsidRPr="00662F32" w14:paraId="62972DB3" w14:textId="77777777" w:rsidTr="00DB145F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979D3DC" w14:textId="77777777" w:rsidR="00836768" w:rsidRDefault="00836768" w:rsidP="00DB145F">
            <w:pPr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 xml:space="preserve">3. </w:t>
            </w:r>
            <w:r w:rsidRPr="003A0954">
              <w:rPr>
                <w:rFonts w:ascii="Arial" w:hAnsi="Arial" w:cs="Arial"/>
                <w:sz w:val="26"/>
              </w:rPr>
              <w:t>Marché</w:t>
            </w:r>
            <w:r>
              <w:rPr>
                <w:rFonts w:ascii="Arial" w:hAnsi="Arial" w:cs="Arial"/>
                <w:sz w:val="26"/>
              </w:rPr>
              <w:t xml:space="preserve">, cible clients, stratégie de communication </w:t>
            </w:r>
          </w:p>
          <w:p w14:paraId="51C1A33F" w14:textId="77777777" w:rsidR="00836768" w:rsidRDefault="00836768" w:rsidP="00DB145F">
            <w:pPr>
              <w:rPr>
                <w:rFonts w:ascii="Arial" w:hAnsi="Arial" w:cs="Arial"/>
                <w:b/>
                <w:sz w:val="26"/>
              </w:rPr>
            </w:pPr>
          </w:p>
          <w:p w14:paraId="0CA07956" w14:textId="77777777" w:rsidR="00836768" w:rsidRPr="003A0954" w:rsidRDefault="00836768" w:rsidP="00DB145F">
            <w:pPr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35B9CBB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C986628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D93FD86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171D439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E760AE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74C21D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479047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376C10B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D8A74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951D7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</w:tr>
      <w:tr w:rsidR="00836768" w:rsidRPr="00662F32" w14:paraId="1BCA1A90" w14:textId="77777777" w:rsidTr="00DB145F">
        <w:trPr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107F7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 xml:space="preserve">4. </w:t>
            </w:r>
            <w:r>
              <w:rPr>
                <w:rFonts w:ascii="Arial" w:hAnsi="Arial" w:cs="Arial"/>
                <w:sz w:val="26"/>
              </w:rPr>
              <w:t xml:space="preserve">Structure de coûts / éléments financiers réalistes </w:t>
            </w:r>
          </w:p>
          <w:p w14:paraId="745B63B2" w14:textId="77777777" w:rsidR="00836768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  <w:p w14:paraId="710CA31D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A8EB1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0D938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A06AC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EB957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93C09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101CF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F223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F69EC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F5E72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721D6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</w:tr>
      <w:tr w:rsidR="00836768" w:rsidRPr="00662F32" w14:paraId="17537E84" w14:textId="77777777" w:rsidTr="00DB145F">
        <w:trPr>
          <w:trHeight w:val="879"/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9B7B1" w14:textId="77777777" w:rsidR="00836768" w:rsidRPr="00662F32" w:rsidRDefault="00836768" w:rsidP="00DB145F">
            <w:pPr>
              <w:jc w:val="both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>5.</w:t>
            </w:r>
            <w:r w:rsidRPr="00662F32">
              <w:rPr>
                <w:rFonts w:ascii="Arial" w:hAnsi="Arial" w:cs="Arial"/>
                <w:b/>
                <w:sz w:val="26"/>
              </w:rPr>
              <w:t>°</w:t>
            </w:r>
            <w:r w:rsidRPr="00662F32">
              <w:rPr>
                <w:rFonts w:ascii="Arial" w:hAnsi="Arial" w:cs="Arial"/>
                <w:sz w:val="26"/>
              </w:rPr>
              <w:t>Qualité de la présentation orale et capacité à convaincre</w:t>
            </w:r>
            <w:r>
              <w:rPr>
                <w:rFonts w:ascii="Arial" w:hAnsi="Arial" w:cs="Arial"/>
                <w:sz w:val="26"/>
              </w:rPr>
              <w:t xml:space="preserve"> (dynamisme, rythme, capacité à séduire, respect du temps)</w:t>
            </w:r>
          </w:p>
          <w:p w14:paraId="79B8CFAC" w14:textId="77777777" w:rsidR="00836768" w:rsidRPr="00662F32" w:rsidRDefault="00836768" w:rsidP="00DB145F">
            <w:pPr>
              <w:jc w:val="both"/>
              <w:rPr>
                <w:rFonts w:ascii="Arial" w:hAnsi="Arial" w:cs="Arial"/>
                <w:b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3F989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8E6F2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09426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06586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398ED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E8E5E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896ED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AF5A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E04D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B4F72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</w:tr>
      <w:tr w:rsidR="00836768" w:rsidRPr="00662F32" w14:paraId="005F27AB" w14:textId="77777777" w:rsidTr="00DB145F">
        <w:trPr>
          <w:trHeight w:val="879"/>
          <w:jc w:val="center"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946F8" w14:textId="77777777" w:rsidR="00836768" w:rsidRPr="00662F32" w:rsidRDefault="00836768" w:rsidP="00DB145F">
            <w:pPr>
              <w:jc w:val="both"/>
              <w:rPr>
                <w:rFonts w:ascii="Arial" w:hAnsi="Arial" w:cs="Arial"/>
                <w:b/>
                <w:sz w:val="26"/>
              </w:rPr>
            </w:pPr>
            <w:r w:rsidRPr="00662F32">
              <w:rPr>
                <w:rFonts w:ascii="Arial" w:hAnsi="Arial" w:cs="Arial"/>
                <w:b/>
                <w:sz w:val="26"/>
              </w:rPr>
              <w:t>TOTAL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4A11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3BE26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2A1C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43CCF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DA6FE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C374A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1E3A0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677D9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08A17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E480E" w14:textId="77777777" w:rsidR="00836768" w:rsidRPr="00662F32" w:rsidRDefault="00836768" w:rsidP="00DB145F">
            <w:pPr>
              <w:jc w:val="both"/>
              <w:rPr>
                <w:rFonts w:ascii="Arial" w:hAnsi="Arial" w:cs="Arial"/>
                <w:sz w:val="26"/>
              </w:rPr>
            </w:pPr>
          </w:p>
        </w:tc>
      </w:tr>
    </w:tbl>
    <w:p w14:paraId="5D8171C8" w14:textId="77777777" w:rsidR="00836768" w:rsidRDefault="00836768"/>
    <w:p w14:paraId="49F6FB5F" w14:textId="77777777" w:rsidR="00836768" w:rsidRDefault="00836768"/>
    <w:sectPr w:rsidR="00836768" w:rsidSect="00836768">
      <w:pgSz w:w="16840" w:h="11900" w:orient="landscape"/>
      <w:pgMar w:top="1417" w:right="68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68"/>
    <w:rsid w:val="000A3F0A"/>
    <w:rsid w:val="00836768"/>
    <w:rsid w:val="00AA35DC"/>
    <w:rsid w:val="00B122F0"/>
    <w:rsid w:val="00DD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9116"/>
  <w15:chartTrackingRefBased/>
  <w15:docId w15:val="{CFD4F5F3-8807-0B41-878F-173FDC61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768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836768"/>
    <w:pPr>
      <w:keepNext/>
      <w:jc w:val="center"/>
      <w:outlineLvl w:val="0"/>
    </w:pPr>
    <w:rPr>
      <w:b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36768"/>
    <w:rPr>
      <w:rFonts w:ascii="Times New Roman" w:eastAsia="Times New Roman" w:hAnsi="Times New Roman" w:cs="Times New Roman"/>
      <w:b/>
      <w:sz w:val="1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775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Baudont</dc:creator>
  <cp:keywords/>
  <dc:description/>
  <cp:lastModifiedBy>Pascal Baudont</cp:lastModifiedBy>
  <cp:revision>2</cp:revision>
  <dcterms:created xsi:type="dcterms:W3CDTF">2022-03-18T07:15:00Z</dcterms:created>
  <dcterms:modified xsi:type="dcterms:W3CDTF">2022-03-18T07:15:00Z</dcterms:modified>
</cp:coreProperties>
</file>