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59" w:rsidRDefault="002F50BA" w:rsidP="00287B59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 xml:space="preserve">Test Case </w:t>
      </w:r>
      <w:r w:rsidR="004164A4" w:rsidRPr="0023012C">
        <w:rPr>
          <w:b/>
        </w:rPr>
        <w:t xml:space="preserve">Spesification </w:t>
      </w:r>
      <w:r w:rsidRPr="0023012C">
        <w:rPr>
          <w:b/>
        </w:rPr>
        <w:t>Identifier</w:t>
      </w:r>
    </w:p>
    <w:p w:rsidR="00257575" w:rsidRPr="00287B59" w:rsidRDefault="00257575" w:rsidP="00287B59">
      <w:pPr>
        <w:pStyle w:val="ListParagraph"/>
        <w:ind w:left="360"/>
        <w:rPr>
          <w:b/>
        </w:rPr>
      </w:pPr>
      <w:r>
        <w:t xml:space="preserve">Koordinasi software dan testware </w:t>
      </w:r>
      <w:r w:rsidRPr="00287B59">
        <w:rPr>
          <w:i/>
        </w:rPr>
        <w:t xml:space="preserve">versioning </w:t>
      </w:r>
      <w:r>
        <w:t>yang akan digunakan berdasarkan:</w:t>
      </w:r>
    </w:p>
    <w:p w:rsidR="00257575" w:rsidRPr="00257575" w:rsidRDefault="00257575" w:rsidP="00355171">
      <w:pPr>
        <w:pStyle w:val="ListParagraph"/>
        <w:numPr>
          <w:ilvl w:val="1"/>
          <w:numId w:val="4"/>
        </w:numPr>
      </w:pPr>
      <w:r>
        <w:t xml:space="preserve">Nama pendek yang unik di bagian depan </w:t>
      </w:r>
      <w:r w:rsidRPr="00257575">
        <w:rPr>
          <w:i/>
        </w:rPr>
        <w:t>case</w:t>
      </w:r>
      <w:r>
        <w:rPr>
          <w:i/>
        </w:rPr>
        <w:t>.</w:t>
      </w:r>
    </w:p>
    <w:p w:rsidR="00257575" w:rsidRDefault="00922ED9" w:rsidP="00355171">
      <w:pPr>
        <w:pStyle w:val="ListParagraph"/>
        <w:numPr>
          <w:ilvl w:val="1"/>
          <w:numId w:val="4"/>
        </w:numPr>
      </w:pPr>
      <w:r w:rsidRPr="00922ED9">
        <w:rPr>
          <w:i/>
        </w:rPr>
        <w:t>Date Versioning</w:t>
      </w:r>
      <w:r>
        <w:t xml:space="preserve"> dan </w:t>
      </w:r>
      <w:r>
        <w:rPr>
          <w:i/>
        </w:rPr>
        <w:t>Number versioning</w:t>
      </w:r>
      <w:r>
        <w:t xml:space="preserve"> pada sebuah case.</w:t>
      </w:r>
    </w:p>
    <w:p w:rsidR="00922ED9" w:rsidRPr="00257575" w:rsidRDefault="00922ED9" w:rsidP="00355171">
      <w:pPr>
        <w:pStyle w:val="ListParagraph"/>
        <w:numPr>
          <w:ilvl w:val="1"/>
          <w:numId w:val="4"/>
        </w:numPr>
      </w:pPr>
      <w:r>
        <w:t>Daftar riwayat revisi.</w:t>
      </w:r>
    </w:p>
    <w:p w:rsidR="00437D25" w:rsidRDefault="002F50BA" w:rsidP="00437D25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Test Items</w:t>
      </w:r>
      <w:r w:rsidR="0023012C" w:rsidRPr="0023012C">
        <w:rPr>
          <w:b/>
        </w:rPr>
        <w:t>.</w:t>
      </w:r>
    </w:p>
    <w:p w:rsidR="0023012C" w:rsidRPr="00437D25" w:rsidRDefault="0023012C" w:rsidP="00437D25">
      <w:pPr>
        <w:pStyle w:val="ListParagraph"/>
        <w:ind w:left="360"/>
        <w:rPr>
          <w:b/>
        </w:rPr>
      </w:pPr>
      <w:r>
        <w:t>Fitur yang digunakan pada aplikasi Forecast Keuangan dapat di deskripsikan kedalam beberapa kelompok spesifikasi sebagai berikut.</w:t>
      </w:r>
    </w:p>
    <w:p w:rsidR="0023012C" w:rsidRDefault="0023012C" w:rsidP="00355171">
      <w:pPr>
        <w:pStyle w:val="ListParagraph"/>
        <w:numPr>
          <w:ilvl w:val="1"/>
          <w:numId w:val="4"/>
        </w:numPr>
      </w:pPr>
      <w:r>
        <w:t>Requirements specification.</w:t>
      </w:r>
    </w:p>
    <w:p w:rsidR="00355171" w:rsidRDefault="00A9531E" w:rsidP="00355171">
      <w:pPr>
        <w:pStyle w:val="ListParagraph"/>
        <w:numPr>
          <w:ilvl w:val="2"/>
          <w:numId w:val="4"/>
        </w:numPr>
      </w:pPr>
      <w:r>
        <w:t xml:space="preserve"> </w:t>
      </w:r>
      <w:r w:rsidR="00355171">
        <w:t>Functional Requirements.</w:t>
      </w:r>
    </w:p>
    <w:p w:rsidR="00355171" w:rsidRDefault="00355171" w:rsidP="00355171">
      <w:pPr>
        <w:pStyle w:val="ListParagraph"/>
        <w:numPr>
          <w:ilvl w:val="3"/>
          <w:numId w:val="4"/>
        </w:numPr>
      </w:pPr>
      <w:r>
        <w:t>Aplikasi dapat melakukan pencatatan pengeluaran</w:t>
      </w:r>
      <w:r w:rsidR="00634821">
        <w:t xml:space="preserve"> dari data hutang</w:t>
      </w:r>
      <w:r>
        <w:t xml:space="preserve"> Perusahaan </w:t>
      </w:r>
      <w:r w:rsidRPr="00355171">
        <w:rPr>
          <w:b/>
          <w:i/>
        </w:rPr>
        <w:t>NAMA</w:t>
      </w:r>
      <w:r>
        <w:t>.</w:t>
      </w:r>
    </w:p>
    <w:p w:rsidR="008C3D0B" w:rsidRP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melakukan pencatatan pemasukan dari data piutang Perusahaan </w:t>
      </w:r>
      <w:bookmarkStart w:id="0" w:name="_Hlk517758003"/>
      <w:r>
        <w:rPr>
          <w:b/>
          <w:i/>
        </w:rPr>
        <w:t>NAMA</w:t>
      </w:r>
      <w:bookmarkEnd w:id="0"/>
      <w:r>
        <w:rPr>
          <w:b/>
          <w:i/>
        </w:rPr>
        <w:t>.</w:t>
      </w:r>
    </w:p>
    <w:p w:rsid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menampilkan daftar hutang Perusahaan </w:t>
      </w:r>
      <w:r>
        <w:rPr>
          <w:b/>
          <w:i/>
        </w:rPr>
        <w:t>NAMA</w:t>
      </w:r>
      <w:r>
        <w:t>.</w:t>
      </w:r>
    </w:p>
    <w:p w:rsid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menampilkan daftar piutang Perusahaan </w:t>
      </w:r>
      <w:r>
        <w:rPr>
          <w:b/>
          <w:i/>
        </w:rPr>
        <w:t>NAMA</w:t>
      </w:r>
      <w:r>
        <w:t>.</w:t>
      </w:r>
    </w:p>
    <w:p w:rsidR="008C3D0B" w:rsidRDefault="008C3D0B" w:rsidP="00355171">
      <w:pPr>
        <w:pStyle w:val="ListParagraph"/>
        <w:numPr>
          <w:ilvl w:val="3"/>
          <w:numId w:val="4"/>
        </w:numPr>
      </w:pPr>
      <w:r>
        <w:t xml:space="preserve">Aplikasi dapat menampilkan kondisi keuangan dari Perusahaan </w:t>
      </w:r>
      <w:r>
        <w:rPr>
          <w:b/>
          <w:i/>
        </w:rPr>
        <w:t>NAMA</w:t>
      </w:r>
      <w:r>
        <w:t xml:space="preserve"> dimasa yang akan datang.</w:t>
      </w:r>
    </w:p>
    <w:p w:rsidR="00355171" w:rsidRDefault="00A9531E" w:rsidP="00355171">
      <w:pPr>
        <w:pStyle w:val="ListParagraph"/>
        <w:numPr>
          <w:ilvl w:val="2"/>
          <w:numId w:val="4"/>
        </w:numPr>
      </w:pPr>
      <w:r>
        <w:t xml:space="preserve"> </w:t>
      </w:r>
      <w:r w:rsidR="00355171">
        <w:t>Non Functional Requirements.</w:t>
      </w:r>
    </w:p>
    <w:p w:rsidR="0037023E" w:rsidRDefault="0037023E" w:rsidP="0037023E">
      <w:pPr>
        <w:pStyle w:val="ListParagraph"/>
        <w:numPr>
          <w:ilvl w:val="3"/>
          <w:numId w:val="4"/>
        </w:numPr>
      </w:pPr>
      <w:r>
        <w:t xml:space="preserve">Aplikasi dapat memberikan notifikasi kepada Perusahaan </w:t>
      </w:r>
      <w:r>
        <w:rPr>
          <w:b/>
          <w:i/>
        </w:rPr>
        <w:t>NAMA</w:t>
      </w:r>
      <w:r>
        <w:t>.</w:t>
      </w:r>
    </w:p>
    <w:p w:rsidR="0037023E" w:rsidRDefault="0037023E" w:rsidP="0037023E">
      <w:pPr>
        <w:pStyle w:val="ListParagraph"/>
        <w:numPr>
          <w:ilvl w:val="4"/>
          <w:numId w:val="4"/>
        </w:numPr>
      </w:pPr>
      <w:r>
        <w:t>Notifikasi</w:t>
      </w:r>
      <w:r w:rsidR="000F759E">
        <w:t xml:space="preserve"> digunakan sebagai pengingat tidak bisa berhutang, disebabkan karena hasil perhitungan perkiraan bulan selanjutnya kondisi keuangan sedang tidak memungkinkan untuk berhutang.</w:t>
      </w:r>
    </w:p>
    <w:p w:rsidR="00B417CB" w:rsidRDefault="00B417CB" w:rsidP="0037023E">
      <w:pPr>
        <w:pStyle w:val="ListParagraph"/>
        <w:numPr>
          <w:ilvl w:val="4"/>
          <w:numId w:val="4"/>
        </w:numPr>
      </w:pPr>
      <w:r>
        <w:t xml:space="preserve">Notifikasi digunakan sebagai pengingat kepada pegawai Perusahaan </w:t>
      </w:r>
      <w:r>
        <w:rPr>
          <w:b/>
          <w:i/>
        </w:rPr>
        <w:t>NAMA</w:t>
      </w:r>
      <w:r>
        <w:rPr>
          <w:b/>
          <w:i/>
        </w:rPr>
        <w:t xml:space="preserve"> </w:t>
      </w:r>
      <w:r>
        <w:t>ketika tenggat masa piutang sudah jatuh tempo dan harus menagihnya ke pihak terkait.</w:t>
      </w:r>
    </w:p>
    <w:p w:rsidR="0037023E" w:rsidRDefault="0037023E" w:rsidP="0037023E">
      <w:pPr>
        <w:pStyle w:val="ListParagraph"/>
        <w:numPr>
          <w:ilvl w:val="3"/>
          <w:numId w:val="4"/>
        </w:numPr>
      </w:pPr>
      <w:r>
        <w:t>Aplikasi dapat melakukan perhitungan untuk mengetahui kondisi keuangan dimasa yang akan datang.</w:t>
      </w:r>
    </w:p>
    <w:p w:rsidR="00E44193" w:rsidRDefault="00E44193" w:rsidP="00E44193">
      <w:pPr>
        <w:pStyle w:val="ListParagraph"/>
        <w:ind w:left="172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455295</wp:posOffset>
                </wp:positionV>
                <wp:extent cx="4495800" cy="320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193" w:rsidRDefault="00E44193">
                            <w:r>
                              <w:t>Saldo Akhir = Saldo Awal + (Pemasukan) – (Pengeluaran) – (Biaya Lainnya)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2pt;margin-top:35.85pt;width:354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">
                <v:textbox>
                  <w:txbxContent>
                    <w:p w:rsidR="00E44193" w:rsidRDefault="00E44193">
                      <w:r>
                        <w:t>Saldo Akhir = Saldo Awal + (Pemasukan) – (Pengeluaran) – (Biaya Lainnya)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Perhitungan perkiraan kondisi keuangan dimasa yang akan datang menggunakan rumus:</w:t>
      </w:r>
    </w:p>
    <w:p w:rsidR="00E44193" w:rsidRDefault="00E44193" w:rsidP="00E44193">
      <w:pPr>
        <w:pStyle w:val="ListParagraph"/>
        <w:ind w:left="1728"/>
      </w:pPr>
    </w:p>
    <w:p w:rsidR="0023012C" w:rsidRDefault="0023012C" w:rsidP="00355171">
      <w:pPr>
        <w:pStyle w:val="ListParagraph"/>
        <w:numPr>
          <w:ilvl w:val="1"/>
          <w:numId w:val="4"/>
        </w:numPr>
      </w:pPr>
      <w:r>
        <w:t>System Design specification.</w:t>
      </w:r>
    </w:p>
    <w:p w:rsidR="00A9531E" w:rsidRDefault="00A9531E" w:rsidP="00A9531E">
      <w:pPr>
        <w:pStyle w:val="ListParagraph"/>
        <w:numPr>
          <w:ilvl w:val="2"/>
          <w:numId w:val="4"/>
        </w:numPr>
      </w:pPr>
      <w:r>
        <w:t xml:space="preserve"> System Processes</w:t>
      </w:r>
    </w:p>
    <w:p w:rsidR="00A9531E" w:rsidRDefault="00A9531E" w:rsidP="00A9531E">
      <w:pPr>
        <w:pStyle w:val="ListParagraph"/>
        <w:ind w:left="1224"/>
      </w:pPr>
      <w:r>
        <w:t xml:space="preserve">Proses sistem </w:t>
      </w:r>
      <w:r w:rsidRPr="00A9531E">
        <w:rPr>
          <w:i/>
        </w:rPr>
        <w:t>to-be</w:t>
      </w:r>
      <w:r>
        <w:t xml:space="preserve"> pada aplikasi Forecast Keuangan yang dirancang menggunakan Bizagi Modeler.</w:t>
      </w:r>
    </w:p>
    <w:p w:rsidR="00A9531E" w:rsidRDefault="00A9531E" w:rsidP="00A9531E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>
            <wp:extent cx="4914900" cy="250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27" cy="250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1E" w:rsidRDefault="00A9531E" w:rsidP="00A9531E">
      <w:pPr>
        <w:pStyle w:val="ListParagraph"/>
        <w:numPr>
          <w:ilvl w:val="2"/>
          <w:numId w:val="4"/>
        </w:numPr>
      </w:pPr>
      <w:r>
        <w:t xml:space="preserve"> Use Case Diagram</w:t>
      </w:r>
    </w:p>
    <w:p w:rsidR="00287B59" w:rsidRDefault="00287B59" w:rsidP="00287B59">
      <w:pPr>
        <w:pStyle w:val="ListParagraph"/>
        <w:ind w:left="1224"/>
      </w:pPr>
    </w:p>
    <w:p w:rsidR="00CD3C2C" w:rsidRDefault="00CD3C2C" w:rsidP="00CD3C2C">
      <w:pPr>
        <w:pStyle w:val="ListParagraph"/>
        <w:ind w:left="1224"/>
      </w:pPr>
      <w:r>
        <w:rPr>
          <w:noProof/>
        </w:rPr>
        <w:drawing>
          <wp:inline distT="0" distB="0" distL="0" distR="0">
            <wp:extent cx="3271049" cy="291904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05" cy="29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2C" w:rsidRDefault="00A9531E" w:rsidP="00CD3C2C">
      <w:pPr>
        <w:pStyle w:val="ListParagraph"/>
        <w:numPr>
          <w:ilvl w:val="2"/>
          <w:numId w:val="4"/>
        </w:numPr>
      </w:pPr>
      <w:r>
        <w:lastRenderedPageBreak/>
        <w:t xml:space="preserve"> Class Diagram</w:t>
      </w:r>
      <w:r w:rsidR="00C710A8">
        <w:rPr>
          <w:noProof/>
        </w:rPr>
        <w:drawing>
          <wp:inline distT="0" distB="0" distL="0" distR="0">
            <wp:extent cx="4473894" cy="3636818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46" cy="364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2C" w:rsidRDefault="00CD3C2C" w:rsidP="00A9531E">
      <w:pPr>
        <w:pStyle w:val="ListParagraph"/>
        <w:numPr>
          <w:ilvl w:val="2"/>
          <w:numId w:val="4"/>
        </w:numPr>
      </w:pPr>
      <w:r>
        <w:t xml:space="preserve"> Sequence Diagram</w:t>
      </w:r>
    </w:p>
    <w:p w:rsidR="00CD3C2C" w:rsidRDefault="00CD3C2C" w:rsidP="00CD3C2C">
      <w:pPr>
        <w:pStyle w:val="ListParagraph"/>
        <w:ind w:left="1224"/>
      </w:pPr>
      <w:r>
        <w:rPr>
          <w:noProof/>
        </w:rPr>
        <w:drawing>
          <wp:inline distT="0" distB="0" distL="0" distR="0">
            <wp:extent cx="4339759" cy="27709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44" cy="280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2C" w:rsidRDefault="00CD3C2C" w:rsidP="00A9531E">
      <w:pPr>
        <w:pStyle w:val="ListParagraph"/>
        <w:numPr>
          <w:ilvl w:val="2"/>
          <w:numId w:val="4"/>
        </w:numPr>
      </w:pPr>
      <w:r>
        <w:t xml:space="preserve"> Design User Interface</w:t>
      </w:r>
    </w:p>
    <w:p w:rsidR="00287B59" w:rsidRDefault="005D136E" w:rsidP="005D136E">
      <w:pPr>
        <w:pStyle w:val="ListParagraph"/>
        <w:ind w:left="1728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B03CB5">
            <wp:simplePos x="0" y="0"/>
            <wp:positionH relativeFrom="column">
              <wp:posOffset>1371600</wp:posOffset>
            </wp:positionH>
            <wp:positionV relativeFrom="paragraph">
              <wp:posOffset>2164080</wp:posOffset>
            </wp:positionV>
            <wp:extent cx="3522980" cy="198120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B5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3519139" cy="198120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39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2.</w:t>
      </w:r>
      <w:r w:rsidR="00437D25">
        <w:t>2</w:t>
      </w:r>
      <w:r>
        <w:t>.5.a Dashboard Forecast</w:t>
      </w:r>
    </w:p>
    <w:p w:rsidR="005D136E" w:rsidRDefault="00604D29" w:rsidP="005D136E">
      <w:pPr>
        <w:pStyle w:val="ListParagraph"/>
        <w:ind w:left="1728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2162810</wp:posOffset>
            </wp:positionV>
            <wp:extent cx="3550920" cy="19964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36E">
        <w:t>G</w:t>
      </w:r>
      <w:r w:rsidR="005D136E">
        <w:t>ambar 2.</w:t>
      </w:r>
      <w:r w:rsidR="00437D25">
        <w:t>2</w:t>
      </w:r>
      <w:r w:rsidR="005D136E">
        <w:t>.5.</w:t>
      </w:r>
      <w:r w:rsidR="005D136E">
        <w:t>b</w:t>
      </w:r>
      <w:r w:rsidR="005D136E">
        <w:t xml:space="preserve"> Dashboard </w:t>
      </w:r>
      <w:r w:rsidR="005D136E">
        <w:t>Payable</w:t>
      </w:r>
    </w:p>
    <w:p w:rsidR="00604D29" w:rsidRDefault="00500674" w:rsidP="00604D29">
      <w:pPr>
        <w:pStyle w:val="ListParagraph"/>
        <w:ind w:left="1728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2233295</wp:posOffset>
            </wp:positionV>
            <wp:extent cx="3518535" cy="1977390"/>
            <wp:effectExtent l="0" t="0" r="5715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D29">
        <w:t>G</w:t>
      </w:r>
      <w:r w:rsidR="00604D29">
        <w:t>ambar 2.</w:t>
      </w:r>
      <w:r w:rsidR="00437D25">
        <w:t>2</w:t>
      </w:r>
      <w:r w:rsidR="00604D29">
        <w:t>.5.</w:t>
      </w:r>
      <w:r w:rsidR="00604D29">
        <w:t>c</w:t>
      </w:r>
      <w:r w:rsidR="00604D29">
        <w:t xml:space="preserve"> Dashboard </w:t>
      </w:r>
      <w:r w:rsidR="00604D29">
        <w:t>Receivable</w:t>
      </w:r>
    </w:p>
    <w:p w:rsidR="00500674" w:rsidRDefault="00500674" w:rsidP="00604D29">
      <w:pPr>
        <w:pStyle w:val="ListParagraph"/>
        <w:ind w:left="1728"/>
        <w:jc w:val="center"/>
      </w:pPr>
      <w:r>
        <w:t>Gambar 2.</w:t>
      </w:r>
      <w:r w:rsidR="00437D25">
        <w:t>2</w:t>
      </w:r>
      <w:r>
        <w:t>.5.</w:t>
      </w:r>
      <w:r>
        <w:t>d</w:t>
      </w:r>
      <w:r>
        <w:t xml:space="preserve"> Dashboard </w:t>
      </w:r>
      <w:r>
        <w:t>Other</w:t>
      </w:r>
    </w:p>
    <w:p w:rsidR="006435BC" w:rsidRDefault="006435BC" w:rsidP="006435BC">
      <w:pPr>
        <w:pStyle w:val="ListParagraph"/>
        <w:ind w:left="1728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2202815</wp:posOffset>
            </wp:positionV>
            <wp:extent cx="3584575" cy="20154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0</wp:posOffset>
            </wp:positionV>
            <wp:extent cx="3574415" cy="2009775"/>
            <wp:effectExtent l="0" t="0" r="698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2.</w:t>
      </w:r>
      <w:r w:rsidR="00437D25">
        <w:t>2</w:t>
      </w:r>
      <w:r>
        <w:t>.5.e Payable Form</w:t>
      </w:r>
    </w:p>
    <w:p w:rsidR="006435BC" w:rsidRDefault="006435BC" w:rsidP="006435BC">
      <w:pPr>
        <w:pStyle w:val="ListParagraph"/>
        <w:ind w:left="1728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1433830</wp:posOffset>
            </wp:positionH>
            <wp:positionV relativeFrom="paragraph">
              <wp:posOffset>2202180</wp:posOffset>
            </wp:positionV>
            <wp:extent cx="3559810" cy="200152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Gambar 2.</w:t>
      </w:r>
      <w:r w:rsidR="00437D25">
        <w:t>2</w:t>
      </w:r>
      <w:r>
        <w:t>.5.f Receivable Form</w:t>
      </w:r>
    </w:p>
    <w:p w:rsidR="00287B59" w:rsidRDefault="006435BC" w:rsidP="006435BC">
      <w:pPr>
        <w:pStyle w:val="ListParagraph"/>
        <w:ind w:left="1728"/>
        <w:jc w:val="center"/>
      </w:pPr>
      <w:r>
        <w:t>Gambar 2.</w:t>
      </w:r>
      <w:r w:rsidR="00437D25">
        <w:t>2</w:t>
      </w:r>
      <w:bookmarkStart w:id="1" w:name="_GoBack"/>
      <w:bookmarkEnd w:id="1"/>
      <w:r>
        <w:t>.5.g Other Form</w:t>
      </w:r>
    </w:p>
    <w:p w:rsidR="0023012C" w:rsidRDefault="0023012C" w:rsidP="00355171">
      <w:pPr>
        <w:pStyle w:val="ListParagraph"/>
        <w:numPr>
          <w:ilvl w:val="1"/>
          <w:numId w:val="4"/>
        </w:numPr>
      </w:pPr>
      <w:r>
        <w:t>Installation guide.</w:t>
      </w:r>
    </w:p>
    <w:p w:rsidR="006435BC" w:rsidRDefault="006435BC" w:rsidP="006435BC">
      <w:pPr>
        <w:pStyle w:val="ListParagraph"/>
        <w:ind w:left="792"/>
      </w:pPr>
      <w:r>
        <w:t xml:space="preserve">Aplikasi </w:t>
      </w:r>
      <w:r w:rsidRPr="006435BC">
        <w:rPr>
          <w:i/>
        </w:rPr>
        <w:t>Forecast</w:t>
      </w:r>
      <w:r>
        <w:t xml:space="preserve"> Keuangan ini hanya </w:t>
      </w:r>
      <w:r w:rsidRPr="006435BC">
        <w:rPr>
          <w:i/>
        </w:rPr>
        <w:t>compatible</w:t>
      </w:r>
      <w:r>
        <w:t xml:space="preserve"> pada Odoo versi 10.</w:t>
      </w:r>
      <w:r w:rsidR="00E77C70">
        <w:t xml:space="preserve"> Langkah-langkah instalasinya sebagai berikut:</w:t>
      </w:r>
    </w:p>
    <w:p w:rsidR="00E77C70" w:rsidRDefault="006A4886" w:rsidP="00E77C70">
      <w:pPr>
        <w:pStyle w:val="ListParagraph"/>
        <w:numPr>
          <w:ilvl w:val="0"/>
          <w:numId w:val="5"/>
        </w:numPr>
      </w:pPr>
      <w:r>
        <w:t>Pertama-tama anda harus mempunyai modul financial forecast terlebih dahulu,</w:t>
      </w:r>
    </w:p>
    <w:p w:rsidR="006A4886" w:rsidRDefault="006A4886" w:rsidP="00E77C70">
      <w:pPr>
        <w:pStyle w:val="ListParagraph"/>
        <w:numPr>
          <w:ilvl w:val="0"/>
          <w:numId w:val="5"/>
        </w:numPr>
      </w:pPr>
      <w:r>
        <w:t>Kemudian simpan modul financial forecast dalam bentuk folder di tempat custom-addons yang ada pada tempat anda menginstall Odoo. ~/Odoo 10.0/custom-addons</w:t>
      </w:r>
    </w:p>
    <w:p w:rsidR="006A4886" w:rsidRDefault="00AB15A6" w:rsidP="00E77C70">
      <w:pPr>
        <w:pStyle w:val="ListParagraph"/>
        <w:numPr>
          <w:ilvl w:val="0"/>
          <w:numId w:val="5"/>
        </w:numPr>
      </w:pPr>
      <w:r>
        <w:t xml:space="preserve">Jika sudah lakukan langkah kedua, buka aplikasi Odoo. Klik Apps pada </w:t>
      </w:r>
      <w:r w:rsidRPr="00AB15A6">
        <w:rPr>
          <w:i/>
        </w:rPr>
        <w:t>navigation bar</w:t>
      </w:r>
      <w:r>
        <w:t xml:space="preserve"> atas, kemudian pilih Update App List.</w:t>
      </w:r>
    </w:p>
    <w:p w:rsidR="00AB15A6" w:rsidRDefault="00625920" w:rsidP="00E77C70">
      <w:pPr>
        <w:pStyle w:val="ListParagraph"/>
        <w:numPr>
          <w:ilvl w:val="0"/>
          <w:numId w:val="5"/>
        </w:numPr>
      </w:pPr>
      <w:r>
        <w:t>Setelah sudah di lakukan Update App List, kemudian cari Financial Forecast.</w:t>
      </w:r>
    </w:p>
    <w:p w:rsidR="00625920" w:rsidRDefault="00625920" w:rsidP="00E77C70">
      <w:pPr>
        <w:pStyle w:val="ListParagraph"/>
        <w:numPr>
          <w:ilvl w:val="0"/>
          <w:numId w:val="5"/>
        </w:numPr>
      </w:pPr>
      <w:r>
        <w:t xml:space="preserve">Pilih aplikasi Financial Forecast, kemudian klik Install. Tunggu beberapa saat untuk </w:t>
      </w:r>
      <w:r w:rsidR="00E579D0">
        <w:t xml:space="preserve">menunggu proses </w:t>
      </w:r>
      <w:r>
        <w:t>instalasi.</w:t>
      </w:r>
    </w:p>
    <w:p w:rsidR="00E579D0" w:rsidRDefault="00E579D0" w:rsidP="00E77C70">
      <w:pPr>
        <w:pStyle w:val="ListParagraph"/>
        <w:numPr>
          <w:ilvl w:val="0"/>
          <w:numId w:val="5"/>
        </w:numPr>
      </w:pPr>
      <w:r>
        <w:t>Setelah instalasi selesai maka aplikasi siap digunakan.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lastRenderedPageBreak/>
        <w:t>Input Spesifications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Output Spesifications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Environmental needs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Special Procedural Requirements</w:t>
      </w:r>
    </w:p>
    <w:p w:rsidR="002F50BA" w:rsidRPr="0023012C" w:rsidRDefault="002F50BA" w:rsidP="00355171">
      <w:pPr>
        <w:pStyle w:val="ListParagraph"/>
        <w:numPr>
          <w:ilvl w:val="0"/>
          <w:numId w:val="4"/>
        </w:numPr>
        <w:rPr>
          <w:b/>
        </w:rPr>
      </w:pPr>
      <w:r w:rsidRPr="0023012C">
        <w:rPr>
          <w:b/>
        </w:rPr>
        <w:t>Inter-case Dependencies</w:t>
      </w:r>
    </w:p>
    <w:sectPr w:rsidR="002F50BA" w:rsidRPr="0023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6A44"/>
    <w:multiLevelType w:val="hybridMultilevel"/>
    <w:tmpl w:val="085856D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6ED6"/>
    <w:multiLevelType w:val="hybridMultilevel"/>
    <w:tmpl w:val="661CA24A"/>
    <w:lvl w:ilvl="0" w:tplc="08667A9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EDB1DB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7831D2"/>
    <w:multiLevelType w:val="hybridMultilevel"/>
    <w:tmpl w:val="05F287E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2FDB"/>
    <w:multiLevelType w:val="hybridMultilevel"/>
    <w:tmpl w:val="3EB05D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BA"/>
    <w:rsid w:val="000A196D"/>
    <w:rsid w:val="000F759E"/>
    <w:rsid w:val="0023012C"/>
    <w:rsid w:val="00257575"/>
    <w:rsid w:val="00287B59"/>
    <w:rsid w:val="002C7C4C"/>
    <w:rsid w:val="002F50BA"/>
    <w:rsid w:val="0032151D"/>
    <w:rsid w:val="00355171"/>
    <w:rsid w:val="0037023E"/>
    <w:rsid w:val="004164A4"/>
    <w:rsid w:val="00437D25"/>
    <w:rsid w:val="004C194E"/>
    <w:rsid w:val="00500674"/>
    <w:rsid w:val="005D136E"/>
    <w:rsid w:val="00604D29"/>
    <w:rsid w:val="00625920"/>
    <w:rsid w:val="00634821"/>
    <w:rsid w:val="006435BC"/>
    <w:rsid w:val="006A4886"/>
    <w:rsid w:val="008C3D0B"/>
    <w:rsid w:val="00922ED9"/>
    <w:rsid w:val="00A9531E"/>
    <w:rsid w:val="00AB15A6"/>
    <w:rsid w:val="00B417CB"/>
    <w:rsid w:val="00C710A8"/>
    <w:rsid w:val="00C753CD"/>
    <w:rsid w:val="00CD3C2C"/>
    <w:rsid w:val="00D83D08"/>
    <w:rsid w:val="00E44193"/>
    <w:rsid w:val="00E579D0"/>
    <w:rsid w:val="00E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B10A"/>
  <w15:chartTrackingRefBased/>
  <w15:docId w15:val="{F79F14AC-56D6-41E4-BA6D-250ED543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22</cp:revision>
  <dcterms:created xsi:type="dcterms:W3CDTF">2018-06-25T23:09:00Z</dcterms:created>
  <dcterms:modified xsi:type="dcterms:W3CDTF">2018-06-26T02:22:00Z</dcterms:modified>
</cp:coreProperties>
</file>