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9EDE" w14:textId="4A647EC1" w:rsidR="00DC2990" w:rsidRDefault="00DC2990"/>
    <w:p w14:paraId="6DD748D5" w14:textId="1FFFEEDE" w:rsidR="00917652" w:rsidRDefault="005174C3" w:rsidP="00917652">
      <w:pPr>
        <w:ind w:firstLine="720"/>
      </w:pPr>
      <w:r>
        <w:t>Modern data collection techniques have made it possible to find meaningful connections between the severity of a disease in an individual, and the individual’s biology. Biological</w:t>
      </w:r>
      <w:r w:rsidR="00917652">
        <w:t xml:space="preserve"> </w:t>
      </w:r>
      <w:r>
        <w:t>data</w:t>
      </w:r>
      <w:r w:rsidR="00BD5F94">
        <w:t xml:space="preserve"> </w:t>
      </w:r>
      <w:r w:rsidR="00917652">
        <w:t xml:space="preserve">collected for these purposes can result in </w:t>
      </w:r>
      <w:r w:rsidR="00BD5F94">
        <w:t xml:space="preserve">noisy, </w:t>
      </w:r>
      <w:r w:rsidR="00917652">
        <w:t>especially</w:t>
      </w:r>
      <w:r>
        <w:t xml:space="preserve"> </w:t>
      </w:r>
      <w:r w:rsidR="00917652">
        <w:t>large-dimension data set</w:t>
      </w:r>
      <w:r w:rsidR="00917652">
        <w:t>s.</w:t>
      </w:r>
      <w:r w:rsidR="00917652" w:rsidRPr="00917652">
        <w:t xml:space="preserve"> </w:t>
      </w:r>
      <w:r w:rsidR="00917652">
        <w:t>These data sets are typically composed of moderate-to-highly correlated features, where the correlation structure is unknown prior to data collection.</w:t>
      </w:r>
      <w:r w:rsidR="00BD5F94">
        <w:t xml:space="preserve"> Additionally</w:t>
      </w:r>
      <w:r w:rsidR="004027C0">
        <w:t>,</w:t>
      </w:r>
      <w:r w:rsidR="00BD5F94">
        <w:t xml:space="preserve"> many of the data features may have no connection to a quantity of interest. Finding</w:t>
      </w:r>
      <w:r w:rsidR="00917652">
        <w:t xml:space="preserve"> meaningful associations between an outcome</w:t>
      </w:r>
      <w:r w:rsidR="00BD5F94">
        <w:t xml:space="preserve"> of interest</w:t>
      </w:r>
      <w:r w:rsidR="00917652">
        <w:t xml:space="preserve">, such as disease phenotype severity or a disease risk score, and the feature space is challenging in </w:t>
      </w:r>
      <w:r w:rsidR="00BD5F94">
        <w:t>this</w:t>
      </w:r>
      <w:r w:rsidR="00917652">
        <w:t xml:space="preserve"> data scenario.</w:t>
      </w:r>
    </w:p>
    <w:p w14:paraId="79857A53" w14:textId="1BCC76E5" w:rsidR="00917652" w:rsidRDefault="00917652" w:rsidP="00917652">
      <w:pPr>
        <w:ind w:firstLine="720"/>
      </w:pPr>
      <w:r>
        <w:t xml:space="preserve"> </w:t>
      </w:r>
      <w:r w:rsidR="00BD5F94">
        <w:t>One of t</w:t>
      </w:r>
      <w:r>
        <w:t>he</w:t>
      </w:r>
      <w:r w:rsidR="00BD5F94">
        <w:t xml:space="preserve"> ways in which statistical researchers</w:t>
      </w:r>
      <w:r>
        <w:t xml:space="preserve"> working </w:t>
      </w:r>
      <w:r w:rsidR="00BD5F94">
        <w:t>with</w:t>
      </w:r>
      <w:r>
        <w:t xml:space="preserve"> biological</w:t>
      </w:r>
      <w:r w:rsidR="00BD5F94">
        <w:t xml:space="preserve"> data</w:t>
      </w:r>
      <w:r>
        <w:t xml:space="preserve"> provide interpretability to these data sets </w:t>
      </w:r>
      <w:r w:rsidR="00BD5F94">
        <w:t>is through the</w:t>
      </w:r>
      <w:r>
        <w:t xml:space="preserve"> </w:t>
      </w:r>
      <w:r w:rsidR="00BD5F94">
        <w:t>training of</w:t>
      </w:r>
      <w:r>
        <w:t xml:space="preserve"> predictive statistical models</w:t>
      </w:r>
      <w:r w:rsidR="00BD5F94">
        <w:t xml:space="preserve">, like </w:t>
      </w:r>
      <w:commentRangeStart w:id="0"/>
      <w:commentRangeStart w:id="1"/>
      <w:r w:rsidR="00C2681A">
        <w:t>ordinary least squares regression</w:t>
      </w:r>
      <w:r w:rsidR="00BD5F94">
        <w:t xml:space="preserve"> (OLS)</w:t>
      </w:r>
      <w:r w:rsidR="07EDA090">
        <w:t>.</w:t>
      </w:r>
      <w:r w:rsidR="00556160">
        <w:t xml:space="preserve"> </w:t>
      </w:r>
      <w:r w:rsidR="00BD5F94">
        <w:t>When the OLS approach is</w:t>
      </w:r>
      <w:r w:rsidR="67401328">
        <w:t xml:space="preserve"> taken</w:t>
      </w:r>
      <w:r w:rsidR="62F5FD73">
        <w:t>,</w:t>
      </w:r>
      <w:r w:rsidR="00AF0F61">
        <w:t xml:space="preserve"> </w:t>
      </w:r>
      <w:r>
        <w:t xml:space="preserve">moderate to high </w:t>
      </w:r>
      <w:r w:rsidR="00AF0F61">
        <w:t>correlation in the feature space lead</w:t>
      </w:r>
      <w:r w:rsidR="00C2681A">
        <w:t>s</w:t>
      </w:r>
      <w:r w:rsidR="00AF0F61">
        <w:t xml:space="preserve"> to an unstable</w:t>
      </w:r>
      <w:r w:rsidR="00C2681A">
        <w:t>, highly variable</w:t>
      </w:r>
      <w:r w:rsidR="00AF0F61">
        <w:t xml:space="preserve"> model</w:t>
      </w:r>
      <w:r w:rsidR="00556160">
        <w:t>.</w:t>
      </w:r>
    </w:p>
    <w:p w14:paraId="58AEA263" w14:textId="79A4FC51" w:rsidR="00E35E28" w:rsidRDefault="0011038C" w:rsidP="00917652">
      <w:pPr>
        <w:ind w:firstLine="720"/>
      </w:pPr>
      <w:r>
        <w:t xml:space="preserve"> </w:t>
      </w:r>
      <w:r w:rsidR="00BD5F94">
        <w:t>If some</w:t>
      </w:r>
      <w:r w:rsidR="00CA33F9">
        <w:t xml:space="preserve"> of the features</w:t>
      </w:r>
      <w:r w:rsidR="00BD5F94">
        <w:t xml:space="preserve"> of the data</w:t>
      </w:r>
      <w:r w:rsidR="00CA33F9">
        <w:t xml:space="preserve"> are</w:t>
      </w:r>
      <w:r w:rsidR="00BD5F94">
        <w:t xml:space="preserve"> </w:t>
      </w:r>
      <w:r w:rsidR="00CA33F9">
        <w:t xml:space="preserve"> unrelated to </w:t>
      </w:r>
      <w:r w:rsidR="727F3986">
        <w:t>the</w:t>
      </w:r>
      <w:r w:rsidR="00CA33F9">
        <w:t xml:space="preserve"> </w:t>
      </w:r>
      <w:r w:rsidR="2D21456A">
        <w:t xml:space="preserve">quantity </w:t>
      </w:r>
      <w:r w:rsidR="00CA33F9">
        <w:t>of interest</w:t>
      </w:r>
      <w:r>
        <w:t xml:space="preserve">, </w:t>
      </w:r>
      <w:r w:rsidR="00BD5F94">
        <w:t xml:space="preserve">they add </w:t>
      </w:r>
      <w:r>
        <w:t>no information to the model. Thus</w:t>
      </w:r>
      <w:r w:rsidR="00AF0F61">
        <w:t xml:space="preserve">, </w:t>
      </w:r>
      <w:r>
        <w:t>a researcher would like a regulariz</w:t>
      </w:r>
      <w:r w:rsidR="0094512D">
        <w:t>ed</w:t>
      </w:r>
      <w:r>
        <w:t xml:space="preserve"> </w:t>
      </w:r>
      <w:r w:rsidR="008E1E27">
        <w:t>(penaliz</w:t>
      </w:r>
      <w:r w:rsidR="0094512D">
        <w:t>ed</w:t>
      </w:r>
      <w:r w:rsidR="008E1E27">
        <w:t>)</w:t>
      </w:r>
      <w:r w:rsidR="0094512D">
        <w:t xml:space="preserve"> modeling</w:t>
      </w:r>
      <w:r w:rsidR="008E1E27">
        <w:t xml:space="preserve"> </w:t>
      </w:r>
      <w:r>
        <w:t>procedure that accurately identifies the unrelated features, and sets their model coefficients to 0, resulting in a sparse model.</w:t>
      </w:r>
      <w:commentRangeEnd w:id="0"/>
      <w:r w:rsidR="00E35E28">
        <w:rPr>
          <w:rStyle w:val="CommentReference"/>
        </w:rPr>
        <w:commentReference w:id="0"/>
      </w:r>
      <w:commentRangeEnd w:id="1"/>
      <w:r w:rsidR="00E35E28">
        <w:rPr>
          <w:rStyle w:val="CommentReference"/>
        </w:rPr>
        <w:commentReference w:id="1"/>
      </w:r>
      <w:r w:rsidR="00DE14CB">
        <w:t xml:space="preserve"> (OLS does not return a sparse model)</w:t>
      </w:r>
    </w:p>
    <w:p w14:paraId="5D8EA0F3" w14:textId="79B6D7AE" w:rsidR="0094512D" w:rsidRDefault="0011038C">
      <w:pPr>
        <w:ind w:firstLine="720"/>
      </w:pPr>
      <w:r>
        <w:t xml:space="preserve">The </w:t>
      </w:r>
      <w:r w:rsidR="36F7768E">
        <w:t>r</w:t>
      </w:r>
      <w:r>
        <w:t xml:space="preserve">idge </w:t>
      </w:r>
      <w:r w:rsidR="00556160">
        <w:t>regularization</w:t>
      </w:r>
      <w:r w:rsidR="0094512D">
        <w:t xml:space="preserve"> procedure</w:t>
      </w:r>
      <w:r w:rsidR="00556160">
        <w:t xml:space="preserve"> was developed to</w:t>
      </w:r>
      <w:r w:rsidR="0094512D">
        <w:t xml:space="preserve"> address the moderate-highly</w:t>
      </w:r>
      <w:r w:rsidR="0094512D">
        <w:t xml:space="preserve"> correlated </w:t>
      </w:r>
      <w:r w:rsidR="0094512D">
        <w:t>data scenario, yielding stable statistical models,</w:t>
      </w:r>
      <w:r w:rsidR="00DE14CB">
        <w:t xml:space="preserve"> while</w:t>
      </w:r>
      <w:r w:rsidR="0094512D">
        <w:t xml:space="preserve"> L</w:t>
      </w:r>
      <w:r w:rsidR="00AF0F61">
        <w:t>asso regularization</w:t>
      </w:r>
      <w:r w:rsidR="00556160">
        <w:t xml:space="preserve"> was introduced to accurately identify sparse statistical models.</w:t>
      </w:r>
      <w:r w:rsidR="00AF0F61">
        <w:t xml:space="preserve"> </w:t>
      </w:r>
      <w:r w:rsidR="0017035D">
        <w:t xml:space="preserve">The </w:t>
      </w:r>
      <w:r w:rsidR="5C39DC8B">
        <w:t>e</w:t>
      </w:r>
      <w:r w:rsidR="0017035D">
        <w:t xml:space="preserve">lastic </w:t>
      </w:r>
      <w:r w:rsidR="3EA33929">
        <w:t>n</w:t>
      </w:r>
      <w:r w:rsidR="0017035D">
        <w:t xml:space="preserve">et combines both regularization </w:t>
      </w:r>
      <w:r w:rsidR="0094512D">
        <w:t>procedures</w:t>
      </w:r>
      <w:r w:rsidR="0017035D">
        <w:t xml:space="preserve"> to yield a </w:t>
      </w:r>
      <w:r w:rsidR="0094512D">
        <w:t xml:space="preserve">stable, sparse </w:t>
      </w:r>
      <w:r w:rsidR="0017035D">
        <w:t>statistical model</w:t>
      </w:r>
      <w:r w:rsidR="0094512D">
        <w:t>.</w:t>
      </w:r>
    </w:p>
    <w:p w14:paraId="6194D7AA" w14:textId="19740648" w:rsidR="0011038C" w:rsidRDefault="0094512D" w:rsidP="0094512D">
      <w:pPr>
        <w:ind w:firstLine="720"/>
      </w:pPr>
      <w:r>
        <w:t xml:space="preserve"> </w:t>
      </w:r>
      <w:r w:rsidR="008E1E27">
        <w:t>However, i</w:t>
      </w:r>
      <w:r w:rsidR="0017035D">
        <w:t>t has been shown that as the dimension of the feature space grows</w:t>
      </w:r>
      <w:r w:rsidR="403CF37F">
        <w:t xml:space="preserve"> along with</w:t>
      </w:r>
      <w:r w:rsidR="0017035D">
        <w:t xml:space="preserve"> the number of observations, the </w:t>
      </w:r>
      <w:r w:rsidR="2EDBDE73">
        <w:t>l</w:t>
      </w:r>
      <w:r w:rsidR="0017035D">
        <w:t xml:space="preserve">asso and the </w:t>
      </w:r>
      <w:r w:rsidR="50CBCA72">
        <w:t>el</w:t>
      </w:r>
      <w:r w:rsidR="0017035D">
        <w:t xml:space="preserve">astic </w:t>
      </w:r>
      <w:r w:rsidR="4895A1B3">
        <w:t>n</w:t>
      </w:r>
      <w:r w:rsidR="0017035D">
        <w:t xml:space="preserve">et </w:t>
      </w:r>
      <w:r w:rsidR="31282723">
        <w:t>do not asymptotically converge</w:t>
      </w:r>
      <w:r w:rsidR="12919CC1">
        <w:t xml:space="preserve"> in probability</w:t>
      </w:r>
      <w:r w:rsidR="31282723">
        <w:t xml:space="preserve"> to the true nonzero coeffici</w:t>
      </w:r>
      <w:r w:rsidR="05486F15">
        <w:t>ents of the underlying</w:t>
      </w:r>
      <w:r w:rsidR="31282723">
        <w:t xml:space="preserve"> model</w:t>
      </w:r>
      <w:r>
        <w:t>. This non-asymptotic convergence in probability is referred to</w:t>
      </w:r>
      <w:r w:rsidR="31282723">
        <w:t xml:space="preserve"> </w:t>
      </w:r>
      <w:r w:rsidR="00DE14CB">
        <w:t xml:space="preserve">as </w:t>
      </w:r>
      <w:r w:rsidR="31282723" w:rsidRPr="00DE14CB">
        <w:rPr>
          <w:i/>
          <w:iCs/>
        </w:rPr>
        <w:t>inconsis</w:t>
      </w:r>
      <w:r w:rsidRPr="00DE14CB">
        <w:rPr>
          <w:i/>
          <w:iCs/>
        </w:rPr>
        <w:t>tency</w:t>
      </w:r>
      <w:r>
        <w:t>, and thus the lasso and elastic net are inconsistent</w:t>
      </w:r>
      <w:r w:rsidR="31282723">
        <w:t xml:space="preserve"> estimators</w:t>
      </w:r>
      <w:r w:rsidR="362DE912">
        <w:t>.</w:t>
      </w:r>
      <w:commentRangeStart w:id="2"/>
      <w:r w:rsidR="0017035D">
        <w:t xml:space="preserve"> It </w:t>
      </w:r>
      <w:r w:rsidR="008E1E27">
        <w:t xml:space="preserve">has </w:t>
      </w:r>
      <w:r w:rsidR="0017035D">
        <w:t>be</w:t>
      </w:r>
      <w:r w:rsidR="008E1E27">
        <w:t>en</w:t>
      </w:r>
      <w:r w:rsidR="0017035D">
        <w:t xml:space="preserve"> demonstrated that when the signal to noise ratio is low, the </w:t>
      </w:r>
      <w:r w:rsidR="1E748DAE">
        <w:t>l</w:t>
      </w:r>
      <w:r w:rsidR="0017035D">
        <w:t>asso yields highly erroneous models.</w:t>
      </w:r>
      <w:commentRangeEnd w:id="2"/>
      <w:r w:rsidR="0011038C">
        <w:rPr>
          <w:rStyle w:val="CommentReference"/>
        </w:rPr>
        <w:commentReference w:id="2"/>
      </w:r>
    </w:p>
    <w:p w14:paraId="5F6ED081" w14:textId="1BC5C7FE" w:rsidR="001667AD" w:rsidRDefault="0017035D">
      <w:pPr>
        <w:ind w:firstLine="360"/>
        <w:pPrChange w:id="3" w:author="Austin, Erin" w:date="2023-10-31T08:45:00Z">
          <w:pPr/>
        </w:pPrChange>
      </w:pPr>
      <w:commentRangeStart w:id="4"/>
      <w:r>
        <w:t>Consistency of estimat</w:t>
      </w:r>
      <w:r w:rsidR="00E25BB3">
        <w:t>ion</w:t>
      </w:r>
      <w:r w:rsidR="00DE14CB">
        <w:t>, or convergence in probability of an estimator to a parameter,</w:t>
      </w:r>
      <w:r>
        <w:t xml:space="preserve"> is a desirable property </w:t>
      </w:r>
      <w:r w:rsidR="053C71F7">
        <w:t>for</w:t>
      </w:r>
      <w:r>
        <w:t xml:space="preserve"> any</w:t>
      </w:r>
      <w:r w:rsidR="00E25BB3">
        <w:t xml:space="preserve"> statistical</w:t>
      </w:r>
      <w:r>
        <w:t xml:space="preserve"> modeling procedure</w:t>
      </w:r>
      <w:r w:rsidR="649AE1AD">
        <w:t xml:space="preserve">, as </w:t>
      </w:r>
      <w:r w:rsidR="301E3D0B">
        <w:t xml:space="preserve">it ensures </w:t>
      </w:r>
      <w:r w:rsidR="1E68D72B">
        <w:t xml:space="preserve">the </w:t>
      </w:r>
      <w:r w:rsidR="301E3D0B">
        <w:t xml:space="preserve">accuracy of </w:t>
      </w:r>
      <w:r w:rsidR="7EBC7DA9">
        <w:t xml:space="preserve">the </w:t>
      </w:r>
      <w:r w:rsidR="301E3D0B">
        <w:t>estimat</w:t>
      </w:r>
      <w:r w:rsidR="00DE14CB">
        <w:t>es</w:t>
      </w:r>
      <w:r w:rsidR="1ABB3D2B">
        <w:t xml:space="preserve"> </w:t>
      </w:r>
      <w:r w:rsidR="0AD0E5AF">
        <w:t xml:space="preserve">of the model coefficients </w:t>
      </w:r>
      <w:r w:rsidR="301E3D0B">
        <w:t>improves as sample size increases</w:t>
      </w:r>
      <w:commentRangeEnd w:id="4"/>
      <w:r>
        <w:rPr>
          <w:rStyle w:val="CommentReference"/>
        </w:rPr>
        <w:commentReference w:id="4"/>
      </w:r>
      <w:r>
        <w:t xml:space="preserve">. </w:t>
      </w:r>
      <w:r w:rsidR="00E25BB3">
        <w:t>It has been shown consistency</w:t>
      </w:r>
      <w:r w:rsidR="18A1D28A">
        <w:t xml:space="preserve"> can be introduced to the </w:t>
      </w:r>
      <w:r w:rsidR="36145FA1">
        <w:t>l</w:t>
      </w:r>
      <w:r w:rsidR="18A1D28A">
        <w:t xml:space="preserve">asso and the </w:t>
      </w:r>
      <w:r w:rsidR="150BFFC1">
        <w:t>e</w:t>
      </w:r>
      <w:r w:rsidR="18A1D28A">
        <w:t>lastic</w:t>
      </w:r>
      <w:r w:rsidR="00E25BB3">
        <w:t xml:space="preserve"> </w:t>
      </w:r>
      <w:r w:rsidR="4999F2B0">
        <w:t xml:space="preserve">net </w:t>
      </w:r>
      <w:r w:rsidR="6B06E63A">
        <w:t>by:</w:t>
      </w:r>
    </w:p>
    <w:p w14:paraId="23571BE3" w14:textId="619E3440" w:rsidR="001667AD" w:rsidRDefault="7DDE5E54" w:rsidP="001667AD">
      <w:pPr>
        <w:pStyle w:val="ListParagraph"/>
        <w:numPr>
          <w:ilvl w:val="0"/>
          <w:numId w:val="1"/>
        </w:numPr>
      </w:pPr>
      <w:r>
        <w:t>Adopting</w:t>
      </w:r>
      <w:r w:rsidR="001667AD">
        <w:t xml:space="preserve"> additional regularization constraints.</w:t>
      </w:r>
    </w:p>
    <w:p w14:paraId="4A9318EF" w14:textId="6DE10B81" w:rsidR="001667AD" w:rsidRDefault="3D6162DB" w:rsidP="001667AD">
      <w:pPr>
        <w:pStyle w:val="ListParagraph"/>
        <w:numPr>
          <w:ilvl w:val="0"/>
          <w:numId w:val="1"/>
        </w:numPr>
      </w:pPr>
      <w:r>
        <w:t>W</w:t>
      </w:r>
      <w:r w:rsidR="00E25BB3">
        <w:t xml:space="preserve">eighting the coefficients in the L1 penalty </w:t>
      </w:r>
      <w:r w:rsidR="0094512D">
        <w:t xml:space="preserve">term </w:t>
      </w:r>
      <w:r w:rsidR="00E25BB3">
        <w:t xml:space="preserve">of the </w:t>
      </w:r>
      <w:r w:rsidR="4E1594D5">
        <w:t>l</w:t>
      </w:r>
      <w:r w:rsidR="00E25BB3">
        <w:t xml:space="preserve">asso </w:t>
      </w:r>
      <w:r w:rsidR="0094512D">
        <w:t xml:space="preserve">and elastic net </w:t>
      </w:r>
      <w:r w:rsidR="7963E724">
        <w:t xml:space="preserve">with a well-defined </w:t>
      </w:r>
      <w:r w:rsidR="1FC0FF1A">
        <w:t>data-</w:t>
      </w:r>
      <w:r w:rsidR="7963E724">
        <w:t>adaptive weight</w:t>
      </w:r>
      <w:r w:rsidR="00E25BB3">
        <w:t xml:space="preserve">. </w:t>
      </w:r>
    </w:p>
    <w:p w14:paraId="5C968BDC" w14:textId="60207A3C" w:rsidR="627A2796" w:rsidRDefault="627A2796" w:rsidP="781546B6">
      <w:pPr>
        <w:ind w:firstLine="720"/>
      </w:pPr>
      <w:r>
        <w:t>The</w:t>
      </w:r>
      <w:r w:rsidR="0043324D">
        <w:t>se</w:t>
      </w:r>
      <w:r w:rsidR="52A12591">
        <w:t xml:space="preserve"> data</w:t>
      </w:r>
      <w:r>
        <w:t xml:space="preserve"> adaptive </w:t>
      </w:r>
      <w:r w:rsidR="041AAFCA">
        <w:t>version</w:t>
      </w:r>
      <w:r>
        <w:t>s</w:t>
      </w:r>
      <w:r w:rsidR="041AAFCA">
        <w:t xml:space="preserve"> of the lasso and the elastic net</w:t>
      </w:r>
      <w:r>
        <w:t xml:space="preserve"> are referred to as the adaptive</w:t>
      </w:r>
      <w:r w:rsidR="01C98528">
        <w:t xml:space="preserve"> lasso and</w:t>
      </w:r>
      <w:r w:rsidR="44F2D5A3">
        <w:t xml:space="preserve"> adaptive elastic net.</w:t>
      </w:r>
    </w:p>
    <w:p w14:paraId="24DB4510" w14:textId="6B15F78D" w:rsidR="0017035D" w:rsidRDefault="00E25BB3" w:rsidP="781546B6">
      <w:pPr>
        <w:ind w:firstLine="720"/>
      </w:pPr>
      <w:commentRangeStart w:id="5"/>
      <w:r>
        <w:t>The</w:t>
      </w:r>
      <w:r w:rsidR="0043324D">
        <w:t xml:space="preserve"> consistency</w:t>
      </w:r>
      <w:r>
        <w:t xml:space="preserve"> results are not only theoretically interesting, but demonstrably useful when modeling</w:t>
      </w:r>
      <w:r w:rsidR="16ECD0D3">
        <w:t xml:space="preserve"> large dimensional</w:t>
      </w:r>
      <w:r>
        <w:t xml:space="preserve"> data</w:t>
      </w:r>
      <w:r w:rsidR="00C64D61">
        <w:t>-sets</w:t>
      </w:r>
      <w:r>
        <w:t xml:space="preserve"> </w:t>
      </w:r>
      <w:r w:rsidR="03B0D3A2">
        <w:t>with a</w:t>
      </w:r>
      <w:r w:rsidR="00C64D61">
        <w:t xml:space="preserve"> </w:t>
      </w:r>
      <w:commentRangeStart w:id="6"/>
      <w:r>
        <w:t>moderate</w:t>
      </w:r>
      <w:r w:rsidR="33625C09">
        <w:t xml:space="preserve"> to</w:t>
      </w:r>
      <w:r w:rsidR="34ADBDA3">
        <w:t xml:space="preserve"> </w:t>
      </w:r>
      <w:r w:rsidR="33625C09">
        <w:t xml:space="preserve">high </w:t>
      </w:r>
      <w:commentRangeEnd w:id="6"/>
      <w:r>
        <w:rPr>
          <w:rStyle w:val="CommentReference"/>
        </w:rPr>
        <w:commentReference w:id="6"/>
      </w:r>
      <w:r>
        <w:t>correlation structure. Yet, to date, an easy</w:t>
      </w:r>
      <w:r w:rsidR="001667AD">
        <w:t>-</w:t>
      </w:r>
      <w:r>
        <w:t>to</w:t>
      </w:r>
      <w:r w:rsidR="001667AD">
        <w:t>-</w:t>
      </w:r>
      <w:r>
        <w:t xml:space="preserve">use </w:t>
      </w:r>
      <w:r w:rsidR="2816FBD5">
        <w:t xml:space="preserve">computational </w:t>
      </w:r>
      <w:r w:rsidR="001667AD">
        <w:t>package has not been developed or implemented in Python.</w:t>
      </w:r>
      <w:r w:rsidR="28EE9700">
        <w:t xml:space="preserve"> Combining Python, </w:t>
      </w:r>
      <w:proofErr w:type="spellStart"/>
      <w:r w:rsidR="28EE9700">
        <w:t>Sklearn</w:t>
      </w:r>
      <w:proofErr w:type="spellEnd"/>
      <w:r w:rsidR="28EE9700">
        <w:t xml:space="preserve"> and </w:t>
      </w:r>
      <w:proofErr w:type="spellStart"/>
      <w:r w:rsidR="28EE9700">
        <w:t>CVXPy</w:t>
      </w:r>
      <w:proofErr w:type="spellEnd"/>
      <w:r w:rsidR="28EE9700">
        <w:t>, I have been able to develop a set of Python functions that allow users to easily implement a cross-validat</w:t>
      </w:r>
      <w:r w:rsidR="0497D930">
        <w:t>ed, data adaptive lasso and elastic net</w:t>
      </w:r>
      <w:r w:rsidR="3131C61E">
        <w:t>.</w:t>
      </w:r>
      <w:commentRangeEnd w:id="5"/>
      <w:r>
        <w:rPr>
          <w:rStyle w:val="CommentReference"/>
        </w:rPr>
        <w:commentReference w:id="5"/>
      </w:r>
    </w:p>
    <w:p w14:paraId="63DD0876" w14:textId="62124BB8" w:rsidR="001667AD" w:rsidRDefault="001667AD" w:rsidP="781546B6">
      <w:pPr>
        <w:spacing w:line="259" w:lineRule="auto"/>
        <w:ind w:firstLine="720"/>
      </w:pPr>
      <w:r>
        <w:t xml:space="preserve">In this presentation I </w:t>
      </w:r>
      <w:r w:rsidR="13970973">
        <w:t xml:space="preserve">provide a brief </w:t>
      </w:r>
      <w:r w:rsidR="00C64D61">
        <w:t>introduc</w:t>
      </w:r>
      <w:r w:rsidR="415386F3">
        <w:t>tion</w:t>
      </w:r>
      <w:r>
        <w:t xml:space="preserve"> </w:t>
      </w:r>
      <w:r w:rsidR="66C6537C">
        <w:t xml:space="preserve">to </w:t>
      </w:r>
      <w:r>
        <w:t xml:space="preserve">linear </w:t>
      </w:r>
      <w:r w:rsidR="71EF50E1">
        <w:t xml:space="preserve">statistical </w:t>
      </w:r>
      <w:r>
        <w:t xml:space="preserve">models, </w:t>
      </w:r>
      <w:r w:rsidR="343D667C">
        <w:t xml:space="preserve">and </w:t>
      </w:r>
      <w:r w:rsidR="4948BB5E">
        <w:t>demonstrat</w:t>
      </w:r>
      <w:r w:rsidR="0CAACAFB">
        <w:t>e</w:t>
      </w:r>
      <w:r>
        <w:t xml:space="preserve"> the issues that arise</w:t>
      </w:r>
      <w:r w:rsidR="3F4D55B1">
        <w:t xml:space="preserve"> when applying these models</w:t>
      </w:r>
      <w:r w:rsidR="0B51AEB4">
        <w:t xml:space="preserve"> </w:t>
      </w:r>
      <w:r w:rsidR="32888C67">
        <w:t xml:space="preserve">to correlated, noisy </w:t>
      </w:r>
      <w:r>
        <w:t>data sets</w:t>
      </w:r>
      <w:r w:rsidR="66A08165">
        <w:t xml:space="preserve">. </w:t>
      </w:r>
      <w:r w:rsidR="11DAFF00">
        <w:lastRenderedPageBreak/>
        <w:t>This is followed by a</w:t>
      </w:r>
      <w:r w:rsidR="66A08165">
        <w:t xml:space="preserve"> demonstrat</w:t>
      </w:r>
      <w:r w:rsidR="0A71EF84">
        <w:t>ion in Python o</w:t>
      </w:r>
      <w:r w:rsidR="4F291DE8">
        <w:t>n</w:t>
      </w:r>
      <w:r w:rsidR="66A08165">
        <w:t xml:space="preserve"> how</w:t>
      </w:r>
      <w:r>
        <w:t xml:space="preserve"> regularization</w:t>
      </w:r>
      <w:r w:rsidR="762817FC">
        <w:t xml:space="preserve"> </w:t>
      </w:r>
      <w:r w:rsidR="7033466E">
        <w:t>addresses</w:t>
      </w:r>
      <w:r w:rsidR="762817FC">
        <w:t xml:space="preserve"> these issues</w:t>
      </w:r>
      <w:r w:rsidR="00C64D61">
        <w:t>.</w:t>
      </w:r>
      <w:r w:rsidR="75788611">
        <w:t xml:space="preserve"> </w:t>
      </w:r>
      <w:r>
        <w:t xml:space="preserve"> </w:t>
      </w:r>
      <w:r w:rsidR="00C64D61">
        <w:t>I also demonstrate the inconsistency of the</w:t>
      </w:r>
      <w:r w:rsidR="6955A795">
        <w:t xml:space="preserve"> lasso and the</w:t>
      </w:r>
      <w:r w:rsidR="00C64D61">
        <w:t xml:space="preserve"> </w:t>
      </w:r>
      <w:r w:rsidR="7CE4FC8C">
        <w:t>e</w:t>
      </w:r>
      <w:r w:rsidR="00C64D61">
        <w:t xml:space="preserve">lastic </w:t>
      </w:r>
      <w:r w:rsidR="454283F7">
        <w:t>n</w:t>
      </w:r>
      <w:r w:rsidR="00C64D61">
        <w:t>et</w:t>
      </w:r>
      <w:r w:rsidR="5B1A7597">
        <w:t xml:space="preserve"> estimators</w:t>
      </w:r>
      <w:r w:rsidR="00C64D61">
        <w:t xml:space="preserve">, </w:t>
      </w:r>
      <w:r w:rsidR="0043324D">
        <w:t>and</w:t>
      </w:r>
      <w:r w:rsidR="4A194DCD">
        <w:t xml:space="preserve"> the</w:t>
      </w:r>
      <w:r w:rsidR="00C64D61">
        <w:t xml:space="preserve"> consistency of the </w:t>
      </w:r>
      <w:r w:rsidR="2B17C4C2">
        <w:t>a</w:t>
      </w:r>
      <w:r w:rsidR="00C64D61">
        <w:t xml:space="preserve">daptive </w:t>
      </w:r>
      <w:r w:rsidR="0134A65B">
        <w:t>l</w:t>
      </w:r>
      <w:r w:rsidR="00C64D61">
        <w:t xml:space="preserve">asso and </w:t>
      </w:r>
      <w:r w:rsidR="239DB636">
        <w:t>a</w:t>
      </w:r>
      <w:r w:rsidR="00C64D61">
        <w:t xml:space="preserve">daptive </w:t>
      </w:r>
      <w:r w:rsidR="64EE4270">
        <w:t>e</w:t>
      </w:r>
      <w:r w:rsidR="00C64D61">
        <w:t xml:space="preserve">lastic </w:t>
      </w:r>
      <w:r w:rsidR="63FFC064">
        <w:t>n</w:t>
      </w:r>
      <w:r w:rsidR="00C64D61">
        <w:t>et</w:t>
      </w:r>
      <w:r w:rsidR="647BD47C">
        <w:t xml:space="preserve"> estimators</w:t>
      </w:r>
      <w:r w:rsidR="3DBD5420">
        <w:t xml:space="preserve">. </w:t>
      </w:r>
      <w:r w:rsidR="00DE14CB">
        <w:t xml:space="preserve">These data adaptive regression functions are described and made available for anyone interested in using them for personal or research use. </w:t>
      </w:r>
      <w:r w:rsidR="00C64D61">
        <w:t xml:space="preserve">My presentation and </w:t>
      </w:r>
      <w:r w:rsidR="00DE14CB">
        <w:t xml:space="preserve">aforementioned </w:t>
      </w:r>
      <w:r w:rsidR="00C64D61">
        <w:t>code live</w:t>
      </w:r>
      <w:r w:rsidR="6134162B">
        <w:t xml:space="preserve"> </w:t>
      </w:r>
      <w:r w:rsidR="00C64D61">
        <w:t xml:space="preserve">in </w:t>
      </w:r>
      <w:proofErr w:type="spellStart"/>
      <w:r w:rsidR="687FE381">
        <w:t>Github</w:t>
      </w:r>
      <w:proofErr w:type="spellEnd"/>
      <w:r w:rsidR="687FE381">
        <w:t xml:space="preserve"> in </w:t>
      </w:r>
      <w:r w:rsidR="00C64D61">
        <w:t xml:space="preserve">a </w:t>
      </w:r>
      <w:proofErr w:type="spellStart"/>
      <w:r w:rsidR="00C64D61">
        <w:t>Jupyter</w:t>
      </w:r>
      <w:proofErr w:type="spellEnd"/>
      <w:r w:rsidR="00C64D61">
        <w:t xml:space="preserve"> notebook</w:t>
      </w:r>
      <w:r w:rsidR="4257D7EA">
        <w:t>, which will be sent out in a follow up announcement</w:t>
      </w:r>
      <w:r w:rsidR="0068323A">
        <w:t>.</w:t>
      </w:r>
      <w:r w:rsidR="00255308">
        <w:tab/>
      </w:r>
    </w:p>
    <w:sectPr w:rsidR="001667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stin, Erin" w:date="2023-10-31T08:33:00Z" w:initials="EA">
    <w:p w14:paraId="1DF437C7" w14:textId="77777777" w:rsidR="008E1E27" w:rsidRDefault="008E1E27" w:rsidP="00950CFB">
      <w:r>
        <w:rPr>
          <w:rStyle w:val="CommentReference"/>
        </w:rPr>
        <w:annotationRef/>
      </w:r>
      <w:r>
        <w:rPr>
          <w:color w:val="000000"/>
          <w:sz w:val="20"/>
          <w:szCs w:val="20"/>
        </w:rPr>
        <w:t>I think this is quite nice and accurate; however, I think you need a less math sentence on your goal in here somewhere. Maybe before this block (before “A common goal …” say something like “Finding meaningful associations between an outcome, such as disease, and these features is a challenge in this high dimension, his correlation data” then switch to “A common research strategy is to model …”</w:t>
      </w:r>
      <w:r>
        <w:rPr>
          <w:rStyle w:val="CommentReference"/>
        </w:rPr>
        <w:annotationRef/>
      </w:r>
    </w:p>
  </w:comment>
  <w:comment w:id="1" w:author="Austin, Erin" w:date="2023-10-31T08:34:00Z" w:initials="EA">
    <w:p w14:paraId="172F2C8F" w14:textId="77777777" w:rsidR="008E1E27" w:rsidRDefault="008E1E27" w:rsidP="00301292">
      <w:r>
        <w:rPr>
          <w:rStyle w:val="CommentReference"/>
        </w:rPr>
        <w:annotationRef/>
      </w:r>
      <w:r>
        <w:rPr>
          <w:color w:val="000000"/>
          <w:sz w:val="20"/>
          <w:szCs w:val="20"/>
        </w:rPr>
        <w:t>What I wrote is pretty blah, but the point is consider adding a sentence to appeal to a broader audience before you get into the more technical discussion (which is nice as it will bring in more math people)</w:t>
      </w:r>
      <w:r>
        <w:rPr>
          <w:rStyle w:val="CommentReference"/>
        </w:rPr>
        <w:annotationRef/>
      </w:r>
    </w:p>
  </w:comment>
  <w:comment w:id="2" w:author="Austin, Erin" w:date="2023-10-31T08:36:00Z" w:initials="EA">
    <w:p w14:paraId="6EA31779" w14:textId="77777777" w:rsidR="008E1E27" w:rsidRDefault="008E1E27" w:rsidP="007E1B25">
      <w:r>
        <w:rPr>
          <w:rStyle w:val="CommentReference"/>
        </w:rPr>
        <w:annotationRef/>
      </w:r>
      <w:r>
        <w:rPr>
          <w:color w:val="000000"/>
          <w:sz w:val="20"/>
          <w:szCs w:val="20"/>
        </w:rPr>
        <w:t>This sentence seems misplaced as it separates the two sentences about consistency</w:t>
      </w:r>
      <w:r>
        <w:rPr>
          <w:rStyle w:val="CommentReference"/>
        </w:rPr>
        <w:annotationRef/>
      </w:r>
    </w:p>
  </w:comment>
  <w:comment w:id="4" w:author="Austin, Erin" w:date="2023-10-31T08:37:00Z" w:initials="EA">
    <w:p w14:paraId="113D2271" w14:textId="77777777" w:rsidR="008E1E27" w:rsidRDefault="008E1E27" w:rsidP="00582336">
      <w:r>
        <w:rPr>
          <w:rStyle w:val="CommentReference"/>
        </w:rPr>
        <w:annotationRef/>
      </w:r>
      <w:r>
        <w:rPr>
          <w:color w:val="000000"/>
          <w:sz w:val="20"/>
          <w:szCs w:val="20"/>
        </w:rPr>
        <w:t>Say why it is possible briefly (as most people won’t know exactly what you mean - in a technical sense - by consistency)</w:t>
      </w:r>
      <w:r>
        <w:rPr>
          <w:rStyle w:val="CommentReference"/>
        </w:rPr>
        <w:annotationRef/>
      </w:r>
    </w:p>
  </w:comment>
  <w:comment w:id="6" w:author="Austin, Erin" w:date="2023-10-31T08:38:00Z" w:initials="EA">
    <w:p w14:paraId="1A6A1FD2" w14:textId="77777777" w:rsidR="00F51F44" w:rsidRDefault="00F51F44" w:rsidP="00D249C0">
      <w:r>
        <w:rPr>
          <w:rStyle w:val="CommentReference"/>
        </w:rPr>
        <w:annotationRef/>
      </w:r>
      <w:r>
        <w:rPr>
          <w:color w:val="000000"/>
          <w:sz w:val="20"/>
          <w:szCs w:val="20"/>
        </w:rPr>
        <w:t>Consider changing the previous paragraph to say “high or moderate” correlation to match this language</w:t>
      </w:r>
      <w:r>
        <w:rPr>
          <w:rStyle w:val="CommentReference"/>
        </w:rPr>
        <w:annotationRef/>
      </w:r>
    </w:p>
  </w:comment>
  <w:comment w:id="5" w:author="Austin, Erin" w:date="2023-10-31T08:39:00Z" w:initials="EA">
    <w:p w14:paraId="6A4B8B11" w14:textId="77777777" w:rsidR="00F51F44" w:rsidRDefault="00F51F44" w:rsidP="00330837">
      <w:r>
        <w:rPr>
          <w:rStyle w:val="CommentReference"/>
        </w:rPr>
        <w:annotationRef/>
      </w:r>
      <w:r>
        <w:rPr>
          <w:color w:val="000000"/>
          <w:sz w:val="20"/>
          <w:szCs w:val="20"/>
        </w:rPr>
        <w:t>Really nice writing - builds to a nice transition to your package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F437C7" w15:done="1"/>
  <w15:commentEx w15:paraId="172F2C8F" w15:paraIdParent="1DF437C7" w15:done="1"/>
  <w15:commentEx w15:paraId="6EA31779" w15:done="1"/>
  <w15:commentEx w15:paraId="113D2271" w15:done="1"/>
  <w15:commentEx w15:paraId="1A6A1FD2" w15:done="1"/>
  <w15:commentEx w15:paraId="6A4B8B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B3A5F" w16cex:dateUtc="2023-10-31T14:33:00Z">
    <w16cex:extLst>
      <w16:ext xmlns="" w16:uri="{CE6994B0-6A32-4C9F-8C6B-6E91EDA988CE}">
        <cr:reactions xmlns:cr="http://schemas.microsoft.com/office/comments/2020/reactions">
          <cr:reaction reactionType="1">
            <cr:reactionInfo dateUtc="2023-10-31T20:10:18.585Z">
              <cr:user userId="S::evan.shapiro@ucdenver.edu::88af593b-7663-43e8-ba62-f0bc90ce23c6" userProvider="AD" userName="Shapiro, Evan D2"/>
            </cr:reactionInfo>
          </cr:reaction>
        </cr:reactions>
      </w16:ext>
    </w16cex:extLst>
  </w16cex:commentExtensible>
  <w16cex:commentExtensible w16cex:durableId="28EB3A99" w16cex:dateUtc="2023-10-31T14:34:00Z"/>
  <w16cex:commentExtensible w16cex:durableId="28EB3B16" w16cex:dateUtc="2023-10-31T14:36:00Z"/>
  <w16cex:commentExtensible w16cex:durableId="28EB3B58" w16cex:dateUtc="2023-10-31T14:37:00Z"/>
  <w16cex:commentExtensible w16cex:durableId="28EB3B97" w16cex:dateUtc="2023-10-31T14:38:00Z"/>
  <w16cex:commentExtensible w16cex:durableId="28EB3BC4" w16cex:dateUtc="2023-10-31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F437C7" w16cid:durableId="28EB3A5F"/>
  <w16cid:commentId w16cid:paraId="172F2C8F" w16cid:durableId="28EB3A99"/>
  <w16cid:commentId w16cid:paraId="6EA31779" w16cid:durableId="28EB3B16"/>
  <w16cid:commentId w16cid:paraId="113D2271" w16cid:durableId="28EB3B58"/>
  <w16cid:commentId w16cid:paraId="1A6A1FD2" w16cid:durableId="28EB3B97"/>
  <w16cid:commentId w16cid:paraId="6A4B8B11" w16cid:durableId="28EB3B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68A3"/>
    <w:multiLevelType w:val="hybridMultilevel"/>
    <w:tmpl w:val="B28E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0854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stin, Erin">
    <w15:presenceInfo w15:providerId="AD" w15:userId="S::erin.e.austin@ucdenver.edu::be318f25-7f12-49fd-9db7-dd272cab26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28"/>
    <w:rsid w:val="00053C91"/>
    <w:rsid w:val="0006708B"/>
    <w:rsid w:val="0010347C"/>
    <w:rsid w:val="0011038C"/>
    <w:rsid w:val="001667AD"/>
    <w:rsid w:val="0017035D"/>
    <w:rsid w:val="00255308"/>
    <w:rsid w:val="00305778"/>
    <w:rsid w:val="003E12E1"/>
    <w:rsid w:val="004027C0"/>
    <w:rsid w:val="004116C1"/>
    <w:rsid w:val="0043324D"/>
    <w:rsid w:val="005174C3"/>
    <w:rsid w:val="00556160"/>
    <w:rsid w:val="005A5462"/>
    <w:rsid w:val="0068323A"/>
    <w:rsid w:val="0078452D"/>
    <w:rsid w:val="008E1E27"/>
    <w:rsid w:val="00917652"/>
    <w:rsid w:val="009437D7"/>
    <w:rsid w:val="0094512D"/>
    <w:rsid w:val="00AF0F61"/>
    <w:rsid w:val="00B17FA0"/>
    <w:rsid w:val="00B94901"/>
    <w:rsid w:val="00BD5F94"/>
    <w:rsid w:val="00C2681A"/>
    <w:rsid w:val="00C64D61"/>
    <w:rsid w:val="00C91BF8"/>
    <w:rsid w:val="00CA33F9"/>
    <w:rsid w:val="00DC2990"/>
    <w:rsid w:val="00DE14CB"/>
    <w:rsid w:val="00E25BB3"/>
    <w:rsid w:val="00E35E28"/>
    <w:rsid w:val="00E833C8"/>
    <w:rsid w:val="00EBBC2C"/>
    <w:rsid w:val="00F51F44"/>
    <w:rsid w:val="0134A65B"/>
    <w:rsid w:val="01C98528"/>
    <w:rsid w:val="0273472E"/>
    <w:rsid w:val="03B0D3A2"/>
    <w:rsid w:val="040F178F"/>
    <w:rsid w:val="041AAFCA"/>
    <w:rsid w:val="044E7BDB"/>
    <w:rsid w:val="0497D930"/>
    <w:rsid w:val="052B0FAA"/>
    <w:rsid w:val="053C71F7"/>
    <w:rsid w:val="05486F15"/>
    <w:rsid w:val="070744F6"/>
    <w:rsid w:val="07EDA090"/>
    <w:rsid w:val="0862B06C"/>
    <w:rsid w:val="096C8BC0"/>
    <w:rsid w:val="09FE80CD"/>
    <w:rsid w:val="0A71EF84"/>
    <w:rsid w:val="0AB4DA4F"/>
    <w:rsid w:val="0AD0E5AF"/>
    <w:rsid w:val="0B022267"/>
    <w:rsid w:val="0B51AEB4"/>
    <w:rsid w:val="0CAACAFB"/>
    <w:rsid w:val="0CC5416A"/>
    <w:rsid w:val="11DAFF00"/>
    <w:rsid w:val="12919CC1"/>
    <w:rsid w:val="1305E662"/>
    <w:rsid w:val="133C7074"/>
    <w:rsid w:val="13970973"/>
    <w:rsid w:val="150BFFC1"/>
    <w:rsid w:val="16ECD0D3"/>
    <w:rsid w:val="18A1D28A"/>
    <w:rsid w:val="1ABB3D2B"/>
    <w:rsid w:val="1C9A471F"/>
    <w:rsid w:val="1CC23DD2"/>
    <w:rsid w:val="1CE352BA"/>
    <w:rsid w:val="1D22C5C0"/>
    <w:rsid w:val="1E68D72B"/>
    <w:rsid w:val="1E748DAE"/>
    <w:rsid w:val="1F51D02B"/>
    <w:rsid w:val="1FC0FF1A"/>
    <w:rsid w:val="1FF9DE94"/>
    <w:rsid w:val="22459BB5"/>
    <w:rsid w:val="228970ED"/>
    <w:rsid w:val="239DB636"/>
    <w:rsid w:val="274BC1DD"/>
    <w:rsid w:val="2764CF96"/>
    <w:rsid w:val="2816FBD5"/>
    <w:rsid w:val="28EE9700"/>
    <w:rsid w:val="29009FF7"/>
    <w:rsid w:val="2A2F5E1B"/>
    <w:rsid w:val="2B17C4C2"/>
    <w:rsid w:val="2D21456A"/>
    <w:rsid w:val="2DD4111A"/>
    <w:rsid w:val="2EDBDE73"/>
    <w:rsid w:val="301E3D0B"/>
    <w:rsid w:val="3110EC5A"/>
    <w:rsid w:val="31282723"/>
    <w:rsid w:val="3131C61E"/>
    <w:rsid w:val="32888C67"/>
    <w:rsid w:val="329F94B7"/>
    <w:rsid w:val="33625C09"/>
    <w:rsid w:val="343D667C"/>
    <w:rsid w:val="344496DA"/>
    <w:rsid w:val="34ADBDA3"/>
    <w:rsid w:val="34B432C3"/>
    <w:rsid w:val="34E4289D"/>
    <w:rsid w:val="353EC204"/>
    <w:rsid w:val="35D73579"/>
    <w:rsid w:val="36145FA1"/>
    <w:rsid w:val="362DE912"/>
    <w:rsid w:val="3684D36F"/>
    <w:rsid w:val="36F7768E"/>
    <w:rsid w:val="3826BFC3"/>
    <w:rsid w:val="395A8BC0"/>
    <w:rsid w:val="3C4676FD"/>
    <w:rsid w:val="3D6162DB"/>
    <w:rsid w:val="3DBD5420"/>
    <w:rsid w:val="3DE2475E"/>
    <w:rsid w:val="3DE38AAE"/>
    <w:rsid w:val="3EA33929"/>
    <w:rsid w:val="3F17F4B6"/>
    <w:rsid w:val="3F2DC219"/>
    <w:rsid w:val="3F4D55B1"/>
    <w:rsid w:val="3F860545"/>
    <w:rsid w:val="403CF37F"/>
    <w:rsid w:val="415386F3"/>
    <w:rsid w:val="4257D7EA"/>
    <w:rsid w:val="42BDA607"/>
    <w:rsid w:val="44597668"/>
    <w:rsid w:val="44F2D5A3"/>
    <w:rsid w:val="454283F7"/>
    <w:rsid w:val="46A389E3"/>
    <w:rsid w:val="4895A1B3"/>
    <w:rsid w:val="4948BB5E"/>
    <w:rsid w:val="4999F2B0"/>
    <w:rsid w:val="4A194DCD"/>
    <w:rsid w:val="4C64884D"/>
    <w:rsid w:val="4E1594D5"/>
    <w:rsid w:val="4F291DE8"/>
    <w:rsid w:val="4F312952"/>
    <w:rsid w:val="4F9C290F"/>
    <w:rsid w:val="50CBCA72"/>
    <w:rsid w:val="526A4BCE"/>
    <w:rsid w:val="52A12591"/>
    <w:rsid w:val="538D4F7F"/>
    <w:rsid w:val="54061C2F"/>
    <w:rsid w:val="554A34C8"/>
    <w:rsid w:val="55A1EC90"/>
    <w:rsid w:val="560B6A93"/>
    <w:rsid w:val="563DF7BB"/>
    <w:rsid w:val="56E60529"/>
    <w:rsid w:val="57341A9C"/>
    <w:rsid w:val="57C58F4F"/>
    <w:rsid w:val="59B9DFC7"/>
    <w:rsid w:val="5A83EA82"/>
    <w:rsid w:val="5B1A7597"/>
    <w:rsid w:val="5B546568"/>
    <w:rsid w:val="5C39DC8B"/>
    <w:rsid w:val="5CF18089"/>
    <w:rsid w:val="5DACFE75"/>
    <w:rsid w:val="5EF1170E"/>
    <w:rsid w:val="60BC6A0F"/>
    <w:rsid w:val="60E49F37"/>
    <w:rsid w:val="6134162B"/>
    <w:rsid w:val="6228B7D0"/>
    <w:rsid w:val="627A2796"/>
    <w:rsid w:val="62806F98"/>
    <w:rsid w:val="62F5FD73"/>
    <w:rsid w:val="63FFC064"/>
    <w:rsid w:val="647BD47C"/>
    <w:rsid w:val="649AE1AD"/>
    <w:rsid w:val="64EE4270"/>
    <w:rsid w:val="66A08165"/>
    <w:rsid w:val="66C6537C"/>
    <w:rsid w:val="66FC28F3"/>
    <w:rsid w:val="67401328"/>
    <w:rsid w:val="687FE381"/>
    <w:rsid w:val="68AE5397"/>
    <w:rsid w:val="6955A795"/>
    <w:rsid w:val="697216A3"/>
    <w:rsid w:val="69B6DB34"/>
    <w:rsid w:val="6B06E63A"/>
    <w:rsid w:val="6C0A00E4"/>
    <w:rsid w:val="6CEE7BF6"/>
    <w:rsid w:val="6D6B6A77"/>
    <w:rsid w:val="6E8A4C57"/>
    <w:rsid w:val="6FBD4D66"/>
    <w:rsid w:val="7033466E"/>
    <w:rsid w:val="703BFAA0"/>
    <w:rsid w:val="71EF50E1"/>
    <w:rsid w:val="727F3986"/>
    <w:rsid w:val="75788611"/>
    <w:rsid w:val="762817FC"/>
    <w:rsid w:val="7699DCD2"/>
    <w:rsid w:val="77F4D4D9"/>
    <w:rsid w:val="781546B6"/>
    <w:rsid w:val="78391C23"/>
    <w:rsid w:val="7852915C"/>
    <w:rsid w:val="790DC26C"/>
    <w:rsid w:val="7963E724"/>
    <w:rsid w:val="79835047"/>
    <w:rsid w:val="7AA9A0BA"/>
    <w:rsid w:val="7AFA3F85"/>
    <w:rsid w:val="7CA4B72F"/>
    <w:rsid w:val="7CAF1D9F"/>
    <w:rsid w:val="7CE4FC8C"/>
    <w:rsid w:val="7D59BBBE"/>
    <w:rsid w:val="7DDE5E54"/>
    <w:rsid w:val="7EBC7DA9"/>
    <w:rsid w:val="7ED0A5FB"/>
    <w:rsid w:val="7F3BA66B"/>
    <w:rsid w:val="7F7B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0B1A8"/>
  <w15:chartTrackingRefBased/>
  <w15:docId w15:val="{31B37276-52B9-6842-94F7-0EC54B41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7AD"/>
    <w:pPr>
      <w:ind w:left="720"/>
      <w:contextualSpacing/>
    </w:pPr>
  </w:style>
  <w:style w:type="paragraph" w:styleId="Revision">
    <w:name w:val="Revision"/>
    <w:hidden/>
    <w:uiPriority w:val="99"/>
    <w:semiHidden/>
    <w:rsid w:val="008E1E27"/>
  </w:style>
  <w:style w:type="character" w:styleId="CommentReference">
    <w:name w:val="annotation reference"/>
    <w:basedOn w:val="DefaultParagraphFont"/>
    <w:uiPriority w:val="99"/>
    <w:semiHidden/>
    <w:unhideWhenUsed/>
    <w:rsid w:val="008E1E27"/>
    <w:rPr>
      <w:sz w:val="16"/>
      <w:szCs w:val="16"/>
    </w:rPr>
  </w:style>
  <w:style w:type="paragraph" w:styleId="CommentText">
    <w:name w:val="annotation text"/>
    <w:basedOn w:val="Normal"/>
    <w:link w:val="CommentTextChar"/>
    <w:uiPriority w:val="99"/>
    <w:semiHidden/>
    <w:unhideWhenUsed/>
    <w:rsid w:val="008E1E27"/>
    <w:rPr>
      <w:sz w:val="20"/>
      <w:szCs w:val="20"/>
    </w:rPr>
  </w:style>
  <w:style w:type="character" w:customStyle="1" w:styleId="CommentTextChar">
    <w:name w:val="Comment Text Char"/>
    <w:basedOn w:val="DefaultParagraphFont"/>
    <w:link w:val="CommentText"/>
    <w:uiPriority w:val="99"/>
    <w:semiHidden/>
    <w:rsid w:val="008E1E27"/>
    <w:rPr>
      <w:sz w:val="20"/>
      <w:szCs w:val="20"/>
    </w:rPr>
  </w:style>
  <w:style w:type="paragraph" w:styleId="CommentSubject">
    <w:name w:val="annotation subject"/>
    <w:basedOn w:val="CommentText"/>
    <w:next w:val="CommentText"/>
    <w:link w:val="CommentSubjectChar"/>
    <w:uiPriority w:val="99"/>
    <w:semiHidden/>
    <w:unhideWhenUsed/>
    <w:rsid w:val="008E1E27"/>
    <w:rPr>
      <w:b/>
      <w:bCs/>
    </w:rPr>
  </w:style>
  <w:style w:type="character" w:customStyle="1" w:styleId="CommentSubjectChar">
    <w:name w:val="Comment Subject Char"/>
    <w:basedOn w:val="CommentTextChar"/>
    <w:link w:val="CommentSubject"/>
    <w:uiPriority w:val="99"/>
    <w:semiHidden/>
    <w:rsid w:val="008E1E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Evan D2</dc:creator>
  <cp:keywords/>
  <dc:description/>
  <cp:lastModifiedBy>Shapiro, Evan D2</cp:lastModifiedBy>
  <cp:revision>7</cp:revision>
  <dcterms:created xsi:type="dcterms:W3CDTF">2023-10-31T14:44:00Z</dcterms:created>
  <dcterms:modified xsi:type="dcterms:W3CDTF">2023-11-08T20:00:00Z</dcterms:modified>
</cp:coreProperties>
</file>