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goys7a4s3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Adapter Pattern Summary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a way to adapt or bridge incompatible interfaces so they can work together.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Typically used to integrate new code with legacy code or external APIs that cannot be modified.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Ease of 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and quick to implement.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Offers a straightforward solution to a specific compatibility problem.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Primarily used to allow new systems to interface with legacy code.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Useful for creating adapters for external APIs without altering the original codebase.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Don’t stop at a single adapter; consider using multiple adapters to handle various integration points within the application.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additional opportunities to use adapters for other incompatible systems or APIs.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Advice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Adapter Pattern whenever you need to make incompatible interfaces work together, especially with legacy systems.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 open to creating multiple adapters to maximize integration flexibility.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q28dc9zkj0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Composite vs. Decorator Pattern Summary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Composite Pattern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Structure</w:t>
      </w:r>
      <w:r w:rsidDel="00000000" w:rsidR="00000000" w:rsidRPr="00000000">
        <w:rPr>
          <w:rtl w:val="0"/>
        </w:rPr>
        <w:t xml:space="preserve">: Creates a </w:t>
      </w:r>
      <w:r w:rsidDel="00000000" w:rsidR="00000000" w:rsidRPr="00000000">
        <w:rPr>
          <w:b w:val="1"/>
          <w:rtl w:val="0"/>
        </w:rPr>
        <w:t xml:space="preserve">tree structure</w:t>
      </w:r>
      <w:r w:rsidDel="00000000" w:rsidR="00000000" w:rsidRPr="00000000">
        <w:rPr>
          <w:rtl w:val="0"/>
        </w:rPr>
        <w:t xml:space="preserve"> where both individual objects (leaves) and groups of objects (composites) share the same interface.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Unifies object structures, allowing clients to treat individual and composite objects uniformly.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Ideal when you want to represent part-whole hierarchies, such as folder and file structures.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Decorator Pattern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Structure</w:t>
      </w:r>
      <w:r w:rsidDel="00000000" w:rsidR="00000000" w:rsidRPr="00000000">
        <w:rPr>
          <w:rtl w:val="0"/>
        </w:rPr>
        <w:t xml:space="preserve">: Uses </w:t>
      </w:r>
      <w:r w:rsidDel="00000000" w:rsidR="00000000" w:rsidRPr="00000000">
        <w:rPr>
          <w:b w:val="1"/>
          <w:rtl w:val="0"/>
        </w:rPr>
        <w:t xml:space="preserve">composition</w:t>
      </w:r>
      <w:r w:rsidDel="00000000" w:rsidR="00000000" w:rsidRPr="00000000">
        <w:rPr>
          <w:rtl w:val="0"/>
        </w:rPr>
        <w:t xml:space="preserve"> to add functionality by "wrapping" an object with additional behavior.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Modifies or extends the behavior of a specific object without changing its class.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Suitable when you need to add new behaviors or responsibilities to objects dynamically without altering their underlying structure.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Differences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Composite</w:t>
      </w:r>
      <w:r w:rsidDel="00000000" w:rsidR="00000000" w:rsidRPr="00000000">
        <w:rPr>
          <w:rtl w:val="0"/>
        </w:rPr>
        <w:t xml:space="preserve">: Organizes objects in a hierarchy, focusing on representing groups and individuals with the same interface.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Decorator</w:t>
      </w:r>
      <w:r w:rsidDel="00000000" w:rsidR="00000000" w:rsidRPr="00000000">
        <w:rPr>
          <w:rtl w:val="0"/>
        </w:rPr>
        <w:t xml:space="preserve">: Focuses on modifying behavior of an object by containing (wrapping) it, allowing additional functionality to be layered on without altering the base object.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Composite</w:t>
      </w:r>
      <w:r w:rsidDel="00000000" w:rsidR="00000000" w:rsidRPr="00000000">
        <w:rPr>
          <w:rtl w:val="0"/>
        </w:rPr>
        <w:t xml:space="preserve"> for creating and managing object hierarchies with unified interfaces.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Decorator</w:t>
      </w:r>
      <w:r w:rsidDel="00000000" w:rsidR="00000000" w:rsidRPr="00000000">
        <w:rPr>
          <w:rtl w:val="0"/>
        </w:rPr>
        <w:t xml:space="preserve"> to add or override behaviors in objects without subclassing, especially for dynamic modifications.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Advice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Composite if you need to work with tree-like structures.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Decorator if you want to enhance functionality in specific objects without changing their core class.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lj8x2z7ehh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Façade Pattern Summary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Simplifies the interface for the client by hiding complex or "ugly" parts of an API.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Reduces dependencies and makes the system easier to use by providing a clean, high-level interface.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Ease of 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Very straightforward to implement.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Often used as a </w:t>
      </w:r>
      <w:r w:rsidDel="00000000" w:rsidR="00000000" w:rsidRPr="00000000">
        <w:rPr>
          <w:b w:val="1"/>
          <w:rtl w:val="0"/>
        </w:rPr>
        <w:t xml:space="preserve">refactoring tool</w:t>
      </w:r>
      <w:r w:rsidDel="00000000" w:rsidR="00000000" w:rsidRPr="00000000">
        <w:rPr>
          <w:rtl w:val="0"/>
        </w:rPr>
        <w:t xml:space="preserve"> to clean up and simplify existing code.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to 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Ideal for complex systems with multiple classes or dependencies that clients don’t need to interact with directly.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Useful for reducing the amount of information the client needs to know, enhancing maintainability and readability.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Pitfalls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Like the Singleton Pattern, it’s easy to overuse because it seems helpful and simple to implement.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 careful not to add unnecessary façade layers; use it only when it genuinely simplifies interactions.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the Façade Pattern as a </w:t>
      </w:r>
      <w:r w:rsidDel="00000000" w:rsidR="00000000" w:rsidRPr="00000000">
        <w:rPr>
          <w:b w:val="1"/>
          <w:rtl w:val="0"/>
        </w:rPr>
        <w:t xml:space="preserve">post-design refactoring</w:t>
      </w:r>
      <w:r w:rsidDel="00000000" w:rsidR="00000000" w:rsidRPr="00000000">
        <w:rPr>
          <w:rtl w:val="0"/>
        </w:rPr>
        <w:t xml:space="preserve"> tool rather than designing it upfront.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it when you realize the client is managing too many dependencies or dealing with too much internal complexity.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Use Case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scenarios like a database client (e.g., GDBC), without the façade, the client would need to handle connections, statements, and result sets directly.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With a façade, the client only interacts with a single interface, while the façade manages all the underlying details like exception handling and connections.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Advice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Façade Pattern to encapsulate complex subsystems and reduce dependencies, making the codebase cleaner and more maintainable.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façades as needed to refactor complex code, not as an initial design feature.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rzsne8592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Proxy vs. Decorator Pattern Summary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Proxy Pattern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Primarily controls access to an object or adds functionality indirectly, such as handling remote, virtual, or protected access to a resource.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 Although it can add functionality, its main role is not to enhance behavior but to mediate and manage access.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The proxy's behavior is determined at </w:t>
      </w:r>
      <w:r w:rsidDel="00000000" w:rsidR="00000000" w:rsidRPr="00000000">
        <w:rPr>
          <w:b w:val="1"/>
          <w:rtl w:val="0"/>
        </w:rPr>
        <w:t xml:space="preserve">compile-time</w:t>
      </w:r>
      <w:r w:rsidDel="00000000" w:rsidR="00000000" w:rsidRPr="00000000">
        <w:rPr>
          <w:rtl w:val="0"/>
        </w:rPr>
        <w:t xml:space="preserve">, meaning the exact class it intercepts is known and set upfront.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Single Instance</w:t>
      </w:r>
      <w:r w:rsidDel="00000000" w:rsidR="00000000" w:rsidRPr="00000000">
        <w:rPr>
          <w:rtl w:val="0"/>
        </w:rPr>
        <w:t xml:space="preserve">: Typically, only one proxy is used per instance, as it directly represents or controls access to that instance.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Decorator Pattern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Designed explicitly to </w:t>
      </w:r>
      <w:r w:rsidDel="00000000" w:rsidR="00000000" w:rsidRPr="00000000">
        <w:rPr>
          <w:b w:val="1"/>
          <w:rtl w:val="0"/>
        </w:rPr>
        <w:t xml:space="preserve">dynamically add or extend functionality</w:t>
      </w:r>
      <w:r w:rsidDel="00000000" w:rsidR="00000000" w:rsidRPr="00000000">
        <w:rPr>
          <w:rtl w:val="0"/>
        </w:rPr>
        <w:t xml:space="preserve"> to objects.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Chaining</w:t>
      </w:r>
      <w:r w:rsidDel="00000000" w:rsidR="00000000" w:rsidRPr="00000000">
        <w:rPr>
          <w:rtl w:val="0"/>
        </w:rPr>
        <w:t xml:space="preserve">: Supports </w:t>
      </w:r>
      <w:r w:rsidDel="00000000" w:rsidR="00000000" w:rsidRPr="00000000">
        <w:rPr>
          <w:b w:val="1"/>
          <w:rtl w:val="0"/>
        </w:rPr>
        <w:t xml:space="preserve">chaining</w:t>
      </w:r>
      <w:r w:rsidDel="00000000" w:rsidR="00000000" w:rsidRPr="00000000">
        <w:rPr>
          <w:rtl w:val="0"/>
        </w:rPr>
        <w:t xml:space="preserve"> multiple decorators together to layer or stack additional behaviors.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Decorator behavior is determined at </w:t>
      </w:r>
      <w:r w:rsidDel="00000000" w:rsidR="00000000" w:rsidRPr="00000000">
        <w:rPr>
          <w:b w:val="1"/>
          <w:rtl w:val="0"/>
        </w:rPr>
        <w:t xml:space="preserve">runtime</w:t>
      </w:r>
      <w:r w:rsidDel="00000000" w:rsidR="00000000" w:rsidRPr="00000000">
        <w:rPr>
          <w:rtl w:val="0"/>
        </w:rPr>
        <w:t xml:space="preserve">, allowing flexibility to add or remove decorations dynamically.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Self-Referencing</w:t>
      </w:r>
      <w:r w:rsidDel="00000000" w:rsidR="00000000" w:rsidRPr="00000000">
        <w:rPr>
          <w:rtl w:val="0"/>
        </w:rPr>
        <w:t xml:space="preserve">: Decorators can reference others of the same type within their chain, forming a stack-like structure.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Differences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Proxy</w:t>
      </w:r>
      <w:r w:rsidDel="00000000" w:rsidR="00000000" w:rsidRPr="00000000">
        <w:rPr>
          <w:rtl w:val="0"/>
        </w:rPr>
        <w:t xml:space="preserve">: Focuses on access control or managing resource access (e.g., remote calls), with fixed functionality at compile-time.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Decorator</w:t>
      </w:r>
      <w:r w:rsidDel="00000000" w:rsidR="00000000" w:rsidRPr="00000000">
        <w:rPr>
          <w:rtl w:val="0"/>
        </w:rPr>
        <w:t xml:space="preserve">: Focuses on enhancing and adding features, allowing behaviors to be layered at runtime.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Proxy</w:t>
      </w:r>
      <w:r w:rsidDel="00000000" w:rsidR="00000000" w:rsidRPr="00000000">
        <w:rPr>
          <w:rtl w:val="0"/>
        </w:rPr>
        <w:t xml:space="preserve"> when you need controlled access to an object, such as for lazy loading, remote proxies, or access control.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Decorator</w:t>
      </w:r>
      <w:r w:rsidDel="00000000" w:rsidR="00000000" w:rsidRPr="00000000">
        <w:rPr>
          <w:rtl w:val="0"/>
        </w:rPr>
        <w:t xml:space="preserve"> when you want to add or modify functionality dynamically without altering the object's core class.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Advice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Proxy for access management, particularly where only one level of control is required.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Decorator for flexible, stackable functionality changes that can be applied or removed as needed at runtime.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