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9C329" w14:textId="77777777" w:rsidR="00430298" w:rsidRPr="00430298" w:rsidRDefault="00430298" w:rsidP="00430298">
      <w:pPr>
        <w:rPr>
          <w:b/>
          <w:bCs/>
        </w:rPr>
      </w:pPr>
      <w:r w:rsidRPr="00430298">
        <w:rPr>
          <w:b/>
          <w:bCs/>
        </w:rPr>
        <w:t>1. Introduction</w:t>
      </w:r>
    </w:p>
    <w:p w14:paraId="20C1004C" w14:textId="77777777" w:rsidR="00430298" w:rsidRPr="00430298" w:rsidRDefault="00430298" w:rsidP="00430298">
      <w:r w:rsidRPr="00430298">
        <w:t xml:space="preserve">Have you ever wondered how your computer performs basic tasks like addition, subtraction, or logical operations? At the heart of every microprocessor lies a set of instructions that tell it what to do. In the world of </w:t>
      </w:r>
      <w:r w:rsidRPr="00430298">
        <w:rPr>
          <w:b/>
          <w:bCs/>
        </w:rPr>
        <w:t>RISC-V</w:t>
      </w:r>
      <w:r w:rsidRPr="00430298">
        <w:t xml:space="preserve">, an open-source and highly efficient processor architecture, one of the most important instruction formats is the </w:t>
      </w:r>
      <w:r w:rsidRPr="00430298">
        <w:rPr>
          <w:b/>
          <w:bCs/>
        </w:rPr>
        <w:t>R-Type (Register-Type)</w:t>
      </w:r>
      <w:r w:rsidRPr="00430298">
        <w:t>.</w:t>
      </w:r>
    </w:p>
    <w:p w14:paraId="27351597" w14:textId="77777777" w:rsidR="00430298" w:rsidRPr="00430298" w:rsidRDefault="00430298" w:rsidP="00430298">
      <w:r w:rsidRPr="00430298">
        <w:t xml:space="preserve">R-Type instructions are the workhorses of RISC-V, handling </w:t>
      </w:r>
      <w:r w:rsidRPr="00430298">
        <w:rPr>
          <w:b/>
          <w:bCs/>
        </w:rPr>
        <w:t>register-to-register operations</w:t>
      </w:r>
      <w:r w:rsidRPr="00430298">
        <w:t xml:space="preserve"> like arithmetic, logic, and shifts. In this article, we’ll break down the </w:t>
      </w:r>
      <w:r w:rsidRPr="00430298">
        <w:rPr>
          <w:b/>
          <w:bCs/>
        </w:rPr>
        <w:t>R-Type instruction format</w:t>
      </w:r>
      <w:r w:rsidRPr="00430298">
        <w:t>, explore how it works, and understand why it’s so crucial for modern computing.</w:t>
      </w:r>
    </w:p>
    <w:p w14:paraId="3A89FB40" w14:textId="77777777" w:rsidR="00430298" w:rsidRPr="00430298" w:rsidRDefault="00430298" w:rsidP="00430298">
      <w:r w:rsidRPr="00430298">
        <w:pict w14:anchorId="6307C029">
          <v:rect id="_x0000_i1094" style="width:438pt;height:.75pt" o:hrpct="0" o:hralign="center" o:hrstd="t" o:hr="t" fillcolor="#a0a0a0" stroked="f"/>
        </w:pict>
      </w:r>
    </w:p>
    <w:p w14:paraId="5A78A555" w14:textId="77777777" w:rsidR="00430298" w:rsidRPr="00430298" w:rsidRDefault="00430298" w:rsidP="00430298">
      <w:pPr>
        <w:rPr>
          <w:b/>
          <w:bCs/>
        </w:rPr>
      </w:pPr>
      <w:r w:rsidRPr="00430298">
        <w:rPr>
          <w:b/>
          <w:bCs/>
        </w:rPr>
        <w:t>2. What is RISC-V?</w:t>
      </w:r>
    </w:p>
    <w:p w14:paraId="616B9AF9" w14:textId="77777777" w:rsidR="00430298" w:rsidRPr="00430298" w:rsidRDefault="00430298" w:rsidP="00430298">
      <w:r w:rsidRPr="00430298">
        <w:t xml:space="preserve">Before diving into R-Type instructions, let’s quickly cover what </w:t>
      </w:r>
      <w:r w:rsidRPr="00430298">
        <w:rPr>
          <w:b/>
          <w:bCs/>
        </w:rPr>
        <w:t>RISC-V</w:t>
      </w:r>
      <w:r w:rsidRPr="00430298">
        <w:t xml:space="preserve"> is:</w:t>
      </w:r>
    </w:p>
    <w:p w14:paraId="78252E47" w14:textId="77777777" w:rsidR="00430298" w:rsidRPr="00430298" w:rsidRDefault="00430298" w:rsidP="00430298">
      <w:pPr>
        <w:numPr>
          <w:ilvl w:val="0"/>
          <w:numId w:val="1"/>
        </w:numPr>
      </w:pPr>
      <w:r w:rsidRPr="00430298">
        <w:rPr>
          <w:b/>
          <w:bCs/>
        </w:rPr>
        <w:t>RISC</w:t>
      </w:r>
      <w:r w:rsidRPr="00430298">
        <w:t xml:space="preserve"> stands for </w:t>
      </w:r>
      <w:r w:rsidRPr="00430298">
        <w:rPr>
          <w:b/>
          <w:bCs/>
        </w:rPr>
        <w:t>Reduced Instruction Set Computer</w:t>
      </w:r>
      <w:r w:rsidRPr="00430298">
        <w:t>, a design philosophy that emphasizes simplicity and efficiency.</w:t>
      </w:r>
    </w:p>
    <w:p w14:paraId="456D423E" w14:textId="77777777" w:rsidR="00430298" w:rsidRPr="00430298" w:rsidRDefault="00430298" w:rsidP="00430298">
      <w:pPr>
        <w:numPr>
          <w:ilvl w:val="0"/>
          <w:numId w:val="1"/>
        </w:numPr>
      </w:pPr>
      <w:r w:rsidRPr="00430298">
        <w:rPr>
          <w:b/>
          <w:bCs/>
        </w:rPr>
        <w:t>V</w:t>
      </w:r>
      <w:r w:rsidRPr="00430298">
        <w:t xml:space="preserve"> stands for the </w:t>
      </w:r>
      <w:r w:rsidRPr="00430298">
        <w:rPr>
          <w:b/>
          <w:bCs/>
        </w:rPr>
        <w:t>fifth generation</w:t>
      </w:r>
      <w:r w:rsidRPr="00430298">
        <w:t xml:space="preserve"> of RISC architectures developed at the University of California, Berkeley.</w:t>
      </w:r>
    </w:p>
    <w:p w14:paraId="0B932675" w14:textId="77777777" w:rsidR="00430298" w:rsidRPr="00430298" w:rsidRDefault="00430298" w:rsidP="00430298">
      <w:pPr>
        <w:numPr>
          <w:ilvl w:val="0"/>
          <w:numId w:val="1"/>
        </w:numPr>
      </w:pPr>
      <w:r w:rsidRPr="00430298">
        <w:t xml:space="preserve">RISC-V is </w:t>
      </w:r>
      <w:r w:rsidRPr="00430298">
        <w:rPr>
          <w:b/>
          <w:bCs/>
        </w:rPr>
        <w:t>open-source</w:t>
      </w:r>
      <w:r w:rsidRPr="00430298">
        <w:t>, meaning anyone can use, modify, and implement it without licensing fees. This has made it a popular choice for everything from tiny IoT devices to massive supercomputers.</w:t>
      </w:r>
    </w:p>
    <w:p w14:paraId="2737197E" w14:textId="77777777" w:rsidR="00430298" w:rsidRPr="00430298" w:rsidRDefault="00430298" w:rsidP="00430298">
      <w:r w:rsidRPr="00430298">
        <w:pict w14:anchorId="3B63C328">
          <v:rect id="_x0000_i1095" style="width:438pt;height:.75pt" o:hrpct="0" o:hralign="center" o:hrstd="t" o:hr="t" fillcolor="#a0a0a0" stroked="f"/>
        </w:pict>
      </w:r>
    </w:p>
    <w:p w14:paraId="07D9B917" w14:textId="77777777" w:rsidR="00430298" w:rsidRPr="00430298" w:rsidRDefault="00430298" w:rsidP="00430298">
      <w:pPr>
        <w:rPr>
          <w:b/>
          <w:bCs/>
        </w:rPr>
      </w:pPr>
      <w:r w:rsidRPr="00430298">
        <w:rPr>
          <w:b/>
          <w:bCs/>
        </w:rPr>
        <w:t xml:space="preserve">3. What </w:t>
      </w:r>
      <w:proofErr w:type="gramStart"/>
      <w:r w:rsidRPr="00430298">
        <w:rPr>
          <w:b/>
          <w:bCs/>
        </w:rPr>
        <w:t>Are</w:t>
      </w:r>
      <w:proofErr w:type="gramEnd"/>
      <w:r w:rsidRPr="00430298">
        <w:rPr>
          <w:b/>
          <w:bCs/>
        </w:rPr>
        <w:t xml:space="preserve"> R-Type Instructions?</w:t>
      </w:r>
    </w:p>
    <w:p w14:paraId="469E5151" w14:textId="77777777" w:rsidR="00430298" w:rsidRPr="00430298" w:rsidRDefault="00430298" w:rsidP="00430298">
      <w:r w:rsidRPr="00430298">
        <w:t xml:space="preserve">R-Type instructions are used for operations where both the </w:t>
      </w:r>
      <w:r w:rsidRPr="00430298">
        <w:rPr>
          <w:b/>
          <w:bCs/>
        </w:rPr>
        <w:t>source operands</w:t>
      </w:r>
      <w:r w:rsidRPr="00430298">
        <w:t xml:space="preserve"> and the </w:t>
      </w:r>
      <w:r w:rsidRPr="00430298">
        <w:rPr>
          <w:b/>
          <w:bCs/>
        </w:rPr>
        <w:t>destination</w:t>
      </w:r>
      <w:r w:rsidRPr="00430298">
        <w:t xml:space="preserve"> are </w:t>
      </w:r>
      <w:r w:rsidRPr="00430298">
        <w:rPr>
          <w:b/>
          <w:bCs/>
        </w:rPr>
        <w:t>registers</w:t>
      </w:r>
      <w:r w:rsidRPr="00430298">
        <w:t>. These instructions are essential for performing:</w:t>
      </w:r>
    </w:p>
    <w:p w14:paraId="42A25F7A" w14:textId="77777777" w:rsidR="00430298" w:rsidRPr="00430298" w:rsidRDefault="00430298" w:rsidP="00430298">
      <w:pPr>
        <w:numPr>
          <w:ilvl w:val="0"/>
          <w:numId w:val="2"/>
        </w:numPr>
      </w:pPr>
      <w:r w:rsidRPr="00430298">
        <w:rPr>
          <w:b/>
          <w:bCs/>
        </w:rPr>
        <w:t>Arithmetic Operations</w:t>
      </w:r>
      <w:r w:rsidRPr="00430298">
        <w:t>: Addition, subtraction, multiplication, and division.</w:t>
      </w:r>
    </w:p>
    <w:p w14:paraId="6A3596FF" w14:textId="77777777" w:rsidR="00430298" w:rsidRPr="00430298" w:rsidRDefault="00430298" w:rsidP="00430298">
      <w:pPr>
        <w:numPr>
          <w:ilvl w:val="0"/>
          <w:numId w:val="2"/>
        </w:numPr>
      </w:pPr>
      <w:r w:rsidRPr="00430298">
        <w:rPr>
          <w:b/>
          <w:bCs/>
        </w:rPr>
        <w:t>Logical Operations</w:t>
      </w:r>
      <w:r w:rsidRPr="00430298">
        <w:t>: AND, OR, XOR, and NOT.</w:t>
      </w:r>
    </w:p>
    <w:p w14:paraId="24EEA003" w14:textId="77777777" w:rsidR="00430298" w:rsidRPr="00430298" w:rsidRDefault="00430298" w:rsidP="00430298">
      <w:pPr>
        <w:numPr>
          <w:ilvl w:val="0"/>
          <w:numId w:val="2"/>
        </w:numPr>
      </w:pPr>
      <w:r w:rsidRPr="00430298">
        <w:rPr>
          <w:b/>
          <w:bCs/>
        </w:rPr>
        <w:t>Shift Operations</w:t>
      </w:r>
      <w:r w:rsidRPr="00430298">
        <w:t>: Shifting bits left or right.</w:t>
      </w:r>
    </w:p>
    <w:p w14:paraId="717D51BA" w14:textId="77777777" w:rsidR="00430298" w:rsidRPr="00430298" w:rsidRDefault="00430298" w:rsidP="00430298">
      <w:r w:rsidRPr="00430298">
        <w:t xml:space="preserve">The beauty of R-Type instructions lies in their </w:t>
      </w:r>
      <w:r w:rsidRPr="00430298">
        <w:rPr>
          <w:b/>
          <w:bCs/>
        </w:rPr>
        <w:t>simplicity</w:t>
      </w:r>
      <w:r w:rsidRPr="00430298">
        <w:t xml:space="preserve"> and </w:t>
      </w:r>
      <w:r w:rsidRPr="00430298">
        <w:rPr>
          <w:b/>
          <w:bCs/>
        </w:rPr>
        <w:t>efficiency</w:t>
      </w:r>
      <w:r w:rsidRPr="00430298">
        <w:t>. They are designed to execute quickly, often in a single clock cycle, making them ideal for high-performance computing.</w:t>
      </w:r>
    </w:p>
    <w:p w14:paraId="6FB54713" w14:textId="77777777" w:rsidR="00430298" w:rsidRPr="00430298" w:rsidRDefault="00430298" w:rsidP="00430298">
      <w:r w:rsidRPr="00430298">
        <w:pict w14:anchorId="7D429C56">
          <v:rect id="_x0000_i1096" style="width:438pt;height:.75pt" o:hrpct="0" o:hralign="center" o:hrstd="t" o:hr="t" fillcolor="#a0a0a0" stroked="f"/>
        </w:pict>
      </w:r>
    </w:p>
    <w:p w14:paraId="32D4CC62" w14:textId="77777777" w:rsidR="00430298" w:rsidRDefault="00430298" w:rsidP="00430298">
      <w:pPr>
        <w:rPr>
          <w:b/>
          <w:bCs/>
        </w:rPr>
      </w:pPr>
    </w:p>
    <w:p w14:paraId="1874A382" w14:textId="77632D7B" w:rsidR="00430298" w:rsidRPr="00430298" w:rsidRDefault="00430298" w:rsidP="00430298">
      <w:pPr>
        <w:rPr>
          <w:b/>
          <w:bCs/>
        </w:rPr>
      </w:pPr>
      <w:r w:rsidRPr="00430298">
        <w:rPr>
          <w:b/>
          <w:bCs/>
        </w:rPr>
        <w:lastRenderedPageBreak/>
        <w:t>4. The Structure of R-Type Instructions</w:t>
      </w:r>
    </w:p>
    <w:p w14:paraId="4DB17297" w14:textId="77777777" w:rsidR="00430298" w:rsidRPr="00430298" w:rsidRDefault="00430298" w:rsidP="00430298">
      <w:r w:rsidRPr="00430298">
        <w:t xml:space="preserve">R-Type instructions have a </w:t>
      </w:r>
      <w:r w:rsidRPr="00430298">
        <w:rPr>
          <w:b/>
          <w:bCs/>
        </w:rPr>
        <w:t>fixed 32-bit format</w:t>
      </w:r>
      <w:r w:rsidRPr="00430298">
        <w:t>, divided into several fields. Here’s what each field does:</w:t>
      </w:r>
    </w:p>
    <w:p w14:paraId="2B85E5D2" w14:textId="77777777" w:rsidR="00430298" w:rsidRPr="00430298" w:rsidRDefault="00430298" w:rsidP="00430298">
      <w:r w:rsidRPr="00430298">
        <w:rPr>
          <w:b/>
          <w:bCs/>
        </w:rPr>
        <w:t>Bit Range Field Name Description</w:t>
      </w:r>
    </w:p>
    <w:p w14:paraId="4ACE7065" w14:textId="77777777" w:rsidR="00430298" w:rsidRPr="00430298" w:rsidRDefault="00430298" w:rsidP="00430298">
      <w:r w:rsidRPr="00430298">
        <w:t xml:space="preserve">31:25 </w:t>
      </w:r>
      <w:proofErr w:type="spellStart"/>
      <w:r w:rsidRPr="00430298">
        <w:t>funct</w:t>
      </w:r>
      <w:proofErr w:type="spellEnd"/>
      <w:r w:rsidRPr="00430298">
        <w:t xml:space="preserve"> 7 7-bit function code, used to specify the operation (e.g., ADD, XOR).</w:t>
      </w:r>
    </w:p>
    <w:p w14:paraId="6CBABAFD" w14:textId="77777777" w:rsidR="00430298" w:rsidRPr="00430298" w:rsidRDefault="00430298" w:rsidP="00430298">
      <w:r w:rsidRPr="00430298">
        <w:t>24:20 rs2 5-bit source register 2, specifying the second operand.</w:t>
      </w:r>
    </w:p>
    <w:p w14:paraId="52A4761E" w14:textId="77777777" w:rsidR="00430298" w:rsidRPr="00430298" w:rsidRDefault="00430298" w:rsidP="00430298">
      <w:r w:rsidRPr="00430298">
        <w:t>19:15 rs1 5-bit source register 1, specifying the first operand.</w:t>
      </w:r>
    </w:p>
    <w:p w14:paraId="0A5440A2" w14:textId="77777777" w:rsidR="00430298" w:rsidRPr="00430298" w:rsidRDefault="00430298" w:rsidP="00430298">
      <w:r w:rsidRPr="00430298">
        <w:t>14:12 funct3 3-bit function code, used with funct7 to specify the operation.</w:t>
      </w:r>
    </w:p>
    <w:p w14:paraId="5D403142" w14:textId="77777777" w:rsidR="00430298" w:rsidRPr="00430298" w:rsidRDefault="00430298" w:rsidP="00430298">
      <w:r w:rsidRPr="00430298">
        <w:t xml:space="preserve">11:7 </w:t>
      </w:r>
      <w:proofErr w:type="spellStart"/>
      <w:r w:rsidRPr="00430298">
        <w:t>rd</w:t>
      </w:r>
      <w:proofErr w:type="spellEnd"/>
      <w:r w:rsidRPr="00430298">
        <w:t xml:space="preserve"> 5-bit destination register, result of the operation is stored here.</w:t>
      </w:r>
    </w:p>
    <w:p w14:paraId="02AEA9D7" w14:textId="77777777" w:rsidR="00430298" w:rsidRPr="00430298" w:rsidRDefault="00430298" w:rsidP="00430298">
      <w:r w:rsidRPr="00430298">
        <w:t>6:0 opcode 7-bit opcode, identifying the instruction as R-Type (0110011).</w:t>
      </w:r>
    </w:p>
    <w:p w14:paraId="01B65010" w14:textId="77777777" w:rsidR="00430298" w:rsidRPr="00430298" w:rsidRDefault="00430298" w:rsidP="00430298">
      <w:r w:rsidRPr="00430298">
        <w:pict w14:anchorId="7F748207">
          <v:rect id="_x0000_i1097" style="width:438pt;height:.75pt" o:hrpct="0" o:hralign="center" o:hrstd="t" o:hr="t" fillcolor="#a0a0a0" stroked="f"/>
        </w:pict>
      </w:r>
    </w:p>
    <w:p w14:paraId="4A2A16B5" w14:textId="77777777" w:rsidR="00430298" w:rsidRPr="00430298" w:rsidRDefault="00430298" w:rsidP="00430298">
      <w:pPr>
        <w:rPr>
          <w:b/>
          <w:bCs/>
        </w:rPr>
      </w:pPr>
      <w:r w:rsidRPr="00430298">
        <w:rPr>
          <w:b/>
          <w:bCs/>
        </w:rPr>
        <w:t>5. Example: The ADD Instruction</w:t>
      </w:r>
    </w:p>
    <w:p w14:paraId="4BB604A0" w14:textId="77777777" w:rsidR="00430298" w:rsidRPr="00430298" w:rsidRDefault="00430298" w:rsidP="00430298">
      <w:r w:rsidRPr="00430298">
        <w:t xml:space="preserve">Let’s look at an example to understand how R-Type instructions work. Consider the </w:t>
      </w:r>
      <w:r w:rsidRPr="00430298">
        <w:rPr>
          <w:b/>
          <w:bCs/>
        </w:rPr>
        <w:t>ADD instruction</w:t>
      </w:r>
      <w:r w:rsidRPr="00430298">
        <w:t>, which adds two numbers stored in registers and stores the result in a third register.</w:t>
      </w:r>
    </w:p>
    <w:p w14:paraId="20DC4F62" w14:textId="77777777" w:rsidR="00430298" w:rsidRPr="00430298" w:rsidRDefault="00430298" w:rsidP="00430298">
      <w:pPr>
        <w:numPr>
          <w:ilvl w:val="0"/>
          <w:numId w:val="3"/>
        </w:numPr>
      </w:pPr>
      <w:r w:rsidRPr="00430298">
        <w:rPr>
          <w:b/>
          <w:bCs/>
        </w:rPr>
        <w:t>Assembly Syntax</w:t>
      </w:r>
      <w:r w:rsidRPr="00430298">
        <w:t>: ADD x3, x1, x2</w:t>
      </w:r>
    </w:p>
    <w:p w14:paraId="3EDE3399" w14:textId="77777777" w:rsidR="00430298" w:rsidRPr="00430298" w:rsidRDefault="00430298" w:rsidP="00430298">
      <w:pPr>
        <w:numPr>
          <w:ilvl w:val="0"/>
          <w:numId w:val="4"/>
        </w:numPr>
      </w:pPr>
      <w:r w:rsidRPr="00430298">
        <w:t>x1 and x2 are the source registers.</w:t>
      </w:r>
    </w:p>
    <w:p w14:paraId="6D6E5BFB" w14:textId="77777777" w:rsidR="00430298" w:rsidRPr="00430298" w:rsidRDefault="00430298" w:rsidP="00430298">
      <w:pPr>
        <w:numPr>
          <w:ilvl w:val="0"/>
          <w:numId w:val="4"/>
        </w:numPr>
      </w:pPr>
      <w:r w:rsidRPr="00430298">
        <w:t>x3 is the destination register.</w:t>
      </w:r>
    </w:p>
    <w:p w14:paraId="3DCB9F80" w14:textId="77777777" w:rsidR="00430298" w:rsidRPr="00430298" w:rsidRDefault="00430298" w:rsidP="00430298">
      <w:r w:rsidRPr="00430298">
        <w:t xml:space="preserve">2. </w:t>
      </w:r>
      <w:r w:rsidRPr="00430298">
        <w:rPr>
          <w:b/>
          <w:bCs/>
        </w:rPr>
        <w:t>Binary Encoding</w:t>
      </w:r>
      <w:r w:rsidRPr="00430298">
        <w:t>:</w:t>
      </w:r>
    </w:p>
    <w:p w14:paraId="47B2B9F5" w14:textId="77777777" w:rsidR="00430298" w:rsidRPr="00430298" w:rsidRDefault="00430298" w:rsidP="00430298">
      <w:pPr>
        <w:numPr>
          <w:ilvl w:val="0"/>
          <w:numId w:val="5"/>
        </w:numPr>
      </w:pPr>
      <w:r w:rsidRPr="00430298">
        <w:t>funct7: 0000000 (for ADD)</w:t>
      </w:r>
    </w:p>
    <w:p w14:paraId="2E94B848" w14:textId="77777777" w:rsidR="00430298" w:rsidRPr="00430298" w:rsidRDefault="00430298" w:rsidP="00430298">
      <w:pPr>
        <w:numPr>
          <w:ilvl w:val="0"/>
          <w:numId w:val="5"/>
        </w:numPr>
      </w:pPr>
      <w:r w:rsidRPr="00430298">
        <w:t>rs2: 00010 (binary for x2)</w:t>
      </w:r>
    </w:p>
    <w:p w14:paraId="1A6E788D" w14:textId="77777777" w:rsidR="00430298" w:rsidRPr="00430298" w:rsidRDefault="00430298" w:rsidP="00430298">
      <w:pPr>
        <w:numPr>
          <w:ilvl w:val="0"/>
          <w:numId w:val="5"/>
        </w:numPr>
      </w:pPr>
      <w:r w:rsidRPr="00430298">
        <w:t>rs1: 00001 (binary for x1)</w:t>
      </w:r>
    </w:p>
    <w:p w14:paraId="1B137D43" w14:textId="77777777" w:rsidR="00430298" w:rsidRPr="00430298" w:rsidRDefault="00430298" w:rsidP="00430298">
      <w:pPr>
        <w:numPr>
          <w:ilvl w:val="0"/>
          <w:numId w:val="5"/>
        </w:numPr>
      </w:pPr>
      <w:r w:rsidRPr="00430298">
        <w:t>funct3: 000 (for ADD)</w:t>
      </w:r>
    </w:p>
    <w:p w14:paraId="55B9241E" w14:textId="77777777" w:rsidR="00430298" w:rsidRPr="00430298" w:rsidRDefault="00430298" w:rsidP="00430298">
      <w:pPr>
        <w:numPr>
          <w:ilvl w:val="0"/>
          <w:numId w:val="5"/>
        </w:numPr>
      </w:pPr>
      <w:proofErr w:type="spellStart"/>
      <w:r w:rsidRPr="00430298">
        <w:t>rd</w:t>
      </w:r>
      <w:proofErr w:type="spellEnd"/>
      <w:r w:rsidRPr="00430298">
        <w:t>: 00011 (binary for x3)</w:t>
      </w:r>
    </w:p>
    <w:p w14:paraId="3AAB7641" w14:textId="77777777" w:rsidR="00430298" w:rsidRPr="00430298" w:rsidRDefault="00430298" w:rsidP="00430298">
      <w:pPr>
        <w:numPr>
          <w:ilvl w:val="0"/>
          <w:numId w:val="5"/>
        </w:numPr>
      </w:pPr>
      <w:r w:rsidRPr="00430298">
        <w:t>opcode: 0110011 (R-Type)</w:t>
      </w:r>
    </w:p>
    <w:p w14:paraId="5EE46FE8" w14:textId="77777777" w:rsidR="00430298" w:rsidRPr="00430298" w:rsidRDefault="00430298" w:rsidP="00430298">
      <w:r w:rsidRPr="00430298">
        <w:t>The binary representation of ADD x3, x1, x2 would look like this:</w:t>
      </w:r>
    </w:p>
    <w:p w14:paraId="7CA5FE61" w14:textId="77777777" w:rsidR="00430298" w:rsidRPr="00430298" w:rsidRDefault="00430298" w:rsidP="00430298">
      <w:r w:rsidRPr="00430298">
        <w:t xml:space="preserve">| funct7 </w:t>
      </w:r>
      <w:proofErr w:type="gramStart"/>
      <w:r w:rsidRPr="00430298">
        <w:t>|  rs2  |</w:t>
      </w:r>
      <w:proofErr w:type="gramEnd"/>
      <w:r w:rsidRPr="00430298">
        <w:t xml:space="preserve">  rs</w:t>
      </w:r>
      <w:proofErr w:type="gramStart"/>
      <w:r w:rsidRPr="00430298">
        <w:t>1  |</w:t>
      </w:r>
      <w:proofErr w:type="gramEnd"/>
      <w:r w:rsidRPr="00430298">
        <w:t xml:space="preserve"> funct3 </w:t>
      </w:r>
      <w:proofErr w:type="gramStart"/>
      <w:r w:rsidRPr="00430298">
        <w:t xml:space="preserve">|  </w:t>
      </w:r>
      <w:proofErr w:type="spellStart"/>
      <w:r w:rsidRPr="00430298">
        <w:t>rd</w:t>
      </w:r>
      <w:proofErr w:type="spellEnd"/>
      <w:proofErr w:type="gramEnd"/>
      <w:r w:rsidRPr="00430298">
        <w:t xml:space="preserve">   | opcode |</w:t>
      </w:r>
    </w:p>
    <w:p w14:paraId="071CCD0C" w14:textId="77777777" w:rsidR="00430298" w:rsidRPr="00430298" w:rsidRDefault="00430298" w:rsidP="00430298">
      <w:r w:rsidRPr="00430298">
        <w:t xml:space="preserve">| 0000000| 00010 | 00001 </w:t>
      </w:r>
      <w:proofErr w:type="gramStart"/>
      <w:r w:rsidRPr="00430298">
        <w:t>|  000</w:t>
      </w:r>
      <w:proofErr w:type="gramEnd"/>
      <w:r w:rsidRPr="00430298">
        <w:t xml:space="preserve">   | 00011 | 0110011|</w:t>
      </w:r>
    </w:p>
    <w:p w14:paraId="76F2F7EF" w14:textId="77777777" w:rsidR="00430298" w:rsidRPr="00430298" w:rsidRDefault="00430298" w:rsidP="00430298">
      <w:r w:rsidRPr="00430298">
        <w:lastRenderedPageBreak/>
        <w:pict w14:anchorId="33AD513C">
          <v:rect id="_x0000_i1098" style="width:438pt;height:.75pt" o:hrpct="0" o:hralign="center" o:hrstd="t" o:hr="t" fillcolor="#a0a0a0" stroked="f"/>
        </w:pict>
      </w:r>
    </w:p>
    <w:p w14:paraId="621E7CF7" w14:textId="77777777" w:rsidR="00430298" w:rsidRPr="00430298" w:rsidRDefault="00430298" w:rsidP="00430298">
      <w:pPr>
        <w:rPr>
          <w:b/>
          <w:bCs/>
        </w:rPr>
      </w:pPr>
      <w:r w:rsidRPr="00430298">
        <w:rPr>
          <w:b/>
          <w:bCs/>
        </w:rPr>
        <w:t>6. Why Are R-Type Instructions Important?</w:t>
      </w:r>
    </w:p>
    <w:p w14:paraId="46ACF45C" w14:textId="77777777" w:rsidR="00430298" w:rsidRPr="00430298" w:rsidRDefault="00430298" w:rsidP="00430298">
      <w:r w:rsidRPr="00430298">
        <w:t>R-Type instructions are the backbone of RISC-V’s efficiency. Here’s why they matter:</w:t>
      </w:r>
    </w:p>
    <w:p w14:paraId="74274516" w14:textId="77777777" w:rsidR="00430298" w:rsidRPr="00430298" w:rsidRDefault="00430298" w:rsidP="00430298">
      <w:pPr>
        <w:numPr>
          <w:ilvl w:val="0"/>
          <w:numId w:val="6"/>
        </w:numPr>
      </w:pPr>
      <w:r w:rsidRPr="00430298">
        <w:rPr>
          <w:b/>
          <w:bCs/>
        </w:rPr>
        <w:t>Speed</w:t>
      </w:r>
      <w:r w:rsidRPr="00430298">
        <w:t>: They execute in a single clock cycle, making them incredibly fast.</w:t>
      </w:r>
    </w:p>
    <w:p w14:paraId="21924AC4" w14:textId="77777777" w:rsidR="00430298" w:rsidRPr="00430298" w:rsidRDefault="00430298" w:rsidP="00430298">
      <w:pPr>
        <w:numPr>
          <w:ilvl w:val="0"/>
          <w:numId w:val="6"/>
        </w:numPr>
      </w:pPr>
      <w:r w:rsidRPr="00430298">
        <w:rPr>
          <w:b/>
          <w:bCs/>
        </w:rPr>
        <w:t>Flexibility</w:t>
      </w:r>
      <w:r w:rsidRPr="00430298">
        <w:t>: They support a wide range of operations, from basic arithmetic to complex logic.</w:t>
      </w:r>
    </w:p>
    <w:p w14:paraId="044AF8BB" w14:textId="77777777" w:rsidR="00430298" w:rsidRPr="00430298" w:rsidRDefault="00430298" w:rsidP="00430298">
      <w:pPr>
        <w:numPr>
          <w:ilvl w:val="0"/>
          <w:numId w:val="6"/>
        </w:numPr>
      </w:pPr>
      <w:r w:rsidRPr="00430298">
        <w:rPr>
          <w:b/>
          <w:bCs/>
        </w:rPr>
        <w:t>Scalability</w:t>
      </w:r>
      <w:r w:rsidRPr="00430298">
        <w:t>: RISC-V’s modular design allows for custom R-Type instructions, enabling specialized applications like AI and cryptography.</w:t>
      </w:r>
    </w:p>
    <w:p w14:paraId="4B34C1E6" w14:textId="77777777" w:rsidR="00430298" w:rsidRPr="00430298" w:rsidRDefault="00430298" w:rsidP="00430298">
      <w:r w:rsidRPr="00430298">
        <w:pict w14:anchorId="1B124D08">
          <v:rect id="_x0000_i1099" style="width:438pt;height:.75pt" o:hrpct="0" o:hralign="center" o:hrstd="t" o:hr="t" fillcolor="#a0a0a0" stroked="f"/>
        </w:pict>
      </w:r>
    </w:p>
    <w:p w14:paraId="41FF7596" w14:textId="77777777" w:rsidR="00430298" w:rsidRPr="00430298" w:rsidRDefault="00430298" w:rsidP="00430298">
      <w:pPr>
        <w:rPr>
          <w:b/>
          <w:bCs/>
        </w:rPr>
      </w:pPr>
      <w:r w:rsidRPr="00430298">
        <w:rPr>
          <w:b/>
          <w:bCs/>
        </w:rPr>
        <w:t>7. Challenges and Future Trends</w:t>
      </w:r>
    </w:p>
    <w:p w14:paraId="004EDDF4" w14:textId="77777777" w:rsidR="00430298" w:rsidRPr="00430298" w:rsidRDefault="00430298" w:rsidP="00430298">
      <w:r w:rsidRPr="00430298">
        <w:t>While R-Type instructions are powerful, they come with challenges:</w:t>
      </w:r>
    </w:p>
    <w:p w14:paraId="6CA580AD" w14:textId="77777777" w:rsidR="00430298" w:rsidRPr="00430298" w:rsidRDefault="00430298" w:rsidP="00430298">
      <w:pPr>
        <w:numPr>
          <w:ilvl w:val="0"/>
          <w:numId w:val="7"/>
        </w:numPr>
      </w:pPr>
      <w:r w:rsidRPr="00430298">
        <w:rPr>
          <w:b/>
          <w:bCs/>
        </w:rPr>
        <w:t>Limited Opcode Space</w:t>
      </w:r>
      <w:r w:rsidRPr="00430298">
        <w:t>: The 7-bit opcode limits the number of unique instructions.</w:t>
      </w:r>
    </w:p>
    <w:p w14:paraId="24465F0B" w14:textId="77777777" w:rsidR="00430298" w:rsidRPr="00430298" w:rsidRDefault="00430298" w:rsidP="00430298">
      <w:pPr>
        <w:numPr>
          <w:ilvl w:val="0"/>
          <w:numId w:val="7"/>
        </w:numPr>
      </w:pPr>
      <w:r w:rsidRPr="00430298">
        <w:rPr>
          <w:b/>
          <w:bCs/>
        </w:rPr>
        <w:t>Decoding Complexity</w:t>
      </w:r>
      <w:r w:rsidRPr="00430298">
        <w:t>: The combination of funct7 and funct3</w:t>
      </w:r>
      <w:r w:rsidRPr="00430298">
        <w:rPr>
          <w:b/>
          <w:bCs/>
        </w:rPr>
        <w:t xml:space="preserve"> </w:t>
      </w:r>
      <w:r w:rsidRPr="00430298">
        <w:t>requires careful hardware design.</w:t>
      </w:r>
    </w:p>
    <w:p w14:paraId="3AB8E3F7" w14:textId="77777777" w:rsidR="00430298" w:rsidRPr="00430298" w:rsidRDefault="00430298" w:rsidP="00430298">
      <w:r w:rsidRPr="00430298">
        <w:t>To address these challenges, RISC-V is evolving with:</w:t>
      </w:r>
    </w:p>
    <w:p w14:paraId="620E52B2" w14:textId="77777777" w:rsidR="00430298" w:rsidRPr="00430298" w:rsidRDefault="00430298" w:rsidP="00430298">
      <w:pPr>
        <w:numPr>
          <w:ilvl w:val="0"/>
          <w:numId w:val="8"/>
        </w:numPr>
      </w:pPr>
      <w:r w:rsidRPr="00430298">
        <w:rPr>
          <w:b/>
          <w:bCs/>
        </w:rPr>
        <w:t>Custom Extensions</w:t>
      </w:r>
      <w:r w:rsidRPr="00430298">
        <w:t>: Adding new instructions for specialized tasks.</w:t>
      </w:r>
    </w:p>
    <w:p w14:paraId="5A8759F1" w14:textId="77777777" w:rsidR="00430298" w:rsidRPr="00430298" w:rsidRDefault="00430298" w:rsidP="00430298">
      <w:pPr>
        <w:numPr>
          <w:ilvl w:val="0"/>
          <w:numId w:val="8"/>
        </w:numPr>
      </w:pPr>
      <w:r w:rsidRPr="00430298">
        <w:rPr>
          <w:b/>
          <w:bCs/>
        </w:rPr>
        <w:t>Hardware Optimization</w:t>
      </w:r>
      <w:r w:rsidRPr="00430298">
        <w:t>: Improving decoding logic for faster execution.</w:t>
      </w:r>
    </w:p>
    <w:p w14:paraId="1592663E" w14:textId="77777777" w:rsidR="00430298" w:rsidRPr="00430298" w:rsidRDefault="00430298" w:rsidP="00430298">
      <w:r w:rsidRPr="00430298">
        <w:pict w14:anchorId="2821E467">
          <v:rect id="_x0000_i1100" style="width:438pt;height:.75pt" o:hrpct="0" o:hralign="center" o:hrstd="t" o:hr="t" fillcolor="#a0a0a0" stroked="f"/>
        </w:pict>
      </w:r>
    </w:p>
    <w:p w14:paraId="2C691D62" w14:textId="77777777" w:rsidR="00430298" w:rsidRPr="00430298" w:rsidRDefault="00430298" w:rsidP="00430298">
      <w:pPr>
        <w:rPr>
          <w:b/>
          <w:bCs/>
        </w:rPr>
      </w:pPr>
      <w:r w:rsidRPr="00430298">
        <w:rPr>
          <w:b/>
          <w:bCs/>
        </w:rPr>
        <w:t>Diagrams</w:t>
      </w:r>
    </w:p>
    <w:p w14:paraId="57990FAB" w14:textId="77777777" w:rsidR="00430298" w:rsidRPr="00430298" w:rsidRDefault="00430298" w:rsidP="00430298">
      <w:pPr>
        <w:numPr>
          <w:ilvl w:val="0"/>
          <w:numId w:val="9"/>
        </w:numPr>
      </w:pPr>
      <w:r w:rsidRPr="00430298">
        <w:rPr>
          <w:b/>
          <w:bCs/>
        </w:rPr>
        <w:t>R-Type Instruction Format</w:t>
      </w:r>
      <w:r w:rsidRPr="00430298">
        <w:t>: A visual breakdown of the 32-bit R-Type instruction.</w:t>
      </w:r>
    </w:p>
    <w:p w14:paraId="25FAEF82" w14:textId="1A0E4DA5" w:rsidR="00430298" w:rsidRPr="00430298" w:rsidRDefault="00430298" w:rsidP="00430298">
      <w:r w:rsidRPr="00430298">
        <w:drawing>
          <wp:inline distT="0" distB="0" distL="0" distR="0" wp14:anchorId="37441B9C" wp14:editId="2BCE07CF">
            <wp:extent cx="4800600" cy="1188720"/>
            <wp:effectExtent l="0" t="0" r="0" b="0"/>
            <wp:docPr id="798622471" name="Picture 6" descr="Article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88" descr="Article cont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326A5" w14:textId="77777777" w:rsidR="00430298" w:rsidRPr="00430298" w:rsidRDefault="00430298" w:rsidP="00430298">
      <w:r w:rsidRPr="00430298">
        <w:t>Instruction format in RISC-V</w:t>
      </w:r>
    </w:p>
    <w:p w14:paraId="27AE484E" w14:textId="77777777" w:rsidR="00430298" w:rsidRPr="00430298" w:rsidRDefault="00430298" w:rsidP="00430298"/>
    <w:p w14:paraId="6418B34C" w14:textId="77777777" w:rsidR="00430298" w:rsidRPr="00430298" w:rsidRDefault="00430298" w:rsidP="00430298">
      <w:r w:rsidRPr="00430298">
        <w:t xml:space="preserve">2. </w:t>
      </w:r>
      <w:r w:rsidRPr="00430298">
        <w:rPr>
          <w:b/>
          <w:bCs/>
        </w:rPr>
        <w:t>ADD Instruction Example</w:t>
      </w:r>
      <w:r w:rsidRPr="00430298">
        <w:t>: Binary encoding of the ADD instruction.</w:t>
      </w:r>
    </w:p>
    <w:p w14:paraId="22A35815" w14:textId="77777777" w:rsidR="00430298" w:rsidRPr="00430298" w:rsidRDefault="00430298" w:rsidP="00430298"/>
    <w:p w14:paraId="6F76DF90" w14:textId="45E1E7B6" w:rsidR="00430298" w:rsidRPr="00430298" w:rsidRDefault="00430298" w:rsidP="00430298">
      <w:r w:rsidRPr="00430298">
        <w:drawing>
          <wp:inline distT="0" distB="0" distL="0" distR="0" wp14:anchorId="4AE4017E" wp14:editId="7031E9C4">
            <wp:extent cx="5943600" cy="4457700"/>
            <wp:effectExtent l="0" t="0" r="0" b="0"/>
            <wp:docPr id="1625183061" name="Picture 5" descr="Article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2" descr="Article cont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B9185" w14:textId="77777777" w:rsidR="00430298" w:rsidRPr="00430298" w:rsidRDefault="00430298" w:rsidP="00430298">
      <w:r w:rsidRPr="00430298">
        <w:t>An example of the ADD Instruction in RISC-V</w:t>
      </w:r>
    </w:p>
    <w:p w14:paraId="3FBA7F0C" w14:textId="77777777" w:rsidR="00430298" w:rsidRPr="00430298" w:rsidRDefault="00430298" w:rsidP="00430298"/>
    <w:p w14:paraId="70A8C021" w14:textId="77777777" w:rsidR="00430298" w:rsidRPr="00430298" w:rsidRDefault="00430298" w:rsidP="00430298">
      <w:r w:rsidRPr="00430298">
        <w:t xml:space="preserve">3. </w:t>
      </w:r>
      <w:r w:rsidRPr="00430298">
        <w:rPr>
          <w:b/>
          <w:bCs/>
        </w:rPr>
        <w:t>RISC-V Datapath</w:t>
      </w:r>
      <w:r w:rsidRPr="00430298">
        <w:t>: A simplified diagram showing how R-Type instructions are executed in the processor.</w:t>
      </w:r>
    </w:p>
    <w:p w14:paraId="14DFAADA" w14:textId="77777777" w:rsidR="00430298" w:rsidRPr="00430298" w:rsidRDefault="00430298" w:rsidP="00430298"/>
    <w:p w14:paraId="63AA2038" w14:textId="5F4D180B" w:rsidR="00430298" w:rsidRPr="00430298" w:rsidRDefault="00430298" w:rsidP="00430298">
      <w:r w:rsidRPr="00430298">
        <w:lastRenderedPageBreak/>
        <w:drawing>
          <wp:inline distT="0" distB="0" distL="0" distR="0" wp14:anchorId="281A261A" wp14:editId="3506C1FF">
            <wp:extent cx="5943600" cy="3521710"/>
            <wp:effectExtent l="0" t="0" r="0" b="2540"/>
            <wp:docPr id="1211933352" name="Picture 4" descr="Article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6" descr="Article cont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2F8EF" w14:textId="77777777" w:rsidR="00430298" w:rsidRPr="00430298" w:rsidRDefault="00430298" w:rsidP="00430298">
      <w:r w:rsidRPr="00430298">
        <w:t>RISC-V Datapath</w:t>
      </w:r>
    </w:p>
    <w:p w14:paraId="5734B493" w14:textId="77777777" w:rsidR="00430298" w:rsidRPr="00430298" w:rsidRDefault="00430298" w:rsidP="00430298">
      <w:r w:rsidRPr="00430298">
        <w:pict w14:anchorId="0E34796F">
          <v:rect id="_x0000_i1104" style="width:438pt;height:.75pt" o:hrpct="0" o:hralign="center" o:hrstd="t" o:hr="t" fillcolor="#a0a0a0" stroked="f"/>
        </w:pict>
      </w:r>
    </w:p>
    <w:p w14:paraId="1C005DBF" w14:textId="77777777" w:rsidR="00430298" w:rsidRPr="00430298" w:rsidRDefault="00430298" w:rsidP="00430298">
      <w:pPr>
        <w:rPr>
          <w:b/>
          <w:bCs/>
        </w:rPr>
      </w:pPr>
      <w:r w:rsidRPr="00430298">
        <w:rPr>
          <w:b/>
          <w:bCs/>
        </w:rPr>
        <w:t>8. Conclusion</w:t>
      </w:r>
    </w:p>
    <w:p w14:paraId="551922E8" w14:textId="77777777" w:rsidR="00430298" w:rsidRPr="00430298" w:rsidRDefault="00430298" w:rsidP="00430298">
      <w:r w:rsidRPr="00430298">
        <w:t xml:space="preserve">The </w:t>
      </w:r>
      <w:r w:rsidRPr="00430298">
        <w:rPr>
          <w:b/>
          <w:bCs/>
        </w:rPr>
        <w:t>R-Type instruction format</w:t>
      </w:r>
      <w:r w:rsidRPr="00430298">
        <w:t xml:space="preserve"> is a cornerstone of the RISC-V architecture, enabling efficient and flexible register-to-register operations. Its simplicity and modularity make it a key factor in RISC-V’s growing popularity. Whether you’re building a tiny IoT device or a high-performance supercomputer, R-Type instructions are essential for achieving speed and efficiency.</w:t>
      </w:r>
    </w:p>
    <w:p w14:paraId="405CF2CD" w14:textId="77777777" w:rsidR="00430298" w:rsidRPr="00430298" w:rsidRDefault="00430298" w:rsidP="00430298">
      <w:r w:rsidRPr="00430298">
        <w:pict w14:anchorId="0E233D77">
          <v:rect id="_x0000_i1105" style="width:438pt;height:.75pt" o:hrpct="0" o:hralign="center" o:hrstd="t" o:hr="t" fillcolor="#a0a0a0" stroked="f"/>
        </w:pict>
      </w:r>
    </w:p>
    <w:p w14:paraId="48DB781E" w14:textId="77777777" w:rsidR="00430298" w:rsidRPr="00430298" w:rsidRDefault="00430298" w:rsidP="00430298">
      <w:pPr>
        <w:rPr>
          <w:b/>
          <w:bCs/>
        </w:rPr>
      </w:pPr>
      <w:r w:rsidRPr="00430298">
        <w:rPr>
          <w:b/>
          <w:bCs/>
        </w:rPr>
        <w:t>References</w:t>
      </w:r>
    </w:p>
    <w:p w14:paraId="269BE1FA" w14:textId="77777777" w:rsidR="00430298" w:rsidRPr="00430298" w:rsidRDefault="00430298" w:rsidP="00430298">
      <w:pPr>
        <w:numPr>
          <w:ilvl w:val="0"/>
          <w:numId w:val="10"/>
        </w:numPr>
      </w:pPr>
      <w:r w:rsidRPr="00430298">
        <w:t xml:space="preserve">Patterson, D. A., &amp; Waterman, A. (2017). </w:t>
      </w:r>
      <w:r w:rsidRPr="00430298">
        <w:rPr>
          <w:i/>
          <w:iCs/>
        </w:rPr>
        <w:t>The RISC-V Reader: An Open Architecture Atlas</w:t>
      </w:r>
      <w:r w:rsidRPr="00430298">
        <w:t>. Strawberry Canyon LLC.</w:t>
      </w:r>
    </w:p>
    <w:p w14:paraId="45390DCF" w14:textId="77777777" w:rsidR="00430298" w:rsidRPr="00430298" w:rsidRDefault="00430298" w:rsidP="00430298">
      <w:pPr>
        <w:numPr>
          <w:ilvl w:val="0"/>
          <w:numId w:val="10"/>
        </w:numPr>
      </w:pPr>
      <w:r w:rsidRPr="00430298">
        <w:t xml:space="preserve">RISC-V Foundation. (2023). </w:t>
      </w:r>
      <w:r w:rsidRPr="00430298">
        <w:rPr>
          <w:i/>
          <w:iCs/>
        </w:rPr>
        <w:t>RISC-V Instruction Set Manual</w:t>
      </w:r>
      <w:r w:rsidRPr="00430298">
        <w:t xml:space="preserve">. </w:t>
      </w:r>
      <w:hyperlink r:id="rId8" w:tgtFrame="_self" w:history="1">
        <w:r w:rsidRPr="00430298">
          <w:rPr>
            <w:rStyle w:val="Hyperlink"/>
            <w:b/>
            <w:bCs/>
          </w:rPr>
          <w:t>https://riscv.org</w:t>
        </w:r>
      </w:hyperlink>
    </w:p>
    <w:p w14:paraId="38D39DCF" w14:textId="77777777" w:rsidR="00430298" w:rsidRPr="00430298" w:rsidRDefault="00430298" w:rsidP="00430298">
      <w:pPr>
        <w:numPr>
          <w:ilvl w:val="0"/>
          <w:numId w:val="10"/>
        </w:numPr>
      </w:pPr>
      <w:r w:rsidRPr="00430298">
        <w:t xml:space="preserve">Hennessy, J. L., &amp; Patterson, D. A. (2017). </w:t>
      </w:r>
      <w:r w:rsidRPr="00430298">
        <w:rPr>
          <w:i/>
          <w:iCs/>
        </w:rPr>
        <w:t>Computer Architecture: A Quantitative Approach</w:t>
      </w:r>
      <w:r w:rsidRPr="00430298">
        <w:t>. Morgan Kaufmann.</w:t>
      </w:r>
    </w:p>
    <w:p w14:paraId="1DD4C473" w14:textId="77777777" w:rsidR="00430298" w:rsidRDefault="00430298"/>
    <w:sectPr w:rsidR="00430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16EAF"/>
    <w:multiLevelType w:val="multilevel"/>
    <w:tmpl w:val="F326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B5C66"/>
    <w:multiLevelType w:val="multilevel"/>
    <w:tmpl w:val="0C1A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0010B"/>
    <w:multiLevelType w:val="multilevel"/>
    <w:tmpl w:val="4A9C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86AF3"/>
    <w:multiLevelType w:val="multilevel"/>
    <w:tmpl w:val="64966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F66F5"/>
    <w:multiLevelType w:val="multilevel"/>
    <w:tmpl w:val="0E0E9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466D14"/>
    <w:multiLevelType w:val="multilevel"/>
    <w:tmpl w:val="B2BA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F3EEB"/>
    <w:multiLevelType w:val="multilevel"/>
    <w:tmpl w:val="00681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0E3D92"/>
    <w:multiLevelType w:val="multilevel"/>
    <w:tmpl w:val="74D6D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2A5DC6"/>
    <w:multiLevelType w:val="multilevel"/>
    <w:tmpl w:val="7918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1A23E2"/>
    <w:multiLevelType w:val="multilevel"/>
    <w:tmpl w:val="B010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71250">
    <w:abstractNumId w:val="2"/>
  </w:num>
  <w:num w:numId="2" w16cid:durableId="1325891237">
    <w:abstractNumId w:val="5"/>
  </w:num>
  <w:num w:numId="3" w16cid:durableId="1300455797">
    <w:abstractNumId w:val="7"/>
  </w:num>
  <w:num w:numId="4" w16cid:durableId="1932276751">
    <w:abstractNumId w:val="0"/>
  </w:num>
  <w:num w:numId="5" w16cid:durableId="1888250735">
    <w:abstractNumId w:val="9"/>
  </w:num>
  <w:num w:numId="6" w16cid:durableId="337343122">
    <w:abstractNumId w:val="3"/>
  </w:num>
  <w:num w:numId="7" w16cid:durableId="1212182974">
    <w:abstractNumId w:val="1"/>
  </w:num>
  <w:num w:numId="8" w16cid:durableId="1356079481">
    <w:abstractNumId w:val="8"/>
  </w:num>
  <w:num w:numId="9" w16cid:durableId="597175423">
    <w:abstractNumId w:val="6"/>
  </w:num>
  <w:num w:numId="10" w16cid:durableId="1709912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98"/>
    <w:rsid w:val="00430298"/>
    <w:rsid w:val="00CF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1CF69"/>
  <w15:chartTrackingRefBased/>
  <w15:docId w15:val="{5B400A96-89DF-460B-9377-AAEF2023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2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2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2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2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2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2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2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2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2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29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02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cv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736</Words>
  <Characters>4227</Characters>
  <Application>Microsoft Office Word</Application>
  <DocSecurity>0</DocSecurity>
  <Lines>103</Lines>
  <Paragraphs>63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Deepasri Manikandan</dc:creator>
  <cp:keywords/>
  <dc:description/>
  <cp:lastModifiedBy>Deepasri Manikandan</cp:lastModifiedBy>
  <cp:revision>1</cp:revision>
  <dcterms:created xsi:type="dcterms:W3CDTF">2025-10-28T06:31:00Z</dcterms:created>
  <dcterms:modified xsi:type="dcterms:W3CDTF">2025-10-28T06:32:00Z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0e3ba331-f640-465a-8971-24eb3e5d45b6</vt:lpwstr>
  </property>
</Properties>
</file>