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6A80" w14:textId="77777777" w:rsidR="008F5F9F" w:rsidRDefault="00000000">
      <w:pPr>
        <w:ind w:left="1044" w:firstLine="1044"/>
        <w:jc w:val="center"/>
        <w:rPr>
          <w:sz w:val="44"/>
          <w:szCs w:val="52"/>
        </w:rPr>
      </w:pPr>
      <w:r>
        <w:rPr>
          <w:rFonts w:ascii="仿宋_GB2312" w:eastAsia="仿宋_GB2312" w:hAnsi="仿宋_GB2312" w:cs="仿宋_GB2312" w:hint="eastAsia"/>
          <w:b/>
          <w:bCs/>
          <w:noProof/>
          <w:sz w:val="52"/>
          <w:szCs w:val="52"/>
        </w:rPr>
        <w:drawing>
          <wp:inline distT="0" distB="0" distL="114300" distR="114300" wp14:anchorId="03F9A08B" wp14:editId="1A90AA99">
            <wp:extent cx="2027555" cy="1010285"/>
            <wp:effectExtent l="0" t="0" r="0" b="0"/>
            <wp:docPr id="1" name="图片 1" descr="500e1af7ccb5ae0992d17f04173e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00e1af7ccb5ae0992d17f04173e3c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8DEF" w14:textId="77777777" w:rsidR="008F5F9F" w:rsidRDefault="00000000">
      <w:pPr>
        <w:pStyle w:val="aa"/>
        <w:tabs>
          <w:tab w:val="left" w:pos="8400"/>
        </w:tabs>
        <w:spacing w:before="315" w:beforeAutospacing="0" w:after="166" w:afterAutospacing="0" w:line="277" w:lineRule="atLeast"/>
        <w:ind w:left="964" w:firstLine="964"/>
        <w:jc w:val="center"/>
        <w:rPr>
          <w:rFonts w:ascii="方正小标宋_GBK" w:eastAsia="方正小标宋_GBK" w:hAnsi="Times New Roman" w:cs="Times New Roman"/>
          <w:b/>
          <w:bCs/>
          <w:kern w:val="2"/>
          <w:sz w:val="48"/>
          <w:szCs w:val="48"/>
        </w:rPr>
      </w:pPr>
      <w:r>
        <w:rPr>
          <w:rFonts w:ascii="方正小标宋_GBK" w:eastAsia="方正小标宋_GBK" w:hAnsi="Times New Roman" w:cs="Times New Roman" w:hint="eastAsia"/>
          <w:b/>
          <w:bCs/>
          <w:kern w:val="2"/>
          <w:sz w:val="48"/>
          <w:szCs w:val="48"/>
        </w:rPr>
        <w:t>2025年全国大学生嵌入式芯片与系统设计竞赛芯片设计赛道</w:t>
      </w:r>
    </w:p>
    <w:p w14:paraId="00F1F713" w14:textId="77777777" w:rsidR="008F5F9F" w:rsidRDefault="008F5F9F">
      <w:pPr>
        <w:pStyle w:val="aa"/>
        <w:spacing w:before="315" w:beforeAutospacing="0" w:after="166" w:afterAutospacing="0" w:line="277" w:lineRule="atLeast"/>
        <w:ind w:left="1044" w:firstLine="1044"/>
        <w:jc w:val="center"/>
        <w:rPr>
          <w:rFonts w:ascii="方正小标宋_GBK" w:eastAsia="方正小标宋_GBK" w:hAnsi="Times New Roman" w:cs="Times New Roman"/>
          <w:b/>
          <w:bCs/>
          <w:kern w:val="2"/>
          <w:sz w:val="52"/>
          <w:szCs w:val="56"/>
        </w:rPr>
      </w:pPr>
    </w:p>
    <w:p w14:paraId="5DA040EF" w14:textId="77777777" w:rsidR="008F5F9F" w:rsidRDefault="00000000">
      <w:pPr>
        <w:spacing w:line="480" w:lineRule="auto"/>
        <w:ind w:left="1124" w:firstLine="1124"/>
        <w:jc w:val="center"/>
        <w:rPr>
          <w:rFonts w:ascii="方正小标宋_GBK" w:eastAsia="方正小标宋_GBK"/>
          <w:b/>
          <w:bCs/>
          <w:sz w:val="56"/>
          <w:szCs w:val="144"/>
        </w:rPr>
      </w:pPr>
      <w:r>
        <w:rPr>
          <w:rFonts w:ascii="方正小标宋_GBK" w:eastAsia="方正小标宋_GBK" w:hint="eastAsia"/>
          <w:b/>
          <w:bCs/>
          <w:sz w:val="56"/>
          <w:szCs w:val="144"/>
        </w:rPr>
        <w:t>芯片设计验证报告</w:t>
      </w:r>
    </w:p>
    <w:p w14:paraId="67E7F108" w14:textId="77777777" w:rsidR="008F5F9F" w:rsidRDefault="008F5F9F">
      <w:pPr>
        <w:spacing w:line="480" w:lineRule="auto"/>
        <w:ind w:left="1446" w:firstLine="1446"/>
        <w:jc w:val="center"/>
        <w:rPr>
          <w:rFonts w:eastAsia="黑体"/>
          <w:b/>
          <w:bCs/>
          <w:sz w:val="72"/>
          <w:szCs w:val="144"/>
        </w:rPr>
      </w:pPr>
    </w:p>
    <w:p w14:paraId="4816ADE7" w14:textId="77777777" w:rsidR="008F5F9F" w:rsidRDefault="008F5F9F">
      <w:pPr>
        <w:spacing w:line="480" w:lineRule="auto"/>
        <w:ind w:left="560" w:firstLine="560"/>
      </w:pPr>
    </w:p>
    <w:p w14:paraId="291A4346" w14:textId="77777777" w:rsidR="008F5F9F" w:rsidRDefault="00000000">
      <w:pPr>
        <w:spacing w:line="480" w:lineRule="auto"/>
        <w:ind w:firstLineChars="400" w:firstLine="1120"/>
        <w:jc w:val="left"/>
        <w:rPr>
          <w:rFonts w:ascii="方正仿宋_GBK" w:eastAsia="方正仿宋_GBK"/>
          <w:sz w:val="22"/>
        </w:rPr>
      </w:pPr>
      <w:r>
        <w:rPr>
          <w:rFonts w:ascii="方正仿宋_GBK" w:eastAsia="方正仿宋_GBK" w:hAnsi="楷体" w:cs="楷体" w:hint="eastAsia"/>
        </w:rPr>
        <w:t>作品名称（必填）：</w:t>
      </w:r>
      <w:r>
        <w:rPr>
          <w:rFonts w:ascii="方正仿宋_GBK" w:eastAsia="方正仿宋_GBK" w:hint="eastAsia"/>
          <w:sz w:val="22"/>
          <w:u w:val="single"/>
        </w:rPr>
        <w:t xml:space="preserve">                                                  </w:t>
      </w:r>
      <w:r>
        <w:rPr>
          <w:rFonts w:ascii="方正仿宋_GBK" w:eastAsia="方正仿宋_GBK" w:hint="eastAsia"/>
          <w:sz w:val="22"/>
        </w:rPr>
        <w:t xml:space="preserve">         </w:t>
      </w:r>
      <w:r>
        <w:rPr>
          <w:rFonts w:ascii="方正仿宋_GBK" w:eastAsia="方正仿宋_GBK" w:hint="eastAsia"/>
          <w:sz w:val="22"/>
          <w:u w:val="single"/>
        </w:rPr>
        <w:t xml:space="preserve">               </w:t>
      </w:r>
    </w:p>
    <w:p w14:paraId="6F938B6D" w14:textId="77777777" w:rsidR="008F5F9F" w:rsidRDefault="00000000">
      <w:pPr>
        <w:spacing w:line="480" w:lineRule="auto"/>
        <w:ind w:firstLineChars="400" w:firstLine="1120"/>
        <w:jc w:val="left"/>
        <w:rPr>
          <w:rFonts w:ascii="方正仿宋_GBK" w:eastAsia="方正仿宋_GBK"/>
          <w:sz w:val="22"/>
        </w:rPr>
      </w:pPr>
      <w:r>
        <w:rPr>
          <w:rFonts w:ascii="方正仿宋_GBK" w:eastAsia="方正仿宋_GBK" w:hAnsi="楷体" w:cs="楷体" w:hint="eastAsia"/>
        </w:rPr>
        <w:t>队伍编号（必填）：</w:t>
      </w:r>
      <w:r>
        <w:rPr>
          <w:rFonts w:ascii="方正仿宋_GBK" w:eastAsia="方正仿宋_GBK" w:hint="eastAsia"/>
          <w:sz w:val="22"/>
          <w:u w:val="single"/>
        </w:rPr>
        <w:t xml:space="preserve">                                                  </w:t>
      </w:r>
    </w:p>
    <w:p w14:paraId="0A58BAE1" w14:textId="77777777" w:rsidR="008F5F9F" w:rsidRDefault="00000000">
      <w:pPr>
        <w:spacing w:line="480" w:lineRule="auto"/>
        <w:ind w:firstLineChars="400" w:firstLine="1120"/>
        <w:jc w:val="left"/>
        <w:rPr>
          <w:rFonts w:ascii="方正仿宋_GBK" w:eastAsia="方正仿宋_GBK"/>
          <w:sz w:val="22"/>
        </w:rPr>
      </w:pPr>
      <w:r>
        <w:rPr>
          <w:rFonts w:ascii="方正仿宋_GBK" w:eastAsia="方正仿宋_GBK" w:hAnsi="楷体" w:cs="楷体" w:hint="eastAsia"/>
        </w:rPr>
        <w:t>参赛队名（必填）：</w:t>
      </w:r>
      <w:r>
        <w:rPr>
          <w:rFonts w:ascii="方正仿宋_GBK" w:eastAsia="方正仿宋_GBK" w:hint="eastAsia"/>
          <w:sz w:val="22"/>
          <w:u w:val="single"/>
        </w:rPr>
        <w:t xml:space="preserve">                                                  </w:t>
      </w:r>
    </w:p>
    <w:p w14:paraId="0905FAF8" w14:textId="77777777" w:rsidR="008F5F9F" w:rsidRDefault="008F5F9F">
      <w:pPr>
        <w:spacing w:line="480" w:lineRule="auto"/>
        <w:ind w:firstLineChars="700" w:firstLine="1540"/>
        <w:jc w:val="left"/>
        <w:rPr>
          <w:rFonts w:ascii="方正仿宋_GBK" w:eastAsia="方正仿宋_GBK"/>
          <w:sz w:val="22"/>
        </w:rPr>
      </w:pPr>
    </w:p>
    <w:p w14:paraId="4579BC88" w14:textId="77777777" w:rsidR="008F5F9F" w:rsidRDefault="008F5F9F">
      <w:pPr>
        <w:spacing w:line="480" w:lineRule="auto"/>
        <w:ind w:leftChars="1100" w:left="3080" w:firstLine="560"/>
        <w:jc w:val="left"/>
        <w:rPr>
          <w:rFonts w:ascii="方正仿宋_GBK" w:eastAsia="方正仿宋_GBK"/>
        </w:rPr>
      </w:pPr>
    </w:p>
    <w:p w14:paraId="6A428F56" w14:textId="77777777" w:rsidR="008F5F9F" w:rsidRDefault="008F5F9F">
      <w:pPr>
        <w:spacing w:line="480" w:lineRule="auto"/>
        <w:ind w:leftChars="1000" w:left="2800" w:firstLine="560"/>
        <w:jc w:val="left"/>
        <w:rPr>
          <w:rFonts w:ascii="方正仿宋_GBK" w:eastAsia="方正仿宋_GBK"/>
        </w:rPr>
      </w:pPr>
    </w:p>
    <w:p w14:paraId="1681BF98" w14:textId="77777777" w:rsidR="008F5F9F" w:rsidRDefault="00000000">
      <w:pPr>
        <w:spacing w:line="480" w:lineRule="auto"/>
        <w:ind w:left="560" w:firstLine="560"/>
        <w:jc w:val="center"/>
        <w:rPr>
          <w:rFonts w:ascii="方正仿宋_GBK" w:eastAsia="方正仿宋_GBK" w:hAnsi="楷体" w:cs="楷体" w:hint="eastAsia"/>
        </w:rPr>
      </w:pPr>
      <w:r>
        <w:rPr>
          <w:rFonts w:ascii="方正仿宋_GBK" w:eastAsia="方正仿宋_GBK" w:hAnsi="楷体" w:cs="楷体" w:hint="eastAsia"/>
        </w:rPr>
        <w:t>日期：2025年   月   日</w:t>
      </w:r>
    </w:p>
    <w:p w14:paraId="0A9FEC89" w14:textId="77777777" w:rsidR="008F5F9F" w:rsidRDefault="008F5F9F">
      <w:pPr>
        <w:pStyle w:val="1"/>
        <w:rPr>
          <w:rFonts w:ascii="方正仿宋_GBK" w:eastAsia="方正仿宋_GBK"/>
        </w:rPr>
        <w:sectPr w:rsidR="008F5F9F">
          <w:headerReference w:type="default" r:id="rId9"/>
          <w:footerReference w:type="default" r:id="rId10"/>
          <w:footerReference w:type="first" r:id="rId11"/>
          <w:pgSz w:w="11906" w:h="16838"/>
          <w:pgMar w:top="1440" w:right="1080" w:bottom="1440" w:left="1080" w:header="851" w:footer="992" w:gutter="0"/>
          <w:cols w:space="425"/>
          <w:titlePg/>
          <w:docGrid w:type="lines" w:linePitch="312"/>
        </w:sectPr>
      </w:pPr>
    </w:p>
    <w:p w14:paraId="3441EDBB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lastRenderedPageBreak/>
        <w:t>测试点列表</w:t>
      </w:r>
    </w:p>
    <w:p w14:paraId="6049EDFB" w14:textId="77777777" w:rsidR="008F5F9F" w:rsidRDefault="00000000">
      <w:pPr>
        <w:ind w:left="560" w:firstLine="560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简要说明测试点分解策略</w:t>
      </w:r>
    </w:p>
    <w:p w14:paraId="0F3BA83A" w14:textId="02D12C29" w:rsidR="008F5F9F" w:rsidRDefault="0097451C" w:rsidP="0097451C">
      <w:pPr>
        <w:ind w:firstLine="560"/>
      </w:pPr>
      <w:r w:rsidRPr="0097451C">
        <w:rPr>
          <w:rFonts w:hint="eastAsia"/>
        </w:rPr>
        <w:t>制定测试点时遵循完整性和优先级原则，确保覆盖设计规格的所有功能点，包括正常路径和异常情况。我们首先依据规格划分等价类并分析边界值，提取典型输入范围和极限条件作为测试点。同时关注矩阵乘法加速器中特有的极端场景（如矩阵维度极限、量化溢出等），确保非常规模式下行为也符合预期。测试点按功能、接口、场景、性能、异常五类组织，列举如下，每个测试点标明主要覆盖手段（定向测试、随机覆盖、断言等）</w:t>
      </w:r>
      <w:r w:rsidRPr="0097451C"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13"/>
        <w:gridCol w:w="4687"/>
        <w:gridCol w:w="2096"/>
      </w:tblGrid>
      <w:tr w:rsidR="008F5F9F" w14:paraId="779709DB" w14:textId="77777777" w:rsidTr="0094678F">
        <w:tc>
          <w:tcPr>
            <w:tcW w:w="1513" w:type="dxa"/>
          </w:tcPr>
          <w:p w14:paraId="7EB17E13" w14:textId="77777777" w:rsidR="008F5F9F" w:rsidRDefault="00000000" w:rsidP="00505EBB">
            <w:pPr>
              <w:pStyle w:val="a1"/>
            </w:pPr>
            <w:r>
              <w:rPr>
                <w:rFonts w:hint="eastAsia"/>
              </w:rPr>
              <w:t>测试点名称</w:t>
            </w:r>
          </w:p>
        </w:tc>
        <w:tc>
          <w:tcPr>
            <w:tcW w:w="4687" w:type="dxa"/>
          </w:tcPr>
          <w:p w14:paraId="7A3EAA44" w14:textId="77777777" w:rsidR="008F5F9F" w:rsidRDefault="00000000" w:rsidP="00505EBB">
            <w:pPr>
              <w:pStyle w:val="a1"/>
            </w:pPr>
            <w:r>
              <w:rPr>
                <w:rFonts w:hint="eastAsia"/>
              </w:rPr>
              <w:t>覆盖范围</w:t>
            </w:r>
          </w:p>
        </w:tc>
        <w:tc>
          <w:tcPr>
            <w:tcW w:w="2096" w:type="dxa"/>
          </w:tcPr>
          <w:p w14:paraId="5116ED36" w14:textId="77777777" w:rsidR="008F5F9F" w:rsidRDefault="00000000" w:rsidP="00505EBB">
            <w:pPr>
              <w:pStyle w:val="a1"/>
            </w:pPr>
            <w:r>
              <w:rPr>
                <w:rFonts w:hint="eastAsia"/>
              </w:rPr>
              <w:t>覆盖方式</w:t>
            </w:r>
          </w:p>
        </w:tc>
      </w:tr>
      <w:tr w:rsidR="00496855" w14:paraId="3081E3EB" w14:textId="77777777" w:rsidTr="0094678F">
        <w:tc>
          <w:tcPr>
            <w:tcW w:w="1513" w:type="dxa"/>
          </w:tcPr>
          <w:p w14:paraId="2B5400F4" w14:textId="77777777" w:rsidR="00496855" w:rsidRPr="00505EBB" w:rsidRDefault="00496855" w:rsidP="00505EBB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Pr="00505EBB">
              <w:t>矩阵乘法</w:t>
            </w:r>
          </w:p>
          <w:p w14:paraId="5A44480B" w14:textId="77777777" w:rsidR="00496855" w:rsidRPr="00505EBB" w:rsidRDefault="00496855" w:rsidP="00505EBB">
            <w:pPr>
              <w:pStyle w:val="a1"/>
            </w:pPr>
          </w:p>
          <w:p w14:paraId="7861FD35" w14:textId="43D0AFB3" w:rsidR="00496855" w:rsidRPr="00505EBB" w:rsidRDefault="00496855" w:rsidP="00505EBB">
            <w:pPr>
              <w:pStyle w:val="a1"/>
            </w:pPr>
          </w:p>
        </w:tc>
        <w:tc>
          <w:tcPr>
            <w:tcW w:w="4687" w:type="dxa"/>
          </w:tcPr>
          <w:p w14:paraId="623BD4C3" w14:textId="32FE9412" w:rsidR="00496855" w:rsidRPr="00505EBB" w:rsidRDefault="00505EBB" w:rsidP="00505EBB">
            <w:pPr>
              <w:pStyle w:val="a1"/>
            </w:pPr>
            <w:r w:rsidRPr="00505EBB">
              <w:rPr>
                <w:rFonts w:hint="eastAsia"/>
              </w:rPr>
              <w:t>调试</w:t>
            </w:r>
            <w:r w:rsidR="00496855" w:rsidRPr="00505EBB">
              <w:rPr>
                <w:rFonts w:hint="eastAsia"/>
              </w:rPr>
              <w:t>值：</w:t>
            </w:r>
            <w:r w:rsidRPr="00505EBB">
              <w:rPr>
                <w:rFonts w:hint="eastAsia"/>
              </w:rPr>
              <w:t>小</w:t>
            </w:r>
            <w:r w:rsidR="00496855" w:rsidRPr="00505EBB">
              <w:t>规模矩阵（如</w:t>
            </w:r>
            <w:r w:rsidR="00496855" w:rsidRPr="00505EBB">
              <w:t>M=64, N=</w:t>
            </w:r>
            <w:r w:rsidR="009E0BCA">
              <w:rPr>
                <w:rFonts w:hint="eastAsia"/>
              </w:rPr>
              <w:t>48</w:t>
            </w:r>
            <w:r w:rsidR="00496855" w:rsidRPr="00505EBB">
              <w:t>, K=64</w:t>
            </w:r>
            <w:r w:rsidR="00496855" w:rsidRPr="00505EBB">
              <w:t>）</w:t>
            </w:r>
          </w:p>
        </w:tc>
        <w:tc>
          <w:tcPr>
            <w:tcW w:w="2096" w:type="dxa"/>
          </w:tcPr>
          <w:p w14:paraId="2C5E1615" w14:textId="6C894F12" w:rsidR="00496855" w:rsidRDefault="00496855" w:rsidP="00505EBB">
            <w:pPr>
              <w:pStyle w:val="a1"/>
            </w:pPr>
            <w:proofErr w:type="spellStart"/>
            <w:r>
              <w:rPr>
                <w:rFonts w:hint="eastAsia"/>
              </w:rPr>
              <w:t>Directtest</w:t>
            </w:r>
            <w:proofErr w:type="spellEnd"/>
          </w:p>
        </w:tc>
      </w:tr>
      <w:tr w:rsidR="00505EBB" w14:paraId="678964DC" w14:textId="77777777" w:rsidTr="0094678F">
        <w:tc>
          <w:tcPr>
            <w:tcW w:w="1513" w:type="dxa"/>
          </w:tcPr>
          <w:p w14:paraId="1309E213" w14:textId="77777777" w:rsidR="00505EBB" w:rsidRPr="00505EBB" w:rsidRDefault="00505EBB" w:rsidP="00505EBB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Pr="00505EBB">
              <w:t>矩阵乘法</w:t>
            </w:r>
          </w:p>
          <w:p w14:paraId="7D32A76C" w14:textId="77777777" w:rsidR="00505EBB" w:rsidRPr="00505EBB" w:rsidRDefault="00505EBB" w:rsidP="00505EBB">
            <w:pPr>
              <w:pStyle w:val="a1"/>
            </w:pPr>
          </w:p>
          <w:p w14:paraId="5847F6E3" w14:textId="77777777" w:rsidR="00505EBB" w:rsidRPr="00505EBB" w:rsidRDefault="00505EBB" w:rsidP="00505EBB">
            <w:pPr>
              <w:pStyle w:val="a1"/>
            </w:pPr>
          </w:p>
        </w:tc>
        <w:tc>
          <w:tcPr>
            <w:tcW w:w="4687" w:type="dxa"/>
          </w:tcPr>
          <w:p w14:paraId="5BD7364F" w14:textId="4B5D9D27" w:rsidR="00505EBB" w:rsidRPr="00505EBB" w:rsidRDefault="00505EBB" w:rsidP="00505EBB">
            <w:pPr>
              <w:pStyle w:val="a1"/>
            </w:pPr>
            <w:r w:rsidRPr="00505EBB">
              <w:rPr>
                <w:rFonts w:hint="eastAsia"/>
              </w:rPr>
              <w:t>典型值：</w:t>
            </w:r>
            <w:r w:rsidRPr="00505EBB">
              <w:t>中等规模矩阵（如</w:t>
            </w:r>
            <w:r w:rsidRPr="00505EBB">
              <w:t>M=</w:t>
            </w:r>
            <w:r w:rsidRPr="00505EBB">
              <w:rPr>
                <w:rFonts w:hint="eastAsia"/>
              </w:rPr>
              <w:t>2048</w:t>
            </w:r>
            <w:r w:rsidRPr="00505EBB">
              <w:t>, N=</w:t>
            </w:r>
            <w:r w:rsidR="007F3C10">
              <w:rPr>
                <w:rFonts w:hint="eastAsia"/>
              </w:rPr>
              <w:t>4096</w:t>
            </w:r>
            <w:r w:rsidRPr="00505EBB">
              <w:t>, K=64</w:t>
            </w:r>
            <w:r w:rsidRPr="00505EBB">
              <w:t>）</w:t>
            </w:r>
          </w:p>
        </w:tc>
        <w:tc>
          <w:tcPr>
            <w:tcW w:w="2096" w:type="dxa"/>
          </w:tcPr>
          <w:p w14:paraId="6A4B585A" w14:textId="1BB5D4E2" w:rsidR="00505EBB" w:rsidRDefault="00505EBB" w:rsidP="00505EBB">
            <w:pPr>
              <w:pStyle w:val="a1"/>
            </w:pPr>
            <w:r>
              <w:rPr>
                <w:rFonts w:hint="eastAsia"/>
              </w:rPr>
              <w:t>coverage</w:t>
            </w:r>
          </w:p>
        </w:tc>
      </w:tr>
      <w:tr w:rsidR="00505EBB" w14:paraId="5E30BBD7" w14:textId="77777777" w:rsidTr="0094678F">
        <w:tc>
          <w:tcPr>
            <w:tcW w:w="1513" w:type="dxa"/>
          </w:tcPr>
          <w:p w14:paraId="5E000BF0" w14:textId="77777777" w:rsidR="00505EBB" w:rsidRPr="00505EBB" w:rsidRDefault="00505EBB" w:rsidP="00505EBB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Pr="00505EBB">
              <w:t>矩阵乘法</w:t>
            </w:r>
          </w:p>
          <w:p w14:paraId="0211825F" w14:textId="77777777" w:rsidR="00505EBB" w:rsidRPr="00505EBB" w:rsidRDefault="00505EBB" w:rsidP="00505EBB">
            <w:pPr>
              <w:pStyle w:val="a1"/>
            </w:pPr>
          </w:p>
        </w:tc>
        <w:tc>
          <w:tcPr>
            <w:tcW w:w="4687" w:type="dxa"/>
          </w:tcPr>
          <w:p w14:paraId="74C31B60" w14:textId="6991A183" w:rsidR="00505EBB" w:rsidRPr="00505EBB" w:rsidRDefault="00505EBB" w:rsidP="00505EBB">
            <w:pPr>
              <w:pStyle w:val="a1"/>
            </w:pPr>
            <w:r w:rsidRPr="00505EBB">
              <w:t>最小值场景（如</w:t>
            </w:r>
            <w:r w:rsidRPr="00505EBB">
              <w:t>M=1</w:t>
            </w:r>
            <w:r w:rsidRPr="00505EBB">
              <w:t>或</w:t>
            </w:r>
            <w:r w:rsidRPr="00505EBB">
              <w:t>N=1</w:t>
            </w:r>
            <w:r w:rsidRPr="00505EBB">
              <w:t>的矢量乘法，</w:t>
            </w:r>
            <w:r w:rsidRPr="00505EBB">
              <w:t>K=0</w:t>
            </w:r>
            <w:r w:rsidRPr="00505EBB">
              <w:t>或</w:t>
            </w:r>
            <w:r w:rsidRPr="00505EBB">
              <w:t>1</w:t>
            </w:r>
            <w:r w:rsidRPr="00505EBB">
              <w:t>）和最大值场景（如</w:t>
            </w:r>
            <w:r w:rsidRPr="00505EBB">
              <w:t>M=1024</w:t>
            </w:r>
            <w:r w:rsidRPr="00505EBB">
              <w:t>，</w:t>
            </w:r>
            <w:r w:rsidRPr="00505EBB">
              <w:t>N=65535</w:t>
            </w:r>
            <w:r w:rsidRPr="00505EBB">
              <w:t>，</w:t>
            </w:r>
            <w:r w:rsidRPr="00505EBB">
              <w:t>K=65535</w:t>
            </w:r>
            <w:r w:rsidRPr="00505EBB">
              <w:t>）下的运算</w:t>
            </w:r>
          </w:p>
        </w:tc>
        <w:tc>
          <w:tcPr>
            <w:tcW w:w="2096" w:type="dxa"/>
          </w:tcPr>
          <w:p w14:paraId="7BFE19CD" w14:textId="5001BCE9" w:rsidR="00505EBB" w:rsidRDefault="00505EBB" w:rsidP="00505EBB">
            <w:pPr>
              <w:pStyle w:val="a1"/>
            </w:pPr>
            <w:proofErr w:type="spellStart"/>
            <w:r>
              <w:rPr>
                <w:rFonts w:hint="eastAsia"/>
              </w:rPr>
              <w:t>Directtest</w:t>
            </w:r>
            <w:proofErr w:type="spellEnd"/>
          </w:p>
        </w:tc>
      </w:tr>
      <w:tr w:rsidR="00505EBB" w14:paraId="2E3DB512" w14:textId="77777777" w:rsidTr="0094678F">
        <w:tc>
          <w:tcPr>
            <w:tcW w:w="1513" w:type="dxa"/>
          </w:tcPr>
          <w:p w14:paraId="30F22BF7" w14:textId="7E210F1F" w:rsidR="00DD6B7A" w:rsidRPr="00DD6B7A" w:rsidRDefault="00505EBB" w:rsidP="00DD6B7A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="009C7E12" w:rsidRPr="00DD6B7A">
              <w:t>量化配置</w:t>
            </w:r>
          </w:p>
          <w:p w14:paraId="0F2446D0" w14:textId="558D67AA" w:rsidR="00505EBB" w:rsidRPr="00505EBB" w:rsidRDefault="00505EBB" w:rsidP="00505EBB">
            <w:pPr>
              <w:pStyle w:val="a1"/>
            </w:pPr>
          </w:p>
          <w:p w14:paraId="7DBD4F0F" w14:textId="77777777" w:rsidR="00505EBB" w:rsidRPr="00505EBB" w:rsidRDefault="00505EBB" w:rsidP="00505EBB">
            <w:pPr>
              <w:pStyle w:val="a1"/>
            </w:pPr>
          </w:p>
          <w:p w14:paraId="179745FB" w14:textId="77777777" w:rsidR="00505EBB" w:rsidRPr="00505EBB" w:rsidRDefault="00505EBB" w:rsidP="00505EBB">
            <w:pPr>
              <w:pStyle w:val="a1"/>
            </w:pPr>
          </w:p>
        </w:tc>
        <w:tc>
          <w:tcPr>
            <w:tcW w:w="4687" w:type="dxa"/>
          </w:tcPr>
          <w:p w14:paraId="216468DB" w14:textId="2BECC7AF" w:rsidR="00505EBB" w:rsidRPr="00505EBB" w:rsidRDefault="00DD6B7A" w:rsidP="00505EBB">
            <w:pPr>
              <w:pStyle w:val="a1"/>
            </w:pPr>
            <w:r w:rsidRPr="00DD6B7A">
              <w:t>验证不同量化配置对输出结果的影响。包括不开启量化（例如移位因子</w:t>
            </w:r>
            <w:r w:rsidRPr="00DD6B7A">
              <w:t>0</w:t>
            </w:r>
            <w:r w:rsidRPr="00DD6B7A">
              <w:t>，等效于结果直接截断）、中等量化（适度缩放），以及最大量化（例如移位因子达到设计允许上限）等典型配置</w:t>
            </w:r>
          </w:p>
        </w:tc>
        <w:tc>
          <w:tcPr>
            <w:tcW w:w="2096" w:type="dxa"/>
          </w:tcPr>
          <w:p w14:paraId="37D2039C" w14:textId="77777777" w:rsidR="005D0CDE" w:rsidRDefault="00DD6B7A" w:rsidP="00505EBB">
            <w:pPr>
              <w:pStyle w:val="a1"/>
            </w:pPr>
            <w:proofErr w:type="spellStart"/>
            <w:r>
              <w:rPr>
                <w:rFonts w:hint="eastAsia"/>
              </w:rPr>
              <w:t>Directtest</w:t>
            </w:r>
            <w:proofErr w:type="spellEnd"/>
            <w:r w:rsidR="005D0CDE">
              <w:rPr>
                <w:rFonts w:hint="eastAsia"/>
              </w:rPr>
              <w:t>/</w:t>
            </w:r>
          </w:p>
          <w:p w14:paraId="241755A7" w14:textId="3E3A71D3" w:rsidR="00505EBB" w:rsidRDefault="005D0CDE" w:rsidP="00505EBB">
            <w:pPr>
              <w:pStyle w:val="a1"/>
            </w:pPr>
            <w:proofErr w:type="spellStart"/>
            <w:r>
              <w:rPr>
                <w:rFonts w:hint="eastAsia"/>
              </w:rPr>
              <w:t>randomtest</w:t>
            </w:r>
            <w:r w:rsidR="00DD6B7A">
              <w:rPr>
                <w:rFonts w:hint="eastAsia"/>
              </w:rPr>
              <w:t>+</w:t>
            </w:r>
            <w:r w:rsidR="00505EBB">
              <w:rPr>
                <w:rFonts w:hint="eastAsia"/>
              </w:rPr>
              <w:t>coverage</w:t>
            </w:r>
            <w:proofErr w:type="spellEnd"/>
          </w:p>
        </w:tc>
      </w:tr>
      <w:tr w:rsidR="005D0CDE" w14:paraId="7F4760D9" w14:textId="77777777" w:rsidTr="0094678F">
        <w:tc>
          <w:tcPr>
            <w:tcW w:w="1513" w:type="dxa"/>
          </w:tcPr>
          <w:p w14:paraId="75B0E5C7" w14:textId="1AC11187" w:rsidR="005D0CDE" w:rsidRPr="00505EBB" w:rsidRDefault="005D0CDE" w:rsidP="005D0CDE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="006A103E" w:rsidRPr="006A103E">
              <w:t>激活函数限制</w:t>
            </w:r>
          </w:p>
          <w:p w14:paraId="1E6BF483" w14:textId="77777777" w:rsidR="005D0CDE" w:rsidRPr="00505EBB" w:rsidRDefault="005D0CDE" w:rsidP="005D0CDE">
            <w:pPr>
              <w:pStyle w:val="a1"/>
            </w:pPr>
          </w:p>
          <w:p w14:paraId="23DED8D6" w14:textId="77777777" w:rsidR="005D0CDE" w:rsidRPr="00505EBB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37314B9B" w14:textId="24D31960" w:rsidR="005D0CDE" w:rsidRPr="00DD6B7A" w:rsidRDefault="00834B65" w:rsidP="005D0CDE">
            <w:pPr>
              <w:pStyle w:val="a1"/>
            </w:pPr>
            <w:r w:rsidRPr="00834B65">
              <w:t>激活函数（如</w:t>
            </w:r>
            <w:proofErr w:type="spellStart"/>
            <w:r w:rsidRPr="00834B65">
              <w:t>ReLU</w:t>
            </w:r>
            <w:proofErr w:type="spellEnd"/>
            <w:r w:rsidRPr="00834B65">
              <w:t>或</w:t>
            </w:r>
            <w:r w:rsidRPr="00834B65">
              <w:t>clamp</w:t>
            </w:r>
            <w:r w:rsidRPr="00834B65">
              <w:t>限制）启用情况下输出结果的正确裁剪</w:t>
            </w:r>
          </w:p>
        </w:tc>
        <w:tc>
          <w:tcPr>
            <w:tcW w:w="2096" w:type="dxa"/>
          </w:tcPr>
          <w:p w14:paraId="2A33DAB1" w14:textId="77777777" w:rsidR="005D0CDE" w:rsidRDefault="005D0CDE" w:rsidP="005D0CDE">
            <w:pPr>
              <w:pStyle w:val="a1"/>
            </w:pPr>
            <w:proofErr w:type="spellStart"/>
            <w:r>
              <w:rPr>
                <w:rFonts w:hint="eastAsia"/>
              </w:rPr>
              <w:t>Directtest</w:t>
            </w:r>
            <w:proofErr w:type="spellEnd"/>
            <w:r>
              <w:rPr>
                <w:rFonts w:hint="eastAsia"/>
              </w:rPr>
              <w:t>/</w:t>
            </w:r>
          </w:p>
          <w:p w14:paraId="792E462F" w14:textId="75D119C8" w:rsidR="005D0CDE" w:rsidRDefault="005D0CDE" w:rsidP="005D0CDE">
            <w:pPr>
              <w:pStyle w:val="a1"/>
            </w:pPr>
            <w:proofErr w:type="spellStart"/>
            <w:r>
              <w:t>R</w:t>
            </w:r>
            <w:r>
              <w:rPr>
                <w:rFonts w:hint="eastAsia"/>
              </w:rPr>
              <w:t>andomtest+coverage</w:t>
            </w:r>
            <w:proofErr w:type="spellEnd"/>
          </w:p>
        </w:tc>
      </w:tr>
      <w:tr w:rsidR="005D0CDE" w14:paraId="08D473BB" w14:textId="77777777" w:rsidTr="0094678F">
        <w:tc>
          <w:tcPr>
            <w:tcW w:w="1513" w:type="dxa"/>
          </w:tcPr>
          <w:p w14:paraId="5B00F3FE" w14:textId="77777777" w:rsidR="005D0CDE" w:rsidRPr="00505EBB" w:rsidRDefault="005D0CDE" w:rsidP="005D0CDE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Pr="00505EBB">
              <w:t>矩阵乘法</w:t>
            </w:r>
          </w:p>
          <w:p w14:paraId="4E9D304A" w14:textId="77777777" w:rsidR="005D0CDE" w:rsidRPr="00505EBB" w:rsidRDefault="005D0CDE" w:rsidP="005D0CDE">
            <w:pPr>
              <w:pStyle w:val="a1"/>
            </w:pPr>
          </w:p>
          <w:p w14:paraId="0E8EF095" w14:textId="77777777" w:rsidR="005D0CDE" w:rsidRPr="00505EBB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1CB02FF7" w14:textId="7F5258A0" w:rsidR="005D0CDE" w:rsidRPr="00505EBB" w:rsidRDefault="005D0CDE" w:rsidP="005D0CDE">
            <w:pPr>
              <w:pStyle w:val="a1"/>
            </w:pPr>
            <w:r w:rsidRPr="00505EBB">
              <w:rPr>
                <w:rFonts w:hint="eastAsia"/>
              </w:rPr>
              <w:t>典型值：</w:t>
            </w:r>
            <w:r w:rsidRPr="00505EBB">
              <w:t>中等规模矩阵（如</w:t>
            </w:r>
            <w:r w:rsidRPr="00505EBB">
              <w:t>M=</w:t>
            </w:r>
            <w:r w:rsidRPr="00505EBB">
              <w:rPr>
                <w:rFonts w:hint="eastAsia"/>
              </w:rPr>
              <w:t>2048</w:t>
            </w:r>
            <w:r w:rsidRPr="00505EBB">
              <w:t>, N=</w:t>
            </w:r>
            <w:r w:rsidRPr="00505EBB">
              <w:rPr>
                <w:rFonts w:hint="eastAsia"/>
              </w:rPr>
              <w:t>2048</w:t>
            </w:r>
            <w:r w:rsidRPr="00505EBB">
              <w:t>, K=64</w:t>
            </w:r>
            <w:r w:rsidRPr="00505EBB">
              <w:t>）</w:t>
            </w:r>
          </w:p>
        </w:tc>
        <w:tc>
          <w:tcPr>
            <w:tcW w:w="2096" w:type="dxa"/>
          </w:tcPr>
          <w:p w14:paraId="2E2CD42C" w14:textId="151EF8D9" w:rsidR="005D0CDE" w:rsidRDefault="005D0CDE" w:rsidP="005D0CDE">
            <w:pPr>
              <w:pStyle w:val="a1"/>
            </w:pPr>
            <w:r>
              <w:rPr>
                <w:rFonts w:hint="eastAsia"/>
              </w:rPr>
              <w:t>coverage</w:t>
            </w:r>
          </w:p>
        </w:tc>
      </w:tr>
      <w:tr w:rsidR="005D0CDE" w14:paraId="22830ADF" w14:textId="77777777" w:rsidTr="0094678F">
        <w:tc>
          <w:tcPr>
            <w:tcW w:w="1513" w:type="dxa"/>
          </w:tcPr>
          <w:p w14:paraId="1E7120DA" w14:textId="77777777" w:rsidR="005D0CDE" w:rsidRPr="00505EBB" w:rsidRDefault="005D0CDE" w:rsidP="005D0CDE">
            <w:pPr>
              <w:pStyle w:val="a1"/>
            </w:pPr>
            <w:r w:rsidRPr="00505EBB">
              <w:rPr>
                <w:rFonts w:hint="eastAsia"/>
              </w:rPr>
              <w:t>功能类：</w:t>
            </w:r>
            <w:r w:rsidRPr="00505EBB">
              <w:t>矩阵</w:t>
            </w:r>
            <w:r w:rsidRPr="00505EBB">
              <w:lastRenderedPageBreak/>
              <w:t>乘法</w:t>
            </w:r>
          </w:p>
          <w:p w14:paraId="75061B24" w14:textId="77777777" w:rsidR="005D0CDE" w:rsidRPr="00505EBB" w:rsidRDefault="005D0CDE" w:rsidP="005D0CDE">
            <w:pPr>
              <w:pStyle w:val="a1"/>
            </w:pPr>
          </w:p>
          <w:p w14:paraId="0378D6A2" w14:textId="77777777" w:rsidR="005D0CDE" w:rsidRPr="00505EBB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4DCEABF7" w14:textId="064C2D04" w:rsidR="005D0CDE" w:rsidRPr="00505EBB" w:rsidRDefault="005D0CDE" w:rsidP="005D0CDE">
            <w:pPr>
              <w:pStyle w:val="a1"/>
            </w:pPr>
            <w:r w:rsidRPr="00505EBB">
              <w:rPr>
                <w:rFonts w:hint="eastAsia"/>
              </w:rPr>
              <w:lastRenderedPageBreak/>
              <w:t>典型值：</w:t>
            </w:r>
            <w:r w:rsidRPr="00505EBB">
              <w:t>中等规模矩阵（如</w:t>
            </w:r>
            <w:r w:rsidRPr="00505EBB">
              <w:t>M=</w:t>
            </w:r>
            <w:r w:rsidRPr="00505EBB">
              <w:rPr>
                <w:rFonts w:hint="eastAsia"/>
              </w:rPr>
              <w:t>2048</w:t>
            </w:r>
            <w:r w:rsidRPr="00505EBB">
              <w:t>, N=</w:t>
            </w:r>
            <w:r w:rsidRPr="00505EBB">
              <w:rPr>
                <w:rFonts w:hint="eastAsia"/>
              </w:rPr>
              <w:t>2048</w:t>
            </w:r>
            <w:r w:rsidRPr="00505EBB">
              <w:t xml:space="preserve">, </w:t>
            </w:r>
            <w:r w:rsidRPr="00505EBB">
              <w:lastRenderedPageBreak/>
              <w:t>K=64</w:t>
            </w:r>
            <w:r w:rsidRPr="00505EBB">
              <w:t>）</w:t>
            </w:r>
          </w:p>
        </w:tc>
        <w:tc>
          <w:tcPr>
            <w:tcW w:w="2096" w:type="dxa"/>
          </w:tcPr>
          <w:p w14:paraId="0CA7F588" w14:textId="3367AC86" w:rsidR="005D0CDE" w:rsidRDefault="005D0CDE" w:rsidP="005D0CDE">
            <w:pPr>
              <w:pStyle w:val="a1"/>
            </w:pPr>
            <w:r>
              <w:rPr>
                <w:rFonts w:hint="eastAsia"/>
              </w:rPr>
              <w:lastRenderedPageBreak/>
              <w:t>coverage</w:t>
            </w:r>
          </w:p>
        </w:tc>
      </w:tr>
      <w:tr w:rsidR="005D0CDE" w14:paraId="2B716B40" w14:textId="77777777" w:rsidTr="0094678F">
        <w:tc>
          <w:tcPr>
            <w:tcW w:w="1513" w:type="dxa"/>
          </w:tcPr>
          <w:p w14:paraId="1A0B6EF7" w14:textId="77777777" w:rsidR="005D0CDE" w:rsidRPr="00505EBB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43ACC3FC" w14:textId="77777777" w:rsidR="005D0CDE" w:rsidRPr="00505EBB" w:rsidRDefault="005D0CDE" w:rsidP="005D0CDE">
            <w:pPr>
              <w:pStyle w:val="a1"/>
            </w:pPr>
          </w:p>
        </w:tc>
        <w:tc>
          <w:tcPr>
            <w:tcW w:w="2096" w:type="dxa"/>
          </w:tcPr>
          <w:p w14:paraId="55E7749C" w14:textId="77777777" w:rsidR="005D0CDE" w:rsidRDefault="005D0CDE" w:rsidP="005D0CDE">
            <w:pPr>
              <w:pStyle w:val="a1"/>
            </w:pPr>
          </w:p>
        </w:tc>
      </w:tr>
      <w:tr w:rsidR="005D0CDE" w14:paraId="70321A3E" w14:textId="77777777" w:rsidTr="0094678F">
        <w:tc>
          <w:tcPr>
            <w:tcW w:w="1513" w:type="dxa"/>
          </w:tcPr>
          <w:p w14:paraId="75983186" w14:textId="77777777" w:rsidR="005D0CDE" w:rsidRPr="00505EBB" w:rsidRDefault="005D0CDE" w:rsidP="005D0CDE">
            <w:pPr>
              <w:pStyle w:val="a1"/>
              <w:jc w:val="center"/>
            </w:pPr>
          </w:p>
        </w:tc>
        <w:tc>
          <w:tcPr>
            <w:tcW w:w="4687" w:type="dxa"/>
          </w:tcPr>
          <w:p w14:paraId="6AB0D631" w14:textId="77777777" w:rsidR="005D0CDE" w:rsidRPr="00505EBB" w:rsidRDefault="005D0CDE" w:rsidP="005D0CDE">
            <w:pPr>
              <w:pStyle w:val="a1"/>
            </w:pPr>
          </w:p>
        </w:tc>
        <w:tc>
          <w:tcPr>
            <w:tcW w:w="2096" w:type="dxa"/>
          </w:tcPr>
          <w:p w14:paraId="1D160107" w14:textId="77777777" w:rsidR="005D0CDE" w:rsidRDefault="005D0CDE" w:rsidP="005D0CDE">
            <w:pPr>
              <w:pStyle w:val="a1"/>
            </w:pPr>
          </w:p>
        </w:tc>
      </w:tr>
      <w:tr w:rsidR="005D0CDE" w14:paraId="43A91E4F" w14:textId="77777777" w:rsidTr="0094678F">
        <w:tc>
          <w:tcPr>
            <w:tcW w:w="1513" w:type="dxa"/>
          </w:tcPr>
          <w:p w14:paraId="77124C04" w14:textId="77777777" w:rsidR="005D0CDE" w:rsidRPr="00505EBB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13FB234D" w14:textId="77777777" w:rsidR="005D0CDE" w:rsidRPr="00505EBB" w:rsidRDefault="005D0CDE" w:rsidP="005D0CDE">
            <w:pPr>
              <w:pStyle w:val="a1"/>
            </w:pPr>
          </w:p>
        </w:tc>
        <w:tc>
          <w:tcPr>
            <w:tcW w:w="2096" w:type="dxa"/>
          </w:tcPr>
          <w:p w14:paraId="2485FF8A" w14:textId="77777777" w:rsidR="005D0CDE" w:rsidRDefault="005D0CDE" w:rsidP="005D0CDE">
            <w:pPr>
              <w:pStyle w:val="a1"/>
            </w:pPr>
          </w:p>
        </w:tc>
      </w:tr>
      <w:tr w:rsidR="005D0CDE" w:rsidRPr="00F0209C" w14:paraId="46D0EA51" w14:textId="77777777" w:rsidTr="0094678F">
        <w:tc>
          <w:tcPr>
            <w:tcW w:w="1513" w:type="dxa"/>
          </w:tcPr>
          <w:p w14:paraId="78A0DD48" w14:textId="063253BF" w:rsidR="005D0CDE" w:rsidRPr="00121AA8" w:rsidRDefault="005D0CDE" w:rsidP="005D0CDE">
            <w:pPr>
              <w:pStyle w:val="a1"/>
            </w:pPr>
            <w:r w:rsidRPr="00121AA8">
              <w:rPr>
                <w:rFonts w:hint="eastAsia"/>
              </w:rPr>
              <w:t>功能类：</w:t>
            </w:r>
            <w:r w:rsidR="00F0209C" w:rsidRPr="00F0209C">
              <w:t>CSR</w:t>
            </w:r>
            <w:r w:rsidR="00F0209C" w:rsidRPr="00F0209C">
              <w:t>与</w:t>
            </w:r>
            <w:r w:rsidR="00F0209C" w:rsidRPr="00F0209C">
              <w:t>MMA</w:t>
            </w:r>
            <w:r w:rsidR="00F0209C" w:rsidRPr="00F0209C">
              <w:t>操作交叉</w:t>
            </w:r>
          </w:p>
          <w:p w14:paraId="0EA31661" w14:textId="77777777" w:rsidR="005D0CDE" w:rsidRPr="00121AA8" w:rsidRDefault="005D0CDE" w:rsidP="005D0CDE">
            <w:pPr>
              <w:pStyle w:val="a1"/>
            </w:pPr>
          </w:p>
        </w:tc>
        <w:tc>
          <w:tcPr>
            <w:tcW w:w="4687" w:type="dxa"/>
          </w:tcPr>
          <w:p w14:paraId="219E309A" w14:textId="4938C082" w:rsidR="005D0CDE" w:rsidRPr="00F0209C" w:rsidRDefault="00F0209C" w:rsidP="00F0209C">
            <w:pPr>
              <w:pStyle w:val="a1"/>
            </w:pPr>
            <w:r w:rsidRPr="00F0209C">
              <w:t>CSR</w:t>
            </w:r>
            <w:r w:rsidRPr="00F0209C">
              <w:t>设置与</w:t>
            </w:r>
            <w:r w:rsidRPr="00F0209C">
              <w:t>MMA</w:t>
            </w:r>
            <w:r w:rsidRPr="00F0209C">
              <w:t>计算交互顺序的各种可能</w:t>
            </w:r>
          </w:p>
        </w:tc>
        <w:tc>
          <w:tcPr>
            <w:tcW w:w="2096" w:type="dxa"/>
          </w:tcPr>
          <w:p w14:paraId="4CBB419C" w14:textId="15143BC6" w:rsidR="005D0CDE" w:rsidRPr="00DD6B7A" w:rsidRDefault="00F0209C" w:rsidP="005D0CDE">
            <w:pPr>
              <w:pStyle w:val="a1"/>
            </w:pPr>
            <w:r w:rsidRPr="00F0209C">
              <w:t>添加断言确保当</w:t>
            </w:r>
            <w:r w:rsidRPr="00F0209C">
              <w:t>MMA</w:t>
            </w:r>
            <w:r w:rsidRPr="00F0209C">
              <w:t>忙时</w:t>
            </w:r>
            <w:r w:rsidRPr="00F0209C">
              <w:t>CSR</w:t>
            </w:r>
            <w:r w:rsidRPr="00F0209C">
              <w:t>访问不影响其内部状态，或添加断言</w:t>
            </w:r>
            <w:r>
              <w:rPr>
                <w:rFonts w:hint="eastAsia"/>
              </w:rPr>
              <w:t>保证软件不会在</w:t>
            </w:r>
            <w:r>
              <w:rPr>
                <w:rFonts w:hint="eastAsia"/>
              </w:rPr>
              <w:t>MMA</w:t>
            </w:r>
            <w:r>
              <w:rPr>
                <w:rFonts w:hint="eastAsia"/>
              </w:rPr>
              <w:t>计算过程中修改</w:t>
            </w:r>
            <w:r>
              <w:rPr>
                <w:rFonts w:hint="eastAsia"/>
              </w:rPr>
              <w:t>CSR</w:t>
            </w:r>
          </w:p>
        </w:tc>
      </w:tr>
      <w:tr w:rsidR="005D0CDE" w14:paraId="711D1F43" w14:textId="77777777" w:rsidTr="0094678F">
        <w:tc>
          <w:tcPr>
            <w:tcW w:w="1513" w:type="dxa"/>
          </w:tcPr>
          <w:p w14:paraId="169245E5" w14:textId="6045BD91" w:rsidR="005D0CDE" w:rsidRPr="00F0209C" w:rsidRDefault="005D0CDE" w:rsidP="00F0209C">
            <w:pPr>
              <w:pStyle w:val="a1"/>
            </w:pPr>
            <w:r w:rsidRPr="00F0209C">
              <w:rPr>
                <w:rFonts w:hint="eastAsia"/>
              </w:rPr>
              <w:t>功能类：</w:t>
            </w:r>
            <w:r w:rsidR="00020B26" w:rsidRPr="00F0209C">
              <w:t>参数组合交叉</w:t>
            </w:r>
          </w:p>
          <w:p w14:paraId="57BA0DCD" w14:textId="77777777" w:rsidR="005D0CDE" w:rsidRPr="00F0209C" w:rsidRDefault="005D0CDE" w:rsidP="00F0209C">
            <w:pPr>
              <w:pStyle w:val="a1"/>
            </w:pPr>
          </w:p>
        </w:tc>
        <w:tc>
          <w:tcPr>
            <w:tcW w:w="4687" w:type="dxa"/>
          </w:tcPr>
          <w:p w14:paraId="17B04C4A" w14:textId="59353D8E" w:rsidR="005D0CDE" w:rsidRPr="00F0209C" w:rsidRDefault="00F0209C" w:rsidP="00F0209C">
            <w:pPr>
              <w:pStyle w:val="a1"/>
            </w:pPr>
            <w:r w:rsidRPr="00F0209C">
              <w:t>各关键配置参数的组合覆盖（矩阵维度大小、数据位宽、量化模式、激活函数开关等）</w:t>
            </w:r>
          </w:p>
        </w:tc>
        <w:tc>
          <w:tcPr>
            <w:tcW w:w="2096" w:type="dxa"/>
          </w:tcPr>
          <w:p w14:paraId="616B6C0D" w14:textId="0858BBA6" w:rsidR="005D0CDE" w:rsidRPr="00DD6B7A" w:rsidRDefault="00F0209C" w:rsidP="005D0CDE">
            <w:pPr>
              <w:pStyle w:val="a1"/>
            </w:pPr>
            <w:r w:rsidRPr="00F0209C">
              <w:t>定义</w:t>
            </w:r>
            <w:r w:rsidRPr="00F0209C">
              <w:t>Functional Coverage</w:t>
            </w:r>
            <w:r w:rsidRPr="00F0209C">
              <w:t>的交叉覆盖项，例如矩阵大小（小</w:t>
            </w:r>
            <w:r w:rsidRPr="00F0209C">
              <w:t>/</w:t>
            </w:r>
            <w:r w:rsidRPr="00F0209C">
              <w:t>中</w:t>
            </w:r>
            <w:r w:rsidRPr="00F0209C">
              <w:t>/</w:t>
            </w:r>
            <w:r w:rsidRPr="00F0209C">
              <w:t>大）</w:t>
            </w:r>
            <w:r w:rsidRPr="00F0209C">
              <w:t>×</w:t>
            </w:r>
            <w:r w:rsidRPr="00F0209C">
              <w:t>量化模式（关闭</w:t>
            </w:r>
            <w:r w:rsidRPr="00F0209C">
              <w:t>/</w:t>
            </w:r>
            <w:r w:rsidRPr="00F0209C">
              <w:t>模式</w:t>
            </w:r>
            <w:r w:rsidRPr="00F0209C">
              <w:t>A/</w:t>
            </w:r>
            <w:r w:rsidRPr="00F0209C">
              <w:t>模式</w:t>
            </w:r>
            <w:r w:rsidRPr="00F0209C">
              <w:t>B</w:t>
            </w:r>
            <w:r w:rsidRPr="00F0209C">
              <w:t>）</w:t>
            </w:r>
            <w:r w:rsidRPr="00F0209C">
              <w:t>×</w:t>
            </w:r>
            <w:r w:rsidRPr="00F0209C">
              <w:t>激活函数（关</w:t>
            </w:r>
            <w:r w:rsidRPr="00F0209C">
              <w:t>/</w:t>
            </w:r>
            <w:r w:rsidRPr="00F0209C">
              <w:t>开）等，利用随机约束生成不同组合并记录覆盖率，确保所有组合场景都经过测试。</w:t>
            </w:r>
          </w:p>
        </w:tc>
      </w:tr>
      <w:tr w:rsidR="005D0CDE" w14:paraId="481F8EF5" w14:textId="77777777" w:rsidTr="0094678F">
        <w:tc>
          <w:tcPr>
            <w:tcW w:w="1513" w:type="dxa"/>
          </w:tcPr>
          <w:p w14:paraId="054546CD" w14:textId="1625CBEF" w:rsidR="005D0CDE" w:rsidRPr="00121AA8" w:rsidRDefault="005D0CDE" w:rsidP="005D0CDE">
            <w:pPr>
              <w:pStyle w:val="a1"/>
            </w:pPr>
            <w:r w:rsidRPr="00121AA8">
              <w:rPr>
                <w:rFonts w:hint="eastAsia"/>
              </w:rPr>
              <w:t>接口类</w:t>
            </w:r>
            <w:r w:rsidRPr="00121AA8">
              <w:rPr>
                <w:rFonts w:hint="eastAsia"/>
              </w:rPr>
              <w:t>:</w:t>
            </w:r>
            <w:r w:rsidRPr="00121AA8">
              <w:t>配置接口时序</w:t>
            </w:r>
          </w:p>
        </w:tc>
        <w:tc>
          <w:tcPr>
            <w:tcW w:w="4687" w:type="dxa"/>
          </w:tcPr>
          <w:p w14:paraId="4DB9EAE2" w14:textId="08E82E48" w:rsidR="005D0CDE" w:rsidRPr="00DF0C21" w:rsidRDefault="005D0CDE" w:rsidP="005D0CDE">
            <w:pPr>
              <w:pStyle w:val="a1"/>
            </w:pPr>
            <w:r w:rsidRPr="00DF0C21">
              <w:t>验证配置寄存器读写的功能和时序正确性。通过总线驱动器执行一系列</w:t>
            </w:r>
            <w:r w:rsidRPr="00DF0C21">
              <w:t>CSR</w:t>
            </w:r>
            <w:r w:rsidRPr="00DF0C21">
              <w:t>读写操作，包括单次写入配置、连续写多个寄存器、以及读回校验等场景</w:t>
            </w:r>
          </w:p>
        </w:tc>
        <w:tc>
          <w:tcPr>
            <w:tcW w:w="2096" w:type="dxa"/>
          </w:tcPr>
          <w:p w14:paraId="7074B3B8" w14:textId="77777777" w:rsidR="005D0CDE" w:rsidRPr="00DD6B7A" w:rsidRDefault="005D0CDE" w:rsidP="005D0CDE">
            <w:pPr>
              <w:pStyle w:val="a1"/>
            </w:pPr>
          </w:p>
        </w:tc>
      </w:tr>
      <w:tr w:rsidR="005D0CDE" w14:paraId="6E9CE002" w14:textId="77777777" w:rsidTr="0094678F">
        <w:tc>
          <w:tcPr>
            <w:tcW w:w="1513" w:type="dxa"/>
          </w:tcPr>
          <w:p w14:paraId="0A13CA51" w14:textId="7BCF0FA1" w:rsidR="005D0CDE" w:rsidRPr="00121AA8" w:rsidRDefault="005D0CDE" w:rsidP="005D0CDE">
            <w:pPr>
              <w:pStyle w:val="a1"/>
            </w:pPr>
            <w:r w:rsidRPr="00121AA8">
              <w:rPr>
                <w:rFonts w:hint="eastAsia"/>
              </w:rPr>
              <w:t>接口类</w:t>
            </w:r>
            <w:r w:rsidRPr="00121AA8">
              <w:rPr>
                <w:rFonts w:hint="eastAsia"/>
              </w:rPr>
              <w:t>:</w:t>
            </w:r>
            <w:proofErr w:type="spellStart"/>
            <w:r w:rsidRPr="00121AA8">
              <w:rPr>
                <w:rFonts w:hint="eastAsia"/>
              </w:rPr>
              <w:t>icb</w:t>
            </w:r>
            <w:proofErr w:type="spellEnd"/>
            <w:r w:rsidRPr="00121AA8">
              <w:t>接口协议</w:t>
            </w:r>
          </w:p>
        </w:tc>
        <w:tc>
          <w:tcPr>
            <w:tcW w:w="4687" w:type="dxa"/>
          </w:tcPr>
          <w:p w14:paraId="34453861" w14:textId="2C63E52E" w:rsidR="005D0CDE" w:rsidRPr="00DD6B7A" w:rsidRDefault="005D0CDE" w:rsidP="005D0CDE">
            <w:pPr>
              <w:pStyle w:val="a1"/>
            </w:pPr>
            <w:r w:rsidRPr="00DD6B7A">
              <w:t>验证</w:t>
            </w:r>
            <w:r w:rsidRPr="00DD6B7A">
              <w:t>DUT</w:t>
            </w:r>
            <w:r w:rsidRPr="00DD6B7A">
              <w:t>通过</w:t>
            </w:r>
            <w:r w:rsidRPr="00DD6B7A">
              <w:t>ICB</w:t>
            </w:r>
            <w:r w:rsidRPr="00DD6B7A">
              <w:t>总线访存的时序和握手。</w:t>
            </w:r>
            <w:r w:rsidRPr="00DD6B7A">
              <w:t>ICB</w:t>
            </w:r>
            <w:r w:rsidRPr="00DD6B7A">
              <w:t>（</w:t>
            </w:r>
            <w:r w:rsidRPr="00DD6B7A">
              <w:t>Internal Chip Bus</w:t>
            </w:r>
            <w:r w:rsidRPr="00DD6B7A">
              <w:t>）为简化的片上总线协议，只有命令通道和返回通道。测试包括：发起</w:t>
            </w:r>
            <w:r w:rsidRPr="00DD6B7A">
              <w:t>SRAM</w:t>
            </w:r>
            <w:r w:rsidRPr="00DD6B7A">
              <w:t>读写请求时，地址、数据和握手信号时序符合</w:t>
            </w:r>
            <w:r w:rsidRPr="00DD6B7A">
              <w:t>ICB</w:t>
            </w:r>
            <w:r w:rsidRPr="00DD6B7A">
              <w:t>协议；当存储器模型插入等待（降低</w:t>
            </w:r>
            <w:r w:rsidRPr="00DD6B7A">
              <w:t>ready</w:t>
            </w:r>
            <w:r w:rsidRPr="00DD6B7A">
              <w:t>信号）时，</w:t>
            </w:r>
            <w:r w:rsidRPr="00DD6B7A">
              <w:t>DUT</w:t>
            </w:r>
            <w:r w:rsidRPr="00DD6B7A">
              <w:t>能够暂停并正确重试，不出现协议违规或数据丢失</w:t>
            </w:r>
          </w:p>
        </w:tc>
        <w:tc>
          <w:tcPr>
            <w:tcW w:w="2096" w:type="dxa"/>
          </w:tcPr>
          <w:p w14:paraId="5E90A87E" w14:textId="634A4B63" w:rsidR="005D0CDE" w:rsidRPr="00DD6B7A" w:rsidRDefault="005D0CDE" w:rsidP="005D0CDE">
            <w:pPr>
              <w:pStyle w:val="a1"/>
            </w:pPr>
            <w:proofErr w:type="spellStart"/>
            <w:r>
              <w:rPr>
                <w:rFonts w:hint="eastAsia"/>
              </w:rPr>
              <w:t>randomTest</w:t>
            </w:r>
            <w:proofErr w:type="spellEnd"/>
            <w:r w:rsidRPr="00DD6B7A">
              <w:rPr>
                <w:rFonts w:hint="eastAsia"/>
              </w:rPr>
              <w:t>/assertion</w:t>
            </w:r>
          </w:p>
        </w:tc>
      </w:tr>
      <w:tr w:rsidR="005D0CDE" w14:paraId="4EF173D4" w14:textId="77777777" w:rsidTr="0094678F">
        <w:tc>
          <w:tcPr>
            <w:tcW w:w="1513" w:type="dxa"/>
          </w:tcPr>
          <w:p w14:paraId="7DBC233E" w14:textId="736E6458" w:rsidR="005D0CDE" w:rsidRPr="00121AA8" w:rsidRDefault="005D0CDE" w:rsidP="005D0CDE">
            <w:pPr>
              <w:pStyle w:val="a1"/>
            </w:pPr>
            <w:r w:rsidRPr="00121AA8">
              <w:rPr>
                <w:rFonts w:hint="eastAsia"/>
              </w:rPr>
              <w:t>场景类</w:t>
            </w:r>
            <w:r>
              <w:rPr>
                <w:rFonts w:hint="eastAsia"/>
              </w:rPr>
              <w:t>：</w:t>
            </w:r>
            <w:r w:rsidRPr="00DF0C21">
              <w:t>连续多任务场景</w:t>
            </w:r>
          </w:p>
        </w:tc>
        <w:tc>
          <w:tcPr>
            <w:tcW w:w="4687" w:type="dxa"/>
          </w:tcPr>
          <w:p w14:paraId="35A10459" w14:textId="6A2D61DB" w:rsidR="005D0CDE" w:rsidRPr="00DF0C21" w:rsidRDefault="005D0CDE" w:rsidP="005D0CDE">
            <w:pPr>
              <w:pStyle w:val="a1"/>
            </w:pPr>
            <w:r w:rsidRPr="00DF0C21">
              <w:t>验证加速器在顺序执行多个矩阵运算任务时的行为。场景包括依次配置并启动</w:t>
            </w:r>
            <w:r>
              <w:rPr>
                <w:rFonts w:hint="eastAsia"/>
              </w:rPr>
              <w:t>多</w:t>
            </w:r>
            <w:r w:rsidRPr="00DF0C21">
              <w:t>次不同尺寸的矩阵乘法，中间</w:t>
            </w:r>
            <w:proofErr w:type="gramStart"/>
            <w:r w:rsidRPr="00DF0C21">
              <w:t>不</w:t>
            </w:r>
            <w:proofErr w:type="gramEnd"/>
            <w:r w:rsidRPr="00DF0C21">
              <w:t>复位</w:t>
            </w:r>
            <w:r w:rsidRPr="00DF0C21">
              <w:t>DUT</w:t>
            </w:r>
            <w:r w:rsidRPr="00DF0C21">
              <w:t>，检查</w:t>
            </w:r>
            <w:r>
              <w:rPr>
                <w:rFonts w:hint="eastAsia"/>
              </w:rPr>
              <w:t>后续</w:t>
            </w:r>
            <w:r w:rsidRPr="00DF0C21">
              <w:t>运算结果正确且不受前一任务残留影响</w:t>
            </w:r>
          </w:p>
        </w:tc>
        <w:tc>
          <w:tcPr>
            <w:tcW w:w="2096" w:type="dxa"/>
          </w:tcPr>
          <w:p w14:paraId="7D30A9DD" w14:textId="761DE4F8" w:rsidR="005D0CDE" w:rsidRPr="00DD6B7A" w:rsidRDefault="005D0CDE" w:rsidP="005D0CDE">
            <w:pPr>
              <w:pStyle w:val="a1"/>
            </w:pPr>
            <w:proofErr w:type="spellStart"/>
            <w:r>
              <w:rPr>
                <w:rFonts w:hint="eastAsia"/>
              </w:rPr>
              <w:t>randomTest</w:t>
            </w:r>
            <w:proofErr w:type="spellEnd"/>
          </w:p>
        </w:tc>
      </w:tr>
      <w:tr w:rsidR="005D0CDE" w14:paraId="42D0BF09" w14:textId="77777777" w:rsidTr="0094678F">
        <w:tc>
          <w:tcPr>
            <w:tcW w:w="1513" w:type="dxa"/>
          </w:tcPr>
          <w:p w14:paraId="1FF55F43" w14:textId="3B92BEED" w:rsidR="005D0CDE" w:rsidRPr="00121AA8" w:rsidRDefault="005D0CDE" w:rsidP="005D0CDE">
            <w:pPr>
              <w:pStyle w:val="a1"/>
            </w:pPr>
            <w:r w:rsidRPr="00121AA8">
              <w:rPr>
                <w:rFonts w:hint="eastAsia"/>
              </w:rPr>
              <w:t>性能类</w:t>
            </w:r>
            <w:r>
              <w:rPr>
                <w:rFonts w:hint="eastAsia"/>
              </w:rPr>
              <w:t>：</w:t>
            </w:r>
            <w:r w:rsidRPr="00892646">
              <w:t>延迟</w:t>
            </w:r>
          </w:p>
        </w:tc>
        <w:tc>
          <w:tcPr>
            <w:tcW w:w="4687" w:type="dxa"/>
          </w:tcPr>
          <w:p w14:paraId="23545F9D" w14:textId="226173A5" w:rsidR="005D0CDE" w:rsidRPr="00517734" w:rsidRDefault="005D0CDE" w:rsidP="005D0CDE">
            <w:pPr>
              <w:pStyle w:val="a1"/>
            </w:pPr>
            <w:r>
              <w:rPr>
                <w:rFonts w:hint="eastAsia"/>
              </w:rPr>
              <w:t>每条</w:t>
            </w:r>
            <w:proofErr w:type="gramStart"/>
            <w:r>
              <w:rPr>
                <w:rFonts w:hint="eastAsia"/>
              </w:rPr>
              <w:t>用例均</w:t>
            </w:r>
            <w:proofErr w:type="gramEnd"/>
            <w:r>
              <w:rPr>
                <w:rFonts w:hint="eastAsia"/>
              </w:rPr>
              <w:t>需要输出打印</w:t>
            </w:r>
            <w:r w:rsidRPr="00517734">
              <w:t>加速器完成特定规模运算所需</w:t>
            </w:r>
            <w:r>
              <w:rPr>
                <w:rFonts w:hint="eastAsia"/>
              </w:rPr>
              <w:t>的</w:t>
            </w:r>
            <w:r w:rsidRPr="00517734">
              <w:t>周期数</w:t>
            </w:r>
            <w:r>
              <w:rPr>
                <w:rFonts w:hint="eastAsia"/>
              </w:rPr>
              <w:t>，以及其</w:t>
            </w:r>
            <w:r w:rsidRPr="00517734">
              <w:t>是否符合预期性能指标。针对典型规模测量从启动到</w:t>
            </w:r>
            <w:r w:rsidRPr="00517734">
              <w:t>done</w:t>
            </w:r>
            <w:r w:rsidRPr="00517734">
              <w:t>的时钟周期，与理论计算周期（</w:t>
            </w:r>
            <w:r w:rsidRPr="00517734">
              <w:t>M×N×K</w:t>
            </w:r>
            <w:r w:rsidRPr="00517734">
              <w:t>乘加次数经过硬件并行</w:t>
            </w:r>
            <w:r w:rsidRPr="00517734">
              <w:t>/</w:t>
            </w:r>
            <w:r w:rsidRPr="00517734">
              <w:t>流水化后的估计值）对比。允许一定误差范围，但若观察到显著额外开销（例如空闲周期过多），需</w:t>
            </w:r>
            <w:r w:rsidRPr="00517734">
              <w:lastRenderedPageBreak/>
              <w:t>分析原因。利用监视器记录关键阶段的时序，在</w:t>
            </w:r>
            <w:r w:rsidRPr="00517734">
              <w:t>scoreboard</w:t>
            </w:r>
            <w:r w:rsidRPr="00517734">
              <w:t>中打印实际周期数，与规格公式核对以评估性能是否达标。</w:t>
            </w:r>
          </w:p>
        </w:tc>
        <w:tc>
          <w:tcPr>
            <w:tcW w:w="2096" w:type="dxa"/>
          </w:tcPr>
          <w:p w14:paraId="33D383C4" w14:textId="77777777" w:rsidR="005D0CDE" w:rsidRDefault="005D0CDE" w:rsidP="005D0CDE">
            <w:pPr>
              <w:pStyle w:val="a1"/>
            </w:pPr>
            <w:proofErr w:type="spellStart"/>
            <w:r>
              <w:rPr>
                <w:rFonts w:hint="eastAsia"/>
              </w:rPr>
              <w:lastRenderedPageBreak/>
              <w:t>randomTest</w:t>
            </w:r>
            <w:proofErr w:type="spellEnd"/>
            <w:r>
              <w:rPr>
                <w:rFonts w:hint="eastAsia"/>
              </w:rPr>
              <w:t>/</w:t>
            </w:r>
          </w:p>
          <w:p w14:paraId="76E4CE71" w14:textId="3B6BDCFA" w:rsidR="005D0CDE" w:rsidRPr="00DD6B7A" w:rsidRDefault="005D0CDE" w:rsidP="005D0CDE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</w:p>
        </w:tc>
      </w:tr>
      <w:tr w:rsidR="0094678F" w14:paraId="3C65664B" w14:textId="77777777" w:rsidTr="0094678F">
        <w:tc>
          <w:tcPr>
            <w:tcW w:w="1513" w:type="dxa"/>
          </w:tcPr>
          <w:p w14:paraId="05F40848" w14:textId="07B36823" w:rsidR="0094678F" w:rsidRPr="00121AA8" w:rsidRDefault="0094678F" w:rsidP="0094678F">
            <w:pPr>
              <w:pStyle w:val="a1"/>
            </w:pPr>
            <w:r w:rsidRPr="00121AA8">
              <w:rPr>
                <w:rFonts w:hint="eastAsia"/>
              </w:rPr>
              <w:t>性能类</w:t>
            </w:r>
            <w:r>
              <w:rPr>
                <w:rFonts w:hint="eastAsia"/>
              </w:rPr>
              <w:t>：</w:t>
            </w:r>
            <w:r w:rsidRPr="00892646">
              <w:t>吞吐</w:t>
            </w:r>
          </w:p>
        </w:tc>
        <w:tc>
          <w:tcPr>
            <w:tcW w:w="4687" w:type="dxa"/>
          </w:tcPr>
          <w:p w14:paraId="7DEE754A" w14:textId="0EE4CEB2" w:rsidR="0094678F" w:rsidRDefault="0094678F" w:rsidP="0094678F">
            <w:pPr>
              <w:pStyle w:val="a1"/>
            </w:pPr>
            <w:r>
              <w:rPr>
                <w:rFonts w:hint="eastAsia"/>
              </w:rPr>
              <w:t>每条</w:t>
            </w:r>
            <w:proofErr w:type="gramStart"/>
            <w:r>
              <w:rPr>
                <w:rFonts w:hint="eastAsia"/>
              </w:rPr>
              <w:t>用例均</w:t>
            </w:r>
            <w:proofErr w:type="gramEnd"/>
            <w:r>
              <w:rPr>
                <w:rFonts w:hint="eastAsia"/>
              </w:rPr>
              <w:t>需要输出打印</w:t>
            </w:r>
            <w:r w:rsidRPr="0094678F">
              <w:t>每秒（每周期）可完成的计算吞吐</w:t>
            </w:r>
          </w:p>
        </w:tc>
        <w:tc>
          <w:tcPr>
            <w:tcW w:w="2096" w:type="dxa"/>
          </w:tcPr>
          <w:p w14:paraId="224A6D77" w14:textId="77777777" w:rsidR="0094678F" w:rsidRDefault="0094678F" w:rsidP="0094678F">
            <w:pPr>
              <w:pStyle w:val="a1"/>
            </w:pPr>
            <w:proofErr w:type="spellStart"/>
            <w:r>
              <w:rPr>
                <w:rFonts w:hint="eastAsia"/>
              </w:rPr>
              <w:t>randomTest</w:t>
            </w:r>
            <w:proofErr w:type="spellEnd"/>
            <w:r>
              <w:rPr>
                <w:rFonts w:hint="eastAsia"/>
              </w:rPr>
              <w:t>/</w:t>
            </w:r>
          </w:p>
          <w:p w14:paraId="40168E7F" w14:textId="1C56278E" w:rsidR="0094678F" w:rsidRDefault="0094678F" w:rsidP="0094678F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</w:p>
        </w:tc>
      </w:tr>
      <w:tr w:rsidR="0094678F" w14:paraId="6EA3FC72" w14:textId="77777777" w:rsidTr="0094678F">
        <w:tc>
          <w:tcPr>
            <w:tcW w:w="1513" w:type="dxa"/>
          </w:tcPr>
          <w:p w14:paraId="3F452E52" w14:textId="16A494FA" w:rsidR="0094678F" w:rsidRPr="00121AA8" w:rsidRDefault="0094678F" w:rsidP="0094678F">
            <w:pPr>
              <w:pStyle w:val="a1"/>
            </w:pPr>
            <w:r w:rsidRPr="00121AA8">
              <w:rPr>
                <w:rFonts w:hint="eastAsia"/>
              </w:rPr>
              <w:t>性能类</w:t>
            </w:r>
            <w:r>
              <w:rPr>
                <w:rFonts w:hint="eastAsia"/>
              </w:rPr>
              <w:t>：</w:t>
            </w:r>
            <w:r w:rsidRPr="00892646">
              <w:t>吞吐</w:t>
            </w:r>
          </w:p>
        </w:tc>
        <w:tc>
          <w:tcPr>
            <w:tcW w:w="4687" w:type="dxa"/>
          </w:tcPr>
          <w:p w14:paraId="5C0EE52A" w14:textId="5A45334D" w:rsidR="0094678F" w:rsidRDefault="0094678F" w:rsidP="0094678F">
            <w:pPr>
              <w:pStyle w:val="a1"/>
            </w:pPr>
            <w:r>
              <w:rPr>
                <w:rFonts w:hint="eastAsia"/>
              </w:rPr>
              <w:t>每条</w:t>
            </w:r>
            <w:proofErr w:type="gramStart"/>
            <w:r>
              <w:rPr>
                <w:rFonts w:hint="eastAsia"/>
              </w:rPr>
              <w:t>用例均</w:t>
            </w:r>
            <w:proofErr w:type="gramEnd"/>
            <w:r>
              <w:rPr>
                <w:rFonts w:hint="eastAsia"/>
              </w:rPr>
              <w:t>需要输出打印当前任务下的总线利用率</w:t>
            </w:r>
          </w:p>
        </w:tc>
        <w:tc>
          <w:tcPr>
            <w:tcW w:w="2096" w:type="dxa"/>
          </w:tcPr>
          <w:p w14:paraId="2611C85D" w14:textId="77777777" w:rsidR="0094678F" w:rsidRDefault="0094678F" w:rsidP="0094678F">
            <w:pPr>
              <w:pStyle w:val="a1"/>
            </w:pPr>
            <w:proofErr w:type="spellStart"/>
            <w:r>
              <w:rPr>
                <w:rFonts w:hint="eastAsia"/>
              </w:rPr>
              <w:t>randomTest</w:t>
            </w:r>
            <w:proofErr w:type="spellEnd"/>
            <w:r>
              <w:rPr>
                <w:rFonts w:hint="eastAsia"/>
              </w:rPr>
              <w:t>/</w:t>
            </w:r>
          </w:p>
          <w:p w14:paraId="427A733E" w14:textId="13407107" w:rsidR="0094678F" w:rsidRDefault="0094678F" w:rsidP="0094678F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</w:p>
        </w:tc>
      </w:tr>
      <w:tr w:rsidR="0094678F" w14:paraId="669CAC23" w14:textId="77777777" w:rsidTr="0094678F">
        <w:tc>
          <w:tcPr>
            <w:tcW w:w="1513" w:type="dxa"/>
          </w:tcPr>
          <w:p w14:paraId="78C85602" w14:textId="77777777" w:rsidR="0094678F" w:rsidRPr="00121AA8" w:rsidRDefault="0094678F" w:rsidP="0094678F">
            <w:pPr>
              <w:pStyle w:val="a1"/>
            </w:pPr>
            <w:r w:rsidRPr="00121AA8">
              <w:rPr>
                <w:rFonts w:hint="eastAsia"/>
              </w:rPr>
              <w:t>异常类：</w:t>
            </w:r>
            <w:r w:rsidRPr="00121AA8">
              <w:t>溢出和饱和处理</w:t>
            </w:r>
          </w:p>
          <w:p w14:paraId="5D3D8B05" w14:textId="38987952" w:rsidR="0094678F" w:rsidRPr="00121AA8" w:rsidRDefault="0094678F" w:rsidP="0094678F">
            <w:pPr>
              <w:pStyle w:val="a1"/>
            </w:pPr>
          </w:p>
        </w:tc>
        <w:tc>
          <w:tcPr>
            <w:tcW w:w="4687" w:type="dxa"/>
          </w:tcPr>
          <w:p w14:paraId="1D0B14FD" w14:textId="42E26CB5" w:rsidR="0094678F" w:rsidRPr="00DD6B7A" w:rsidRDefault="0094678F" w:rsidP="0094678F">
            <w:pPr>
              <w:pStyle w:val="a1"/>
            </w:pPr>
            <w:r w:rsidRPr="00DD6B7A">
              <w:t>验证加速器的溢出处理机制（例如饱和截断到最大</w:t>
            </w:r>
            <w:r w:rsidRPr="00DD6B7A">
              <w:t>/</w:t>
            </w:r>
            <w:r w:rsidRPr="00DD6B7A">
              <w:t>最小值）。例如输入矩阵元素全部取极端值（如</w:t>
            </w:r>
            <w:r w:rsidRPr="00DD6B7A">
              <w:t>0x7F</w:t>
            </w:r>
            <w:r w:rsidRPr="00DD6B7A">
              <w:t>或</w:t>
            </w:r>
            <w:r w:rsidRPr="00DD6B7A">
              <w:t>0xFF</w:t>
            </w:r>
            <w:r w:rsidRPr="00DD6B7A">
              <w:t>）且</w:t>
            </w:r>
            <w:r w:rsidRPr="00DD6B7A">
              <w:t>K</w:t>
            </w:r>
            <w:r w:rsidRPr="00DD6B7A">
              <w:t>维长度很大，触发乘累加结果超出目标数据位宽的情况</w:t>
            </w:r>
            <w:r>
              <w:rPr>
                <w:rFonts w:hint="eastAsia"/>
              </w:rPr>
              <w:t>。</w:t>
            </w:r>
          </w:p>
        </w:tc>
        <w:tc>
          <w:tcPr>
            <w:tcW w:w="2096" w:type="dxa"/>
          </w:tcPr>
          <w:p w14:paraId="4D30DD0A" w14:textId="18283BDE" w:rsidR="0094678F" w:rsidRPr="00DD6B7A" w:rsidRDefault="0094678F" w:rsidP="0094678F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  <w:r w:rsidRPr="00DD6B7A">
              <w:rPr>
                <w:rFonts w:hint="eastAsia"/>
              </w:rPr>
              <w:t xml:space="preserve"> /assertion</w:t>
            </w:r>
          </w:p>
        </w:tc>
      </w:tr>
      <w:tr w:rsidR="0094678F" w14:paraId="24244D17" w14:textId="77777777" w:rsidTr="0094678F">
        <w:tc>
          <w:tcPr>
            <w:tcW w:w="1513" w:type="dxa"/>
          </w:tcPr>
          <w:p w14:paraId="7B949AC4" w14:textId="0025A031" w:rsidR="0094678F" w:rsidRPr="00121AA8" w:rsidRDefault="0094678F" w:rsidP="0094678F">
            <w:pPr>
              <w:pStyle w:val="a1"/>
            </w:pPr>
            <w:r w:rsidRPr="00121AA8">
              <w:rPr>
                <w:rFonts w:hint="eastAsia"/>
              </w:rPr>
              <w:t>异常类：</w:t>
            </w:r>
            <w:r>
              <w:rPr>
                <w:rFonts w:hint="eastAsia"/>
              </w:rPr>
              <w:t>非法配置测试</w:t>
            </w:r>
          </w:p>
          <w:p w14:paraId="1B3780B0" w14:textId="77777777" w:rsidR="0094678F" w:rsidRPr="00121AA8" w:rsidRDefault="0094678F" w:rsidP="0094678F">
            <w:pPr>
              <w:pStyle w:val="a1"/>
            </w:pPr>
          </w:p>
        </w:tc>
        <w:tc>
          <w:tcPr>
            <w:tcW w:w="4687" w:type="dxa"/>
          </w:tcPr>
          <w:p w14:paraId="3B509789" w14:textId="5C5BEE9A" w:rsidR="0094678F" w:rsidRPr="00DD6B7A" w:rsidRDefault="0094678F" w:rsidP="0094678F">
            <w:pPr>
              <w:pStyle w:val="a1"/>
            </w:pPr>
            <w:r w:rsidRPr="0046087C">
              <w:rPr>
                <w:rFonts w:hint="eastAsia"/>
              </w:rPr>
              <w:t>输入不合理的配置组合，验证</w:t>
            </w:r>
            <w:r w:rsidRPr="0046087C">
              <w:rPr>
                <w:rFonts w:hint="eastAsia"/>
              </w:rPr>
              <w:t>DUT</w:t>
            </w:r>
            <w:r w:rsidRPr="0046087C">
              <w:rPr>
                <w:rFonts w:hint="eastAsia"/>
              </w:rPr>
              <w:t>的健壮性。例如寄存器配置顺序错误（先启动</w:t>
            </w:r>
            <w:proofErr w:type="gramStart"/>
            <w:r w:rsidRPr="0046087C">
              <w:rPr>
                <w:rFonts w:hint="eastAsia"/>
              </w:rPr>
              <w:t>运算再</w:t>
            </w:r>
            <w:proofErr w:type="gramEnd"/>
            <w:r w:rsidRPr="0046087C">
              <w:rPr>
                <w:rFonts w:hint="eastAsia"/>
              </w:rPr>
              <w:t>配置地址）、参数超出规格范围（如</w:t>
            </w:r>
            <w:r w:rsidRPr="0046087C">
              <w:rPr>
                <w:rFonts w:hint="eastAsia"/>
              </w:rPr>
              <w:t>M</w:t>
            </w:r>
            <w:r w:rsidRPr="0046087C">
              <w:rPr>
                <w:rFonts w:hint="eastAsia"/>
              </w:rPr>
              <w:t>或</w:t>
            </w:r>
            <w:r w:rsidRPr="0046087C">
              <w:rPr>
                <w:rFonts w:hint="eastAsia"/>
              </w:rPr>
              <w:t>N</w:t>
            </w:r>
            <w:r w:rsidRPr="0046087C">
              <w:rPr>
                <w:rFonts w:hint="eastAsia"/>
              </w:rPr>
              <w:t>为</w:t>
            </w:r>
            <w:r w:rsidRPr="0046087C">
              <w:rPr>
                <w:rFonts w:hint="eastAsia"/>
              </w:rPr>
              <w:t>0</w:t>
            </w:r>
            <w:r w:rsidRPr="0046087C">
              <w:rPr>
                <w:rFonts w:hint="eastAsia"/>
              </w:rPr>
              <w:t>但启动运算）等</w:t>
            </w:r>
            <w:r>
              <w:rPr>
                <w:rFonts w:hint="eastAsia"/>
              </w:rPr>
              <w:t>。</w:t>
            </w:r>
            <w:r>
              <w:br/>
            </w:r>
            <w:r w:rsidRPr="0046087C">
              <w:t>期望</w:t>
            </w:r>
            <w:r w:rsidRPr="0046087C">
              <w:t>DUT</w:t>
            </w:r>
            <w:r w:rsidRPr="0046087C">
              <w:t>对非法配置</w:t>
            </w:r>
            <w:r>
              <w:rPr>
                <w:rFonts w:hint="eastAsia"/>
              </w:rPr>
              <w:t>不执行并返回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错误码</w:t>
            </w:r>
          </w:p>
        </w:tc>
        <w:tc>
          <w:tcPr>
            <w:tcW w:w="2096" w:type="dxa"/>
          </w:tcPr>
          <w:p w14:paraId="1DD23412" w14:textId="76262D65" w:rsidR="0094678F" w:rsidRPr="00DD6B7A" w:rsidRDefault="0094678F" w:rsidP="0094678F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  <w:r w:rsidRPr="00DD6B7A">
              <w:rPr>
                <w:rFonts w:hint="eastAsia"/>
              </w:rPr>
              <w:t xml:space="preserve"> </w:t>
            </w:r>
          </w:p>
        </w:tc>
      </w:tr>
      <w:tr w:rsidR="0094678F" w14:paraId="633462D4" w14:textId="77777777" w:rsidTr="0094678F">
        <w:tc>
          <w:tcPr>
            <w:tcW w:w="1513" w:type="dxa"/>
          </w:tcPr>
          <w:p w14:paraId="74133CB4" w14:textId="436FE4E0" w:rsidR="0094678F" w:rsidRPr="00121AA8" w:rsidRDefault="0094678F" w:rsidP="0094678F">
            <w:pPr>
              <w:pStyle w:val="a1"/>
            </w:pPr>
            <w:r w:rsidRPr="00121AA8">
              <w:rPr>
                <w:rFonts w:hint="eastAsia"/>
              </w:rPr>
              <w:t>异常类：</w:t>
            </w:r>
            <w:r>
              <w:rPr>
                <w:rFonts w:hint="eastAsia"/>
              </w:rPr>
              <w:t>运行中复位</w:t>
            </w:r>
          </w:p>
          <w:p w14:paraId="1A2E0C9D" w14:textId="77777777" w:rsidR="0094678F" w:rsidRPr="00121AA8" w:rsidRDefault="0094678F" w:rsidP="0094678F">
            <w:pPr>
              <w:pStyle w:val="a1"/>
            </w:pPr>
          </w:p>
        </w:tc>
        <w:tc>
          <w:tcPr>
            <w:tcW w:w="4687" w:type="dxa"/>
          </w:tcPr>
          <w:p w14:paraId="73A6B095" w14:textId="4C6E46F6" w:rsidR="0094678F" w:rsidRPr="0046087C" w:rsidRDefault="0094678F" w:rsidP="0094678F">
            <w:pPr>
              <w:pStyle w:val="a1"/>
            </w:pPr>
            <w:r w:rsidRPr="0046087C">
              <w:rPr>
                <w:rFonts w:hint="eastAsia"/>
              </w:rPr>
              <w:t>输入不合理的配置组合，验证</w:t>
            </w:r>
            <w:r w:rsidRPr="0046087C">
              <w:rPr>
                <w:rFonts w:hint="eastAsia"/>
              </w:rPr>
              <w:t>DUT</w:t>
            </w:r>
            <w:r w:rsidRPr="0046087C">
              <w:rPr>
                <w:rFonts w:hint="eastAsia"/>
              </w:rPr>
              <w:t>的健壮性。例如寄存器配置顺序错误（先启动</w:t>
            </w:r>
            <w:proofErr w:type="gramStart"/>
            <w:r w:rsidRPr="0046087C">
              <w:rPr>
                <w:rFonts w:hint="eastAsia"/>
              </w:rPr>
              <w:t>运算再</w:t>
            </w:r>
            <w:proofErr w:type="gramEnd"/>
            <w:r w:rsidRPr="0046087C">
              <w:rPr>
                <w:rFonts w:hint="eastAsia"/>
              </w:rPr>
              <w:t>配置地址）、参数超出规格范围（如</w:t>
            </w:r>
            <w:r w:rsidRPr="0046087C">
              <w:rPr>
                <w:rFonts w:hint="eastAsia"/>
              </w:rPr>
              <w:t>M</w:t>
            </w:r>
            <w:r w:rsidRPr="0046087C">
              <w:rPr>
                <w:rFonts w:hint="eastAsia"/>
              </w:rPr>
              <w:t>或</w:t>
            </w:r>
            <w:r w:rsidRPr="0046087C">
              <w:rPr>
                <w:rFonts w:hint="eastAsia"/>
              </w:rPr>
              <w:t>N</w:t>
            </w:r>
            <w:r w:rsidRPr="0046087C">
              <w:rPr>
                <w:rFonts w:hint="eastAsia"/>
              </w:rPr>
              <w:t>为</w:t>
            </w:r>
            <w:r w:rsidRPr="0046087C">
              <w:rPr>
                <w:rFonts w:hint="eastAsia"/>
              </w:rPr>
              <w:t>0</w:t>
            </w:r>
            <w:r w:rsidRPr="0046087C">
              <w:rPr>
                <w:rFonts w:hint="eastAsia"/>
              </w:rPr>
              <w:t>但启动运算）等</w:t>
            </w:r>
            <w:r>
              <w:rPr>
                <w:rFonts w:hint="eastAsia"/>
              </w:rPr>
              <w:t>。</w:t>
            </w:r>
            <w:r>
              <w:br/>
            </w:r>
            <w:r w:rsidRPr="0046087C">
              <w:t>期望</w:t>
            </w:r>
            <w:r w:rsidRPr="0046087C">
              <w:t>DUT</w:t>
            </w:r>
            <w:r w:rsidRPr="0046087C">
              <w:t>对非法配置</w:t>
            </w:r>
            <w:r>
              <w:rPr>
                <w:rFonts w:hint="eastAsia"/>
              </w:rPr>
              <w:t>不执行并返回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错误码。</w:t>
            </w:r>
          </w:p>
        </w:tc>
        <w:tc>
          <w:tcPr>
            <w:tcW w:w="2096" w:type="dxa"/>
          </w:tcPr>
          <w:p w14:paraId="5CD14441" w14:textId="7F02CC9F" w:rsidR="0094678F" w:rsidRPr="00DD6B7A" w:rsidRDefault="0094678F" w:rsidP="0094678F">
            <w:pPr>
              <w:pStyle w:val="a1"/>
            </w:pPr>
            <w:proofErr w:type="spellStart"/>
            <w:r w:rsidRPr="00DD6B7A">
              <w:rPr>
                <w:rFonts w:hint="eastAsia"/>
              </w:rPr>
              <w:t>Direct</w:t>
            </w:r>
            <w:r>
              <w:rPr>
                <w:rFonts w:hint="eastAsia"/>
              </w:rPr>
              <w:t>T</w:t>
            </w:r>
            <w:r w:rsidRPr="00DD6B7A">
              <w:rPr>
                <w:rFonts w:hint="eastAsia"/>
              </w:rPr>
              <w:t>est</w:t>
            </w:r>
            <w:proofErr w:type="spellEnd"/>
            <w:r w:rsidRPr="00DD6B7A">
              <w:rPr>
                <w:rFonts w:hint="eastAsia"/>
              </w:rPr>
              <w:t xml:space="preserve"> </w:t>
            </w:r>
          </w:p>
        </w:tc>
      </w:tr>
    </w:tbl>
    <w:p w14:paraId="23849CF3" w14:textId="77777777" w:rsidR="008F5F9F" w:rsidRDefault="008F5F9F">
      <w:pPr>
        <w:pStyle w:val="a1"/>
        <w:ind w:firstLine="420"/>
        <w:rPr>
          <w:rFonts w:ascii="方正仿宋_GBK" w:eastAsia="方正仿宋_GBK"/>
        </w:rPr>
      </w:pPr>
    </w:p>
    <w:p w14:paraId="755A5A1E" w14:textId="77777777" w:rsidR="008F5F9F" w:rsidRPr="00E40C19" w:rsidRDefault="00000000" w:rsidP="00BA7F76">
      <w:pPr>
        <w:pStyle w:val="1"/>
      </w:pPr>
      <w:r w:rsidRPr="00E40C19">
        <w:rPr>
          <w:rFonts w:hint="eastAsia"/>
        </w:rPr>
        <w:t>主要验证组件</w:t>
      </w:r>
    </w:p>
    <w:tbl>
      <w:tblPr>
        <w:tblStyle w:val="ab"/>
        <w:tblW w:w="0" w:type="auto"/>
        <w:tblInd w:w="735" w:type="dxa"/>
        <w:tblLook w:val="04A0" w:firstRow="1" w:lastRow="0" w:firstColumn="1" w:lastColumn="0" w:noHBand="0" w:noVBand="1"/>
      </w:tblPr>
      <w:tblGrid>
        <w:gridCol w:w="3758"/>
        <w:gridCol w:w="3803"/>
      </w:tblGrid>
      <w:tr w:rsidR="008F5F9F" w14:paraId="4F7309FC" w14:textId="77777777" w:rsidTr="004D2A9C">
        <w:tc>
          <w:tcPr>
            <w:tcW w:w="3758" w:type="dxa"/>
          </w:tcPr>
          <w:p w14:paraId="26402916" w14:textId="77777777" w:rsidR="008F5F9F" w:rsidRDefault="00000000">
            <w:pPr>
              <w:pStyle w:val="a1"/>
              <w:ind w:firstLine="420"/>
              <w:rPr>
                <w:rFonts w:ascii="方正仿宋_GBK" w:eastAsia="方正仿宋_GBK"/>
              </w:rPr>
            </w:pPr>
            <w:r>
              <w:rPr>
                <w:rFonts w:ascii="方正仿宋_GBK" w:eastAsia="方正仿宋_GBK" w:hint="eastAsia"/>
              </w:rPr>
              <w:t>组件名</w:t>
            </w:r>
          </w:p>
        </w:tc>
        <w:tc>
          <w:tcPr>
            <w:tcW w:w="3803" w:type="dxa"/>
          </w:tcPr>
          <w:p w14:paraId="0674F1F5" w14:textId="77777777" w:rsidR="008F5F9F" w:rsidRDefault="00000000">
            <w:pPr>
              <w:pStyle w:val="a1"/>
              <w:ind w:firstLine="420"/>
              <w:rPr>
                <w:rFonts w:ascii="方正仿宋_GBK" w:eastAsia="方正仿宋_GBK"/>
              </w:rPr>
            </w:pPr>
            <w:r>
              <w:rPr>
                <w:rFonts w:ascii="方正仿宋_GBK" w:eastAsia="方正仿宋_GBK" w:hint="eastAsia"/>
              </w:rPr>
              <w:t>功能描述</w:t>
            </w:r>
          </w:p>
        </w:tc>
      </w:tr>
      <w:tr w:rsidR="008F5F9F" w14:paraId="21C68B17" w14:textId="77777777" w:rsidTr="004D2A9C">
        <w:tc>
          <w:tcPr>
            <w:tcW w:w="3758" w:type="dxa"/>
          </w:tcPr>
          <w:p w14:paraId="0B52FB6A" w14:textId="3BE87EA0" w:rsidR="008F5F9F" w:rsidRPr="004D2A9C" w:rsidRDefault="0039318A" w:rsidP="004D2A9C">
            <w:pPr>
              <w:pStyle w:val="a1"/>
            </w:pPr>
            <w:r w:rsidRPr="004D2A9C">
              <w:t>顶层驱动器</w:t>
            </w:r>
            <w:r w:rsidRPr="004D2A9C">
              <w:t xml:space="preserve"> (</w:t>
            </w:r>
            <w:proofErr w:type="spellStart"/>
            <w:r w:rsidRPr="004D2A9C">
              <w:rPr>
                <w:rFonts w:hint="eastAsia"/>
              </w:rPr>
              <w:t>NICE_</w:t>
            </w:r>
            <w:r w:rsidRPr="004D2A9C">
              <w:t>Driver</w:t>
            </w:r>
            <w:proofErr w:type="spellEnd"/>
            <w:r w:rsidRPr="004D2A9C">
              <w:t>)</w:t>
            </w:r>
          </w:p>
        </w:tc>
        <w:tc>
          <w:tcPr>
            <w:tcW w:w="3803" w:type="dxa"/>
          </w:tcPr>
          <w:p w14:paraId="0983D672" w14:textId="7CD559EB" w:rsidR="008F5F9F" w:rsidRPr="002F5839" w:rsidRDefault="002F5839" w:rsidP="002F5839">
            <w:pPr>
              <w:pStyle w:val="a1"/>
            </w:pPr>
            <w:r w:rsidRPr="002F5839">
              <w:t>驱动</w:t>
            </w:r>
            <w:r w:rsidRPr="002F5839">
              <w:t>NICE</w:t>
            </w:r>
            <w:r w:rsidRPr="002F5839">
              <w:t>核心顶层接口的指令请求信号。模拟主</w:t>
            </w:r>
            <w:r w:rsidRPr="002F5839">
              <w:t>CPU</w:t>
            </w:r>
            <w:r w:rsidRPr="002F5839">
              <w:t>的行为，通过</w:t>
            </w:r>
            <w:proofErr w:type="spellStart"/>
            <w:r w:rsidRPr="002F5839">
              <w:t>nice_req_valid</w:t>
            </w:r>
            <w:proofErr w:type="spellEnd"/>
            <w:r w:rsidRPr="002F5839">
              <w:t xml:space="preserve">, </w:t>
            </w:r>
            <w:proofErr w:type="spellStart"/>
            <w:r w:rsidRPr="002F5839">
              <w:t>nice_req_inst</w:t>
            </w:r>
            <w:proofErr w:type="spellEnd"/>
            <w:r w:rsidRPr="002F5839">
              <w:t>, nice_req_rs1, nice_req_rs2</w:t>
            </w:r>
            <w:r w:rsidRPr="002F5839">
              <w:t>等接口发送各种指令和参数</w:t>
            </w:r>
            <w:proofErr w:type="gramStart"/>
            <w:r w:rsidRPr="002F5839">
              <w:t>值进入</w:t>
            </w:r>
            <w:proofErr w:type="gramEnd"/>
            <w:r w:rsidRPr="002F5839">
              <w:t>设计。支持顺序和随机指令序列，产生包含</w:t>
            </w:r>
            <w:r w:rsidRPr="002F5839">
              <w:t>CSR</w:t>
            </w:r>
            <w:r w:rsidRPr="002F5839">
              <w:t>读写和矩阵计算指令的混合流，以覆盖所有测试场景。驱动器从测试序列获取交易</w:t>
            </w:r>
            <w:r w:rsidRPr="002F5839">
              <w:t>(</w:t>
            </w:r>
            <w:r w:rsidRPr="002F5839">
              <w:t>指令</w:t>
            </w:r>
            <w:r w:rsidRPr="002F5839">
              <w:t>)</w:t>
            </w:r>
            <w:r w:rsidRPr="002F5839">
              <w:t>并将其转换为信号时序。</w:t>
            </w:r>
          </w:p>
        </w:tc>
      </w:tr>
      <w:tr w:rsidR="008F5F9F" w14:paraId="2F0D8969" w14:textId="77777777" w:rsidTr="004D2A9C">
        <w:tc>
          <w:tcPr>
            <w:tcW w:w="3758" w:type="dxa"/>
          </w:tcPr>
          <w:p w14:paraId="58D2A342" w14:textId="063F80BA" w:rsidR="008F5F9F" w:rsidRPr="004D2A9C" w:rsidRDefault="004D2A9C" w:rsidP="004D2A9C">
            <w:pPr>
              <w:pStyle w:val="a1"/>
            </w:pPr>
            <w:r w:rsidRPr="004D2A9C">
              <w:t>顶层监视器</w:t>
            </w:r>
            <w:r w:rsidRPr="004D2A9C">
              <w:t xml:space="preserve"> (</w:t>
            </w:r>
            <w:proofErr w:type="spellStart"/>
            <w:r w:rsidRPr="004D2A9C">
              <w:rPr>
                <w:rFonts w:hint="eastAsia"/>
              </w:rPr>
              <w:t>NICE_</w:t>
            </w:r>
            <w:r w:rsidRPr="004D2A9C">
              <w:t>Monitor</w:t>
            </w:r>
            <w:proofErr w:type="spellEnd"/>
            <w:r w:rsidRPr="004D2A9C">
              <w:t>)</w:t>
            </w:r>
          </w:p>
        </w:tc>
        <w:tc>
          <w:tcPr>
            <w:tcW w:w="3803" w:type="dxa"/>
          </w:tcPr>
          <w:p w14:paraId="23CDF3C5" w14:textId="57EAF693" w:rsidR="008F5F9F" w:rsidRPr="004D2A9C" w:rsidRDefault="004D2A9C" w:rsidP="004D2A9C">
            <w:pPr>
              <w:pStyle w:val="a1"/>
            </w:pPr>
            <w:r w:rsidRPr="004D2A9C">
              <w:t>监视</w:t>
            </w:r>
            <w:r w:rsidRPr="004D2A9C">
              <w:t>NICE</w:t>
            </w:r>
            <w:r w:rsidRPr="004D2A9C">
              <w:t>核心顶层</w:t>
            </w:r>
            <w:proofErr w:type="gramStart"/>
            <w:r w:rsidRPr="004D2A9C">
              <w:t>与主核交互</w:t>
            </w:r>
            <w:proofErr w:type="gramEnd"/>
            <w:r w:rsidRPr="004D2A9C">
              <w:t>的接口信号。捕获</w:t>
            </w:r>
            <w:proofErr w:type="spellStart"/>
            <w:r w:rsidRPr="004D2A9C">
              <w:t>nice_req</w:t>
            </w:r>
            <w:proofErr w:type="spellEnd"/>
            <w:r w:rsidRPr="004D2A9C">
              <w:t>*</w:t>
            </w:r>
            <w:r w:rsidRPr="004D2A9C">
              <w:t>接口发出的指令交易和</w:t>
            </w:r>
            <w:proofErr w:type="spellStart"/>
            <w:r w:rsidRPr="004D2A9C">
              <w:t>nice_rsp</w:t>
            </w:r>
            <w:proofErr w:type="spellEnd"/>
            <w:r w:rsidRPr="004D2A9C">
              <w:t>*</w:t>
            </w:r>
            <w:r w:rsidRPr="004D2A9C">
              <w:t>接口返回的结果交易。将捕获的事务送入顶层</w:t>
            </w:r>
            <w:r w:rsidRPr="004D2A9C">
              <w:t>Scoreboard</w:t>
            </w:r>
            <w:r w:rsidRPr="004D2A9C">
              <w:t>进行功能验证。还监控</w:t>
            </w:r>
            <w:proofErr w:type="spellStart"/>
            <w:r w:rsidRPr="004D2A9C">
              <w:t>nice_active</w:t>
            </w:r>
            <w:proofErr w:type="spellEnd"/>
            <w:r w:rsidRPr="004D2A9C">
              <w:t xml:space="preserve">, </w:t>
            </w:r>
            <w:proofErr w:type="spellStart"/>
            <w:r w:rsidRPr="004D2A9C">
              <w:t>nice_mem_holdup</w:t>
            </w:r>
            <w:proofErr w:type="spellEnd"/>
            <w:r w:rsidRPr="004D2A9C">
              <w:t>等状态信号，用于断言检查（例如确保</w:t>
            </w:r>
            <w:r w:rsidRPr="004D2A9C">
              <w:t>holdup</w:t>
            </w:r>
            <w:r w:rsidRPr="004D2A9C">
              <w:t>在正确时间段内有效）。该监视器确保整个</w:t>
            </w:r>
            <w:r w:rsidRPr="004D2A9C">
              <w:t>NICE Core</w:t>
            </w:r>
            <w:r w:rsidRPr="004D2A9C">
              <w:t>对外表现被观察和记录。</w:t>
            </w:r>
          </w:p>
        </w:tc>
      </w:tr>
      <w:tr w:rsidR="00E40C19" w14:paraId="25D806B8" w14:textId="77777777" w:rsidTr="004D2A9C">
        <w:tc>
          <w:tcPr>
            <w:tcW w:w="3758" w:type="dxa"/>
          </w:tcPr>
          <w:p w14:paraId="031303B8" w14:textId="4468B181" w:rsidR="00E40C19" w:rsidRPr="004D2A9C" w:rsidRDefault="00E40C19" w:rsidP="004D2A9C">
            <w:pPr>
              <w:pStyle w:val="a1"/>
            </w:pPr>
            <w:r>
              <w:rPr>
                <w:rFonts w:hint="eastAsia"/>
              </w:rPr>
              <w:t>顶层计分板（</w:t>
            </w:r>
            <w:r>
              <w:rPr>
                <w:rFonts w:hint="eastAsia"/>
              </w:rPr>
              <w:t>NICE_SCB</w:t>
            </w:r>
            <w:r>
              <w:rPr>
                <w:rFonts w:hint="eastAsia"/>
              </w:rPr>
              <w:t>）</w:t>
            </w:r>
          </w:p>
        </w:tc>
        <w:tc>
          <w:tcPr>
            <w:tcW w:w="3803" w:type="dxa"/>
          </w:tcPr>
          <w:p w14:paraId="0711DCC0" w14:textId="77777777" w:rsidR="00A22272" w:rsidRDefault="00A22272" w:rsidP="00A22272">
            <w:pPr>
              <w:pStyle w:val="a1"/>
            </w:pPr>
            <w:r w:rsidRPr="00A4050D">
              <w:t>发来的</w:t>
            </w:r>
            <w:proofErr w:type="spellStart"/>
            <w:r w:rsidRPr="00BE2BF1">
              <w:t>csr</w:t>
            </w:r>
            <w:proofErr w:type="spellEnd"/>
            <w:r w:rsidRPr="00BE2BF1">
              <w:t>指令和</w:t>
            </w:r>
            <w:proofErr w:type="spellStart"/>
            <w:r w:rsidRPr="00BE2BF1">
              <w:rPr>
                <w:rFonts w:hint="eastAsia"/>
              </w:rPr>
              <w:t>mat_</w:t>
            </w:r>
            <w:r w:rsidRPr="00BE2BF1">
              <w:t>mult</w:t>
            </w:r>
            <w:proofErr w:type="spellEnd"/>
            <w:r w:rsidRPr="00BE2BF1">
              <w:rPr>
                <w:rFonts w:hint="eastAsia"/>
              </w:rPr>
              <w:t xml:space="preserve"> </w:t>
            </w:r>
            <w:r w:rsidRPr="00A4050D">
              <w:t>发送给顶层</w:t>
            </w:r>
            <w:r w:rsidRPr="00A4050D">
              <w:lastRenderedPageBreak/>
              <w:t>Scoreboard</w:t>
            </w:r>
            <w:r w:rsidRPr="00A4050D">
              <w:t>，</w:t>
            </w:r>
            <w:r w:rsidRPr="00BE2BF1">
              <w:rPr>
                <w:rFonts w:hint="eastAsia"/>
              </w:rPr>
              <w:t>并监视</w:t>
            </w:r>
            <w:r w:rsidRPr="00BE2BF1">
              <w:rPr>
                <w:rFonts w:hint="eastAsia"/>
              </w:rPr>
              <w:t>nice</w:t>
            </w:r>
            <w:r w:rsidRPr="00BE2BF1">
              <w:rPr>
                <w:rFonts w:hint="eastAsia"/>
              </w:rPr>
              <w:t>接口的</w:t>
            </w:r>
            <w:proofErr w:type="spellStart"/>
            <w:r w:rsidRPr="00BE2BF1">
              <w:t>cmd_rsp</w:t>
            </w:r>
            <w:proofErr w:type="spellEnd"/>
            <w:r w:rsidRPr="00BE2BF1">
              <w:t xml:space="preserve"> -</w:t>
            </w:r>
            <w:r w:rsidRPr="00BE2BF1">
              <w:t>指令响应接口，当</w:t>
            </w:r>
            <w:proofErr w:type="spellStart"/>
            <w:r w:rsidRPr="00BE2BF1">
              <w:t>dut</w:t>
            </w:r>
            <w:proofErr w:type="spellEnd"/>
            <w:r w:rsidRPr="00BE2BF1">
              <w:rPr>
                <w:rFonts w:hint="eastAsia"/>
              </w:rPr>
              <w:t>把</w:t>
            </w:r>
            <w:proofErr w:type="spellStart"/>
            <w:r w:rsidRPr="00BE2BF1">
              <w:rPr>
                <w:rFonts w:hint="eastAsia"/>
              </w:rPr>
              <w:t>mat_mult</w:t>
            </w:r>
            <w:proofErr w:type="spellEnd"/>
            <w:r w:rsidRPr="00BE2BF1">
              <w:rPr>
                <w:rFonts w:hint="eastAsia"/>
              </w:rPr>
              <w:t>指令的</w:t>
            </w:r>
            <w:proofErr w:type="spellStart"/>
            <w:r w:rsidRPr="00BE2BF1">
              <w:rPr>
                <w:rFonts w:hint="eastAsia"/>
              </w:rPr>
              <w:t>rd</w:t>
            </w:r>
            <w:proofErr w:type="spellEnd"/>
            <w:r w:rsidRPr="00BE2BF1">
              <w:rPr>
                <w:rFonts w:hint="eastAsia"/>
              </w:rPr>
              <w:t>返回后（</w:t>
            </w:r>
            <w:proofErr w:type="spellStart"/>
            <w:r w:rsidRPr="00BE2BF1">
              <w:t>cmd_rsp</w:t>
            </w:r>
            <w:proofErr w:type="spellEnd"/>
            <w:r w:rsidRPr="00BE2BF1">
              <w:t xml:space="preserve"> </w:t>
            </w:r>
            <w:r w:rsidRPr="00BE2BF1">
              <w:t>的</w:t>
            </w:r>
            <w:r w:rsidRPr="00BE2BF1">
              <w:t>ready</w:t>
            </w:r>
            <w:r w:rsidRPr="00BE2BF1">
              <w:rPr>
                <w:rFonts w:hint="eastAsia"/>
              </w:rPr>
              <w:t xml:space="preserve"> </w:t>
            </w:r>
            <w:r w:rsidRPr="00BE2BF1">
              <w:t>valid</w:t>
            </w:r>
            <w:r w:rsidRPr="00BE2BF1">
              <w:t>握手成功</w:t>
            </w:r>
            <w:r w:rsidRPr="00BE2BF1">
              <w:rPr>
                <w:rFonts w:hint="eastAsia"/>
              </w:rPr>
              <w:t>后）</w:t>
            </w:r>
            <w:r>
              <w:rPr>
                <w:rFonts w:hint="eastAsia"/>
              </w:rPr>
              <w:t xml:space="preserve">,NICE </w:t>
            </w:r>
            <w:proofErr w:type="spellStart"/>
            <w:r w:rsidRPr="00A4050D">
              <w:t>Scb</w:t>
            </w:r>
            <w:proofErr w:type="spellEnd"/>
            <w:r w:rsidRPr="00A4050D">
              <w:t>负责功能正确性检查</w:t>
            </w:r>
            <w:r w:rsidRPr="00BE2BF1">
              <w:t>，其需要</w:t>
            </w:r>
            <w:r w:rsidRPr="00BE2BF1">
              <w:rPr>
                <w:rFonts w:hint="eastAsia"/>
              </w:rPr>
              <w:t>根据</w:t>
            </w:r>
            <w:proofErr w:type="spellStart"/>
            <w:r w:rsidRPr="00BE2BF1">
              <w:rPr>
                <w:rFonts w:hint="eastAsia"/>
              </w:rPr>
              <w:t>csr</w:t>
            </w:r>
            <w:proofErr w:type="spellEnd"/>
            <w:r w:rsidRPr="00BE2BF1">
              <w:rPr>
                <w:rFonts w:hint="eastAsia"/>
              </w:rPr>
              <w:t>将</w:t>
            </w:r>
            <w:proofErr w:type="spellStart"/>
            <w:r w:rsidRPr="00BE2BF1">
              <w:rPr>
                <w:rFonts w:hint="eastAsia"/>
              </w:rPr>
              <w:t>oa</w:t>
            </w:r>
            <w:proofErr w:type="spellEnd"/>
            <w:r w:rsidRPr="00BE2BF1">
              <w:rPr>
                <w:rFonts w:hint="eastAsia"/>
              </w:rPr>
              <w:t>矩阵读出并存入一个</w:t>
            </w:r>
            <w:r w:rsidRPr="00BE2BF1">
              <w:rPr>
                <w:rFonts w:hint="eastAsia"/>
              </w:rPr>
              <w:t>txt</w:t>
            </w:r>
            <w:r w:rsidRPr="00BE2BF1">
              <w:rPr>
                <w:rFonts w:hint="eastAsia"/>
              </w:rPr>
              <w:t>，并将之前给</w:t>
            </w:r>
            <w:r w:rsidRPr="00BE2BF1">
              <w:rPr>
                <w:rFonts w:hint="eastAsia"/>
              </w:rPr>
              <w:t>driver</w:t>
            </w:r>
            <w:r w:rsidRPr="00BE2BF1">
              <w:rPr>
                <w:rFonts w:hint="eastAsia"/>
              </w:rPr>
              <w:t>用的</w:t>
            </w:r>
            <w:proofErr w:type="spellStart"/>
            <w:r w:rsidRPr="00BE2BF1">
              <w:rPr>
                <w:rFonts w:hint="eastAsia"/>
              </w:rPr>
              <w:t>lhs</w:t>
            </w:r>
            <w:proofErr w:type="spellEnd"/>
            <w:r w:rsidRPr="00BE2BF1">
              <w:rPr>
                <w:rFonts w:hint="eastAsia"/>
              </w:rPr>
              <w:t>和</w:t>
            </w:r>
            <w:proofErr w:type="spellStart"/>
            <w:r w:rsidRPr="00BE2BF1">
              <w:rPr>
                <w:rFonts w:hint="eastAsia"/>
              </w:rPr>
              <w:t>rhs</w:t>
            </w:r>
            <w:proofErr w:type="spellEnd"/>
            <w:r w:rsidRPr="00BE2BF1">
              <w:rPr>
                <w:rFonts w:hint="eastAsia"/>
              </w:rPr>
              <w:t>两个矩阵</w:t>
            </w:r>
            <w:r w:rsidRPr="00BE2BF1">
              <w:rPr>
                <w:rFonts w:hint="eastAsia"/>
              </w:rPr>
              <w:t>txt</w:t>
            </w:r>
            <w:r w:rsidRPr="00BE2BF1">
              <w:rPr>
                <w:rFonts w:hint="eastAsia"/>
              </w:rPr>
              <w:t>相乘，判断结果是否等于</w:t>
            </w:r>
            <w:proofErr w:type="spellStart"/>
            <w:r w:rsidRPr="00BE2BF1">
              <w:rPr>
                <w:rFonts w:hint="eastAsia"/>
              </w:rPr>
              <w:t>oa</w:t>
            </w:r>
            <w:proofErr w:type="spellEnd"/>
            <w:r w:rsidRPr="00BE2BF1">
              <w:rPr>
                <w:rFonts w:hint="eastAsia"/>
              </w:rPr>
              <w:t>矩阵</w:t>
            </w:r>
            <w:r w:rsidRPr="00BE2BF1">
              <w:rPr>
                <w:rFonts w:hint="eastAsia"/>
              </w:rPr>
              <w:t>tx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，如果不一样，需要标记是哪一行哪一列不正确。</w:t>
            </w:r>
          </w:p>
          <w:p w14:paraId="0B826E8E" w14:textId="77777777" w:rsidR="00E40C19" w:rsidRPr="00A22272" w:rsidRDefault="00E40C19" w:rsidP="00A22272">
            <w:pPr>
              <w:pStyle w:val="a1"/>
            </w:pPr>
          </w:p>
        </w:tc>
      </w:tr>
      <w:tr w:rsidR="004D2A9C" w14:paraId="65906150" w14:textId="77777777" w:rsidTr="004D2A9C">
        <w:tc>
          <w:tcPr>
            <w:tcW w:w="3758" w:type="dxa"/>
          </w:tcPr>
          <w:p w14:paraId="0DE0D965" w14:textId="0127B8F2" w:rsidR="004D2A9C" w:rsidRPr="004D2A9C" w:rsidRDefault="00BA7F76">
            <w:pPr>
              <w:pStyle w:val="a1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</w:rPr>
              <w:lastRenderedPageBreak/>
              <w:t>脉动阵列</w:t>
            </w:r>
            <w:r w:rsidR="004D2A9C" w:rsidRPr="004D2A9C">
              <w:t>监视器</w:t>
            </w:r>
            <w:r w:rsidR="004D2A9C" w:rsidRPr="004D2A9C">
              <w:t xml:space="preserve"> (</w:t>
            </w:r>
            <w:proofErr w:type="spellStart"/>
            <w:r>
              <w:rPr>
                <w:rFonts w:hint="eastAsia"/>
              </w:rPr>
              <w:t>compute</w:t>
            </w:r>
            <w:r w:rsidR="004D2A9C" w:rsidRPr="004D2A9C">
              <w:rPr>
                <w:rFonts w:hint="eastAsia"/>
              </w:rPr>
              <w:t>_</w:t>
            </w:r>
            <w:r w:rsidR="004D2A9C" w:rsidRPr="004D2A9C">
              <w:t>Monitor</w:t>
            </w:r>
            <w:proofErr w:type="spellEnd"/>
            <w:r w:rsidR="004D2A9C" w:rsidRPr="004D2A9C">
              <w:t>)</w:t>
            </w:r>
          </w:p>
        </w:tc>
        <w:tc>
          <w:tcPr>
            <w:tcW w:w="3803" w:type="dxa"/>
          </w:tcPr>
          <w:p w14:paraId="4757C045" w14:textId="7304745D" w:rsidR="004D2A9C" w:rsidRDefault="00BA7F76" w:rsidP="004D2A9C">
            <w:pPr>
              <w:pStyle w:val="a1"/>
            </w:pPr>
            <w:r>
              <w:rPr>
                <w:rFonts w:hint="eastAsia"/>
              </w:rPr>
              <w:t>监视</w:t>
            </w:r>
            <w:r>
              <w:rPr>
                <w:rFonts w:hint="eastAsia"/>
              </w:rPr>
              <w:t>compute core</w:t>
            </w:r>
            <w:r w:rsidR="004D2A9C">
              <w:rPr>
                <w:rFonts w:hint="eastAsia"/>
              </w:rPr>
              <w:t>上的接口信号。</w:t>
            </w:r>
          </w:p>
          <w:p w14:paraId="3D6D73FA" w14:textId="760D10B0" w:rsidR="004D2A9C" w:rsidRDefault="004D2A9C" w:rsidP="004D2A9C">
            <w:pPr>
              <w:pStyle w:val="a1"/>
            </w:pPr>
            <w:r>
              <w:rPr>
                <w:rFonts w:hint="eastAsia"/>
              </w:rPr>
              <w:t>一是发给</w:t>
            </w:r>
            <w:r>
              <w:rPr>
                <w:rFonts w:hint="eastAsia"/>
              </w:rPr>
              <w:t>NICE2</w:t>
            </w:r>
            <w:r w:rsidR="008A45EC">
              <w:rPr>
                <w:rFonts w:hint="eastAsia"/>
              </w:rPr>
              <w:t xml:space="preserve">compute </w:t>
            </w:r>
            <w:r w:rsidRPr="004D2A9C">
              <w:t>Scoreboard</w:t>
            </w:r>
            <w:r>
              <w:rPr>
                <w:rFonts w:hint="eastAsia"/>
              </w:rPr>
              <w:t>。</w:t>
            </w:r>
            <w:r w:rsidRPr="004D2A9C">
              <w:t>验证</w:t>
            </w:r>
            <w:r w:rsidR="00BA7F76">
              <w:rPr>
                <w:rFonts w:hint="eastAsia"/>
              </w:rPr>
              <w:t>矩阵读取到</w:t>
            </w:r>
            <w:r w:rsidR="00BA7F76">
              <w:rPr>
                <w:rFonts w:hint="eastAsia"/>
              </w:rPr>
              <w:t>compute core</w:t>
            </w:r>
            <w:r w:rsidRPr="004D2A9C">
              <w:t>接口</w:t>
            </w:r>
            <w:r w:rsidR="00BA7F76">
              <w:rPr>
                <w:rFonts w:hint="eastAsia"/>
              </w:rPr>
              <w:t>上</w:t>
            </w:r>
            <w:r w:rsidRPr="004D2A9C">
              <w:t>的</w:t>
            </w:r>
            <w:r w:rsidR="00BA7F76">
              <w:rPr>
                <w:rFonts w:hint="eastAsia"/>
              </w:rPr>
              <w:t>tile</w:t>
            </w:r>
            <w:r w:rsidR="00BA7F76">
              <w:rPr>
                <w:rFonts w:hint="eastAsia"/>
              </w:rPr>
              <w:t>数据是否正确。</w:t>
            </w:r>
          </w:p>
          <w:p w14:paraId="0600BE47" w14:textId="550AC761" w:rsidR="004D2A9C" w:rsidRPr="004D2A9C" w:rsidRDefault="004D2A9C" w:rsidP="004D2A9C">
            <w:pPr>
              <w:pStyle w:val="a1"/>
              <w:tabs>
                <w:tab w:val="center" w:pos="1793"/>
              </w:tabs>
            </w:pPr>
            <w:r>
              <w:rPr>
                <w:rFonts w:hint="eastAsia"/>
              </w:rPr>
              <w:t>二是发给</w:t>
            </w:r>
            <w:r>
              <w:tab/>
            </w:r>
            <w:r w:rsidR="005E3D5F">
              <w:rPr>
                <w:rFonts w:hint="eastAsia"/>
              </w:rPr>
              <w:t>compute</w:t>
            </w:r>
            <w:r w:rsidRPr="004D2A9C">
              <w:t xml:space="preserve"> Scoreboard</w:t>
            </w:r>
            <w:r>
              <w:rPr>
                <w:rFonts w:hint="eastAsia"/>
              </w:rPr>
              <w:t>，</w:t>
            </w:r>
            <w:r w:rsidRPr="004D2A9C">
              <w:t>验证</w:t>
            </w:r>
            <w:r w:rsidR="005E3D5F">
              <w:rPr>
                <w:rFonts w:hint="eastAsia"/>
              </w:rPr>
              <w:t>compute</w:t>
            </w:r>
            <w:r w:rsidRPr="004D2A9C">
              <w:t>模块内部</w:t>
            </w:r>
            <w:r>
              <w:rPr>
                <w:rFonts w:hint="eastAsia"/>
              </w:rPr>
              <w:t>进行</w:t>
            </w:r>
            <w:r w:rsidR="005E3D5F">
              <w:rPr>
                <w:rFonts w:hint="eastAsia"/>
              </w:rPr>
              <w:t>的</w:t>
            </w:r>
            <w:r w:rsidR="005E3D5F">
              <w:rPr>
                <w:rFonts w:hint="eastAsia"/>
              </w:rPr>
              <w:t>tile</w:t>
            </w:r>
            <w:r w:rsidR="005E3D5F">
              <w:rPr>
                <w:rFonts w:hint="eastAsia"/>
              </w:rPr>
              <w:t>的乘加</w:t>
            </w:r>
            <w:r w:rsidRPr="004D2A9C">
              <w:t>运算</w:t>
            </w:r>
            <w:r w:rsidR="005E3D5F">
              <w:rPr>
                <w:rFonts w:hint="eastAsia"/>
              </w:rPr>
              <w:t>是否</w:t>
            </w:r>
            <w:r w:rsidRPr="004D2A9C">
              <w:t>正确</w:t>
            </w:r>
            <w:r w:rsidR="005E3D5F">
              <w:rPr>
                <w:rFonts w:hint="eastAsia"/>
              </w:rPr>
              <w:t>。</w:t>
            </w:r>
          </w:p>
        </w:tc>
      </w:tr>
      <w:tr w:rsidR="00E40C19" w14:paraId="0373B77C" w14:textId="77777777" w:rsidTr="004D2A9C">
        <w:tc>
          <w:tcPr>
            <w:tcW w:w="3758" w:type="dxa"/>
          </w:tcPr>
          <w:p w14:paraId="72880989" w14:textId="766D61F7" w:rsidR="00E40C19" w:rsidRDefault="008B064E">
            <w:pPr>
              <w:pStyle w:val="a1"/>
            </w:pPr>
            <w:r>
              <w:tab/>
            </w:r>
            <w:r>
              <w:rPr>
                <w:rFonts w:hint="eastAsia"/>
              </w:rPr>
              <w:t>compute</w:t>
            </w:r>
            <w:r w:rsidRPr="004D2A9C">
              <w:t xml:space="preserve"> Scoreboard</w:t>
            </w:r>
          </w:p>
        </w:tc>
        <w:tc>
          <w:tcPr>
            <w:tcW w:w="3803" w:type="dxa"/>
          </w:tcPr>
          <w:p w14:paraId="67E2D0DE" w14:textId="033D0622" w:rsidR="00E40C19" w:rsidRDefault="008B064E" w:rsidP="004D2A9C">
            <w:pPr>
              <w:pStyle w:val="a1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WS</w:t>
            </w:r>
            <w:r>
              <w:rPr>
                <w:rFonts w:hint="eastAsia"/>
              </w:rPr>
              <w:t>型脉动阵列的乘加原理计算实际的输出，并和脉动阵列的输出对比。</w:t>
            </w:r>
          </w:p>
        </w:tc>
      </w:tr>
      <w:tr w:rsidR="008B064E" w14:paraId="2874AE19" w14:textId="77777777" w:rsidTr="004D2A9C">
        <w:tc>
          <w:tcPr>
            <w:tcW w:w="3758" w:type="dxa"/>
          </w:tcPr>
          <w:p w14:paraId="627D5239" w14:textId="59418F4B" w:rsidR="008B064E" w:rsidRDefault="008B064E">
            <w:pPr>
              <w:pStyle w:val="a1"/>
            </w:pPr>
            <w:r>
              <w:rPr>
                <w:rFonts w:hint="eastAsia"/>
              </w:rPr>
              <w:t xml:space="preserve">NICE2compute </w:t>
            </w:r>
            <w:r w:rsidRPr="004D2A9C">
              <w:t>Scoreboard</w:t>
            </w:r>
          </w:p>
        </w:tc>
        <w:tc>
          <w:tcPr>
            <w:tcW w:w="3803" w:type="dxa"/>
          </w:tcPr>
          <w:p w14:paraId="7CC83A62" w14:textId="55693A85" w:rsidR="008B064E" w:rsidRDefault="008B064E" w:rsidP="004D2A9C">
            <w:pPr>
              <w:pStyle w:val="a1"/>
            </w:pPr>
            <w:r>
              <w:rPr>
                <w:rFonts w:hint="eastAsia"/>
              </w:rPr>
              <w:t xml:space="preserve">NICE2compute </w:t>
            </w:r>
            <w:r w:rsidRPr="004D2A9C">
              <w:t>Scoreboard</w:t>
            </w:r>
            <w:r>
              <w:rPr>
                <w:rFonts w:hint="eastAsia"/>
              </w:rPr>
              <w:t>内部自己</w:t>
            </w:r>
            <w:r w:rsidR="00E93EFA">
              <w:rPr>
                <w:rFonts w:hint="eastAsia"/>
              </w:rPr>
              <w:t>维护一个按照</w:t>
            </w:r>
            <w:r w:rsidR="00E93EFA">
              <w:rPr>
                <w:rFonts w:hint="eastAsia"/>
              </w:rPr>
              <w:t>tiling</w:t>
            </w:r>
            <w:r w:rsidR="00E93EFA">
              <w:rPr>
                <w:rFonts w:hint="eastAsia"/>
              </w:rPr>
              <w:t>方式索引</w:t>
            </w:r>
            <w:proofErr w:type="spellStart"/>
            <w:r w:rsidR="00E93EFA">
              <w:rPr>
                <w:rFonts w:hint="eastAsia"/>
              </w:rPr>
              <w:t>lhs</w:t>
            </w:r>
            <w:proofErr w:type="spellEnd"/>
            <w:r w:rsidR="00E93EFA">
              <w:rPr>
                <w:rFonts w:hint="eastAsia"/>
              </w:rPr>
              <w:t>、</w:t>
            </w:r>
            <w:proofErr w:type="spellStart"/>
            <w:r w:rsidR="00E93EFA">
              <w:rPr>
                <w:rFonts w:hint="eastAsia"/>
              </w:rPr>
              <w:t>rhs</w:t>
            </w:r>
            <w:proofErr w:type="spellEnd"/>
            <w:r w:rsidR="00E93EFA">
              <w:rPr>
                <w:rFonts w:hint="eastAsia"/>
              </w:rPr>
              <w:t>和</w:t>
            </w:r>
            <w:r w:rsidR="00E93EFA">
              <w:rPr>
                <w:rFonts w:hint="eastAsia"/>
              </w:rPr>
              <w:t>bias</w:t>
            </w:r>
            <w:r w:rsidR="00E93EFA">
              <w:rPr>
                <w:rFonts w:hint="eastAsia"/>
              </w:rPr>
              <w:t>的方法，每次</w:t>
            </w:r>
            <w:r w:rsidR="00E93EFA">
              <w:rPr>
                <w:rFonts w:hint="eastAsia"/>
              </w:rPr>
              <w:t>compute core</w:t>
            </w:r>
            <w:r w:rsidR="00E93EFA">
              <w:rPr>
                <w:rFonts w:hint="eastAsia"/>
              </w:rPr>
              <w:t>运算时都将脉动阵列</w:t>
            </w:r>
            <w:r w:rsidR="00E93EFA" w:rsidRPr="004D2A9C">
              <w:t>监视器</w:t>
            </w:r>
            <w:r w:rsidR="00E93EFA" w:rsidRPr="004D2A9C">
              <w:t xml:space="preserve"> (</w:t>
            </w:r>
            <w:proofErr w:type="spellStart"/>
            <w:r w:rsidR="00E93EFA">
              <w:rPr>
                <w:rFonts w:hint="eastAsia"/>
              </w:rPr>
              <w:t>compute</w:t>
            </w:r>
            <w:r w:rsidR="00E93EFA" w:rsidRPr="004D2A9C">
              <w:rPr>
                <w:rFonts w:hint="eastAsia"/>
              </w:rPr>
              <w:t>_</w:t>
            </w:r>
            <w:r w:rsidR="00E93EFA" w:rsidRPr="004D2A9C">
              <w:t>Monitor</w:t>
            </w:r>
            <w:proofErr w:type="spellEnd"/>
            <w:r w:rsidR="00E93EFA" w:rsidRPr="004D2A9C">
              <w:t>)</w:t>
            </w:r>
            <w:r w:rsidR="00E93EFA">
              <w:rPr>
                <w:rFonts w:hint="eastAsia"/>
              </w:rPr>
              <w:t>拿到的</w:t>
            </w:r>
            <w:proofErr w:type="spellStart"/>
            <w:r w:rsidR="00E93EFA">
              <w:rPr>
                <w:rFonts w:hint="eastAsia"/>
              </w:rPr>
              <w:t>dut</w:t>
            </w:r>
            <w:proofErr w:type="spellEnd"/>
            <w:r w:rsidR="00E93EFA">
              <w:rPr>
                <w:rFonts w:hint="eastAsia"/>
              </w:rPr>
              <w:t>的</w:t>
            </w:r>
            <w:r w:rsidR="00E93EFA">
              <w:rPr>
                <w:rFonts w:hint="eastAsia"/>
              </w:rPr>
              <w:t>tile</w:t>
            </w:r>
            <w:r w:rsidR="00E93EFA">
              <w:rPr>
                <w:rFonts w:hint="eastAsia"/>
              </w:rPr>
              <w:t>的值和预期的值对比</w:t>
            </w:r>
          </w:p>
        </w:tc>
      </w:tr>
      <w:tr w:rsidR="004D2A9C" w14:paraId="1A141573" w14:textId="77777777" w:rsidTr="004D2A9C">
        <w:tc>
          <w:tcPr>
            <w:tcW w:w="3758" w:type="dxa"/>
          </w:tcPr>
          <w:p w14:paraId="25257BBA" w14:textId="31A20203" w:rsidR="004D2A9C" w:rsidRDefault="00737896">
            <w:pPr>
              <w:pStyle w:val="a1"/>
            </w:pPr>
            <w:r w:rsidRPr="00737896">
              <w:t>存储器代理</w:t>
            </w:r>
            <w:r w:rsidRPr="00737896">
              <w:t>(Memory Agent)</w:t>
            </w:r>
          </w:p>
        </w:tc>
        <w:tc>
          <w:tcPr>
            <w:tcW w:w="3803" w:type="dxa"/>
          </w:tcPr>
          <w:p w14:paraId="1FCF00CE" w14:textId="3FA6C725" w:rsidR="00092F92" w:rsidRDefault="00737896" w:rsidP="00737896">
            <w:pPr>
              <w:pStyle w:val="a1"/>
            </w:pPr>
            <w:r w:rsidRPr="00737896">
              <w:t>模拟系统内存的简单模型，支持</w:t>
            </w:r>
            <w:r w:rsidRPr="00737896">
              <w:t>ICB</w:t>
            </w:r>
            <w:r w:rsidRPr="00737896">
              <w:t>总线协议的请求</w:t>
            </w:r>
            <w:r w:rsidRPr="00737896">
              <w:t>/</w:t>
            </w:r>
            <w:r w:rsidRPr="00737896">
              <w:t>响应</w:t>
            </w:r>
            <w:r w:rsidR="00092F92">
              <w:rPr>
                <w:rFonts w:hint="eastAsia"/>
              </w:rPr>
              <w:t>，</w:t>
            </w:r>
            <w:r w:rsidRPr="00737896">
              <w:t>包含</w:t>
            </w:r>
            <w:r w:rsidR="00092F92">
              <w:rPr>
                <w:rFonts w:hint="eastAsia"/>
              </w:rPr>
              <w:t>：</w:t>
            </w:r>
          </w:p>
          <w:p w14:paraId="59F5D03B" w14:textId="00DE6B5A" w:rsidR="004D2A9C" w:rsidRDefault="00737896" w:rsidP="00737896">
            <w:pPr>
              <w:pStyle w:val="a1"/>
            </w:pPr>
            <w:r w:rsidRPr="00737896">
              <w:t>用于接受来自</w:t>
            </w:r>
            <w:r w:rsidRPr="00737896">
              <w:t>DUT</w:t>
            </w:r>
            <w:r w:rsidRPr="00737896">
              <w:t>的</w:t>
            </w:r>
            <w:proofErr w:type="spellStart"/>
            <w:r w:rsidRPr="00737896">
              <w:t>nice_icb_cmd</w:t>
            </w:r>
            <w:proofErr w:type="spellEnd"/>
            <w:r w:rsidRPr="00737896">
              <w:t>*</w:t>
            </w:r>
            <w:r w:rsidRPr="00737896">
              <w:t>读写请求，并给出响应</w:t>
            </w:r>
            <w:r w:rsidR="00092F92">
              <w:rPr>
                <w:rFonts w:hint="eastAsia"/>
              </w:rPr>
              <w:t>；</w:t>
            </w:r>
            <w:r w:rsidR="00092F92">
              <w:br/>
            </w:r>
            <w:r w:rsidR="00092F92">
              <w:rPr>
                <w:rFonts w:hint="eastAsia"/>
              </w:rPr>
              <w:t>支持环境直接后门访问将矩阵计算需要用到的数据直接写入内存</w:t>
            </w:r>
            <w:r w:rsidR="00B844AA">
              <w:rPr>
                <w:rFonts w:hint="eastAsia"/>
              </w:rPr>
              <w:t>（用一些灵活的方法实现）</w:t>
            </w:r>
            <w:r w:rsidR="00092F92">
              <w:rPr>
                <w:rFonts w:hint="eastAsia"/>
              </w:rPr>
              <w:t>；</w:t>
            </w:r>
            <w:r w:rsidR="00092F92">
              <w:br/>
            </w:r>
            <w:r w:rsidR="00092F92">
              <w:rPr>
                <w:rFonts w:hint="eastAsia"/>
              </w:rPr>
              <w:t>支持</w:t>
            </w:r>
            <w:r w:rsidRPr="00737896">
              <w:t>监视器</w:t>
            </w:r>
            <w:r w:rsidR="00B844AA">
              <w:rPr>
                <w:rFonts w:hint="eastAsia"/>
              </w:rPr>
              <w:t>根据</w:t>
            </w:r>
            <w:r w:rsidR="00B844AA">
              <w:rPr>
                <w:rFonts w:hint="eastAsia"/>
              </w:rPr>
              <w:t>OA</w:t>
            </w:r>
            <w:r w:rsidR="00B844AA">
              <w:rPr>
                <w:rFonts w:hint="eastAsia"/>
              </w:rPr>
              <w:t>的基地址和大小直接抓取</w:t>
            </w:r>
            <w:r w:rsidR="00B844AA">
              <w:rPr>
                <w:rFonts w:hint="eastAsia"/>
              </w:rPr>
              <w:t>OA</w:t>
            </w:r>
            <w:r w:rsidR="00B844AA">
              <w:rPr>
                <w:rFonts w:hint="eastAsia"/>
              </w:rPr>
              <w:t>矩阵</w:t>
            </w:r>
            <w:r w:rsidRPr="00737896">
              <w:t>送往</w:t>
            </w:r>
            <w:r w:rsidRPr="00737896">
              <w:t>Scoreboard</w:t>
            </w:r>
            <w:r w:rsidRPr="00737896">
              <w:t>进行检查</w:t>
            </w:r>
            <w:r w:rsidR="00B844AA">
              <w:rPr>
                <w:rFonts w:hint="eastAsia"/>
              </w:rPr>
              <w:t>，或打印到</w:t>
            </w:r>
            <w:r w:rsidR="00B844AA">
              <w:rPr>
                <w:rFonts w:hint="eastAsia"/>
              </w:rPr>
              <w:t>txt</w:t>
            </w:r>
            <w:r w:rsidR="00B844AA">
              <w:rPr>
                <w:rFonts w:hint="eastAsia"/>
              </w:rPr>
              <w:t>文件中用于</w:t>
            </w:r>
            <w:r w:rsidR="00B844AA">
              <w:rPr>
                <w:rFonts w:hint="eastAsia"/>
              </w:rPr>
              <w:t>debug</w:t>
            </w:r>
          </w:p>
          <w:p w14:paraId="2A08438C" w14:textId="20A173DE" w:rsidR="00B844AA" w:rsidRPr="00737896" w:rsidRDefault="00B844AA" w:rsidP="00737896">
            <w:pPr>
              <w:pStyle w:val="a1"/>
            </w:pPr>
            <w:r>
              <w:rPr>
                <w:rFonts w:hint="eastAsia"/>
              </w:rPr>
              <w:t>支持</w:t>
            </w:r>
            <w:r w:rsidRPr="00737896">
              <w:t>监视器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IA</w:t>
            </w:r>
            <w:r>
              <w:rPr>
                <w:rFonts w:hint="eastAsia"/>
              </w:rPr>
              <w:t>和权重矩阵的基地址和大小直接抓取矩阵并打印到</w:t>
            </w:r>
            <w:r>
              <w:rPr>
                <w:rFonts w:hint="eastAsia"/>
              </w:rPr>
              <w:t>txt</w:t>
            </w:r>
            <w:r>
              <w:rPr>
                <w:rFonts w:hint="eastAsia"/>
              </w:rPr>
              <w:t>文件中用于</w:t>
            </w:r>
            <w:r>
              <w:rPr>
                <w:rFonts w:hint="eastAsia"/>
              </w:rPr>
              <w:t>debug</w:t>
            </w:r>
            <w:r>
              <w:rPr>
                <w:rFonts w:hint="eastAsia"/>
              </w:rPr>
              <w:t>。</w:t>
            </w:r>
          </w:p>
        </w:tc>
      </w:tr>
      <w:tr w:rsidR="00092F92" w14:paraId="6C2FA164" w14:textId="77777777" w:rsidTr="004D2A9C">
        <w:tc>
          <w:tcPr>
            <w:tcW w:w="3758" w:type="dxa"/>
          </w:tcPr>
          <w:p w14:paraId="25F8F5E7" w14:textId="20DC36DC" w:rsidR="00092F92" w:rsidRPr="00737896" w:rsidRDefault="001B2DE7" w:rsidP="001B2DE7">
            <w:pPr>
              <w:pStyle w:val="a1"/>
              <w:jc w:val="center"/>
            </w:pPr>
            <w:r w:rsidRPr="001B2DE7">
              <w:t>断言检查器</w:t>
            </w:r>
            <w:r w:rsidRPr="001B2DE7">
              <w:t xml:space="preserve"> (Assertion Monitors)</w:t>
            </w:r>
          </w:p>
        </w:tc>
        <w:tc>
          <w:tcPr>
            <w:tcW w:w="3803" w:type="dxa"/>
          </w:tcPr>
          <w:p w14:paraId="5AFE632D" w14:textId="56C0E41A" w:rsidR="00092F92" w:rsidRPr="00737896" w:rsidRDefault="001B2DE7" w:rsidP="00737896">
            <w:pPr>
              <w:pStyle w:val="a1"/>
            </w:pPr>
            <w:r w:rsidRPr="001B2DE7">
              <w:t>独立于</w:t>
            </w:r>
            <w:r w:rsidRPr="001B2DE7">
              <w:t>Scoreboard</w:t>
            </w:r>
            <w:r w:rsidRPr="001B2DE7">
              <w:t>的断言集合，覆盖关键时序和协议约束。如：确保</w:t>
            </w:r>
            <w:proofErr w:type="spellStart"/>
            <w:r w:rsidRPr="001B2DE7">
              <w:t>nice_req_valid</w:t>
            </w:r>
            <w:proofErr w:type="spellEnd"/>
            <w:r w:rsidRPr="001B2DE7">
              <w:t>高时在下个周期内</w:t>
            </w:r>
            <w:proofErr w:type="spellStart"/>
            <w:r w:rsidRPr="001B2DE7">
              <w:t>nice_req_ready</w:t>
            </w:r>
            <w:proofErr w:type="spellEnd"/>
            <w:r w:rsidRPr="001B2DE7">
              <w:t>高则请求被接受，否则持续拉高</w:t>
            </w:r>
            <w:r w:rsidRPr="001B2DE7">
              <w:t>valid</w:t>
            </w:r>
            <w:r w:rsidRPr="001B2DE7">
              <w:t>直到</w:t>
            </w:r>
            <w:r w:rsidRPr="001B2DE7">
              <w:t>ready</w:t>
            </w:r>
            <w:r w:rsidRPr="001B2DE7">
              <w:t>有效；确保在</w:t>
            </w:r>
            <w:r w:rsidRPr="001B2DE7">
              <w:t>MMA</w:t>
            </w:r>
            <w:r w:rsidRPr="001B2DE7">
              <w:t>执行期间</w:t>
            </w:r>
            <w:proofErr w:type="spellStart"/>
            <w:r w:rsidRPr="001B2DE7">
              <w:t>nice_mem_holdup</w:t>
            </w:r>
            <w:proofErr w:type="spellEnd"/>
            <w:r w:rsidRPr="001B2DE7">
              <w:t>为</w:t>
            </w:r>
            <w:r w:rsidRPr="001B2DE7">
              <w:t>1</w:t>
            </w:r>
            <w:r w:rsidRPr="001B2DE7">
              <w:lastRenderedPageBreak/>
              <w:t>且执行完毕后一个</w:t>
            </w:r>
            <w:proofErr w:type="gramStart"/>
            <w:r w:rsidRPr="001B2DE7">
              <w:t>周期内清</w:t>
            </w:r>
            <w:r w:rsidRPr="001B2DE7">
              <w:t>0</w:t>
            </w:r>
            <w:r w:rsidRPr="001B2DE7">
              <w:t>等</w:t>
            </w:r>
            <w:proofErr w:type="gramEnd"/>
            <w:r w:rsidRPr="001B2DE7">
              <w:t>。这些</w:t>
            </w:r>
            <w:proofErr w:type="spellStart"/>
            <w:r w:rsidRPr="001B2DE7">
              <w:t>SystemVerilog</w:t>
            </w:r>
            <w:proofErr w:type="spellEnd"/>
            <w:r w:rsidRPr="001B2DE7">
              <w:t>断言由</w:t>
            </w:r>
            <w:r w:rsidRPr="001B2DE7">
              <w:t>Checker</w:t>
            </w:r>
            <w:r w:rsidRPr="001B2DE7">
              <w:t>组件集中管理，能够迅速发现协议违规或设计漏洞，提高问题定位速度。</w:t>
            </w:r>
          </w:p>
        </w:tc>
      </w:tr>
      <w:tr w:rsidR="009806A6" w14:paraId="0587FA22" w14:textId="77777777" w:rsidTr="004D2A9C">
        <w:tc>
          <w:tcPr>
            <w:tcW w:w="3758" w:type="dxa"/>
          </w:tcPr>
          <w:p w14:paraId="3E84388F" w14:textId="5837E990" w:rsidR="009806A6" w:rsidRPr="001B2DE7" w:rsidRDefault="009806A6" w:rsidP="001B2DE7">
            <w:pPr>
              <w:pStyle w:val="a1"/>
              <w:jc w:val="center"/>
            </w:pPr>
            <w:r>
              <w:lastRenderedPageBreak/>
              <w:t>D</w:t>
            </w:r>
            <w:r>
              <w:rPr>
                <w:rFonts w:hint="eastAsia"/>
              </w:rPr>
              <w:t>river</w:t>
            </w:r>
          </w:p>
        </w:tc>
        <w:tc>
          <w:tcPr>
            <w:tcW w:w="3803" w:type="dxa"/>
          </w:tcPr>
          <w:p w14:paraId="717A8D34" w14:textId="77777777" w:rsidR="009806A6" w:rsidRPr="001B2DE7" w:rsidRDefault="009806A6" w:rsidP="00737896">
            <w:pPr>
              <w:pStyle w:val="a1"/>
            </w:pPr>
          </w:p>
        </w:tc>
      </w:tr>
    </w:tbl>
    <w:p w14:paraId="568CE8D8" w14:textId="2F3815E1" w:rsidR="008F5F9F" w:rsidRPr="007C52CC" w:rsidRDefault="00000000" w:rsidP="007C52CC">
      <w:pPr>
        <w:pStyle w:val="1"/>
      </w:pPr>
      <w:r w:rsidRPr="007C52CC">
        <w:rPr>
          <w:rFonts w:hint="eastAsia"/>
        </w:rPr>
        <w:t>验证方案：</w:t>
      </w:r>
    </w:p>
    <w:p w14:paraId="5DC1A692" w14:textId="4138B124" w:rsidR="00C931E9" w:rsidRDefault="00C931E9" w:rsidP="0073303C">
      <w:pPr>
        <w:ind w:firstLine="560"/>
      </w:pPr>
      <w:r>
        <w:rPr>
          <w:rFonts w:hint="eastAsia"/>
        </w:rPr>
        <w:t>我们的整个</w:t>
      </w:r>
      <w:r w:rsidR="00D358D5">
        <w:rPr>
          <w:rFonts w:hint="eastAsia"/>
        </w:rPr>
        <w:t>验证流程</w:t>
      </w:r>
      <w:r>
        <w:rPr>
          <w:rFonts w:hint="eastAsia"/>
        </w:rPr>
        <w:t>分为</w:t>
      </w:r>
      <w:r w:rsidR="0073303C">
        <w:rPr>
          <w:rFonts w:hint="eastAsia"/>
        </w:rPr>
        <w:t>UT</w:t>
      </w:r>
      <w:r>
        <w:rPr>
          <w:rFonts w:hint="eastAsia"/>
        </w:rPr>
        <w:t>验证（模块级），</w:t>
      </w:r>
      <w:r w:rsidR="0073303C">
        <w:rPr>
          <w:rFonts w:hint="eastAsia"/>
        </w:rPr>
        <w:t>IT</w:t>
      </w:r>
      <w:r>
        <w:rPr>
          <w:rFonts w:hint="eastAsia"/>
        </w:rPr>
        <w:t>验证（子系统级）和</w:t>
      </w:r>
      <w:r>
        <w:rPr>
          <w:rFonts w:hint="eastAsia"/>
        </w:rPr>
        <w:t>soc</w:t>
      </w:r>
      <w:r>
        <w:rPr>
          <w:rFonts w:hint="eastAsia"/>
        </w:rPr>
        <w:t>系统验证</w:t>
      </w:r>
      <w:r>
        <w:rPr>
          <w:rFonts w:hint="eastAsia"/>
        </w:rPr>
        <w:t>(</w:t>
      </w:r>
      <w:r>
        <w:rPr>
          <w:rFonts w:hint="eastAsia"/>
        </w:rPr>
        <w:t>系统级</w:t>
      </w:r>
      <w:r>
        <w:rPr>
          <w:rFonts w:hint="eastAsia"/>
        </w:rPr>
        <w:t>)</w:t>
      </w:r>
      <w:r>
        <w:rPr>
          <w:rFonts w:hint="eastAsia"/>
        </w:rPr>
        <w:t>。这样，可以保证在验证更高层级的设计时，其子模块的</w:t>
      </w:r>
      <w:r>
        <w:rPr>
          <w:rFonts w:hint="eastAsia"/>
        </w:rPr>
        <w:t>bug</w:t>
      </w:r>
      <w:r>
        <w:rPr>
          <w:rFonts w:hint="eastAsia"/>
        </w:rPr>
        <w:t>已经相对较少，且也可以复用一些子模块的验证环境（如</w:t>
      </w:r>
      <w:r>
        <w:rPr>
          <w:rFonts w:hint="eastAsia"/>
        </w:rPr>
        <w:t>monitor</w:t>
      </w:r>
      <w:r>
        <w:rPr>
          <w:rFonts w:hint="eastAsia"/>
        </w:rPr>
        <w:t>和</w:t>
      </w:r>
      <w:r>
        <w:rPr>
          <w:rFonts w:hint="eastAsia"/>
        </w:rPr>
        <w:t>scoreboard</w:t>
      </w:r>
      <w:r>
        <w:rPr>
          <w:rFonts w:hint="eastAsia"/>
        </w:rPr>
        <w:t>），使得在验证过程中可以更快的定位到问题。</w:t>
      </w:r>
    </w:p>
    <w:p w14:paraId="608548AE" w14:textId="0791DEC5" w:rsidR="000F394D" w:rsidRDefault="0073303C" w:rsidP="0073303C">
      <w:pPr>
        <w:ind w:firstLine="560"/>
      </w:pPr>
      <w:r>
        <w:rPr>
          <w:rFonts w:hint="eastAsia"/>
        </w:rPr>
        <w:t>UT</w:t>
      </w:r>
      <w:r>
        <w:rPr>
          <w:rFonts w:hint="eastAsia"/>
        </w:rPr>
        <w:t>验证为每个模块的验证。</w:t>
      </w:r>
    </w:p>
    <w:p w14:paraId="29927E57" w14:textId="0B5E8F63" w:rsidR="000F394D" w:rsidRDefault="0073303C" w:rsidP="0073303C">
      <w:pPr>
        <w:ind w:firstLine="560"/>
      </w:pPr>
      <w:r>
        <w:rPr>
          <w:rFonts w:hint="eastAsia"/>
        </w:rPr>
        <w:t>而</w:t>
      </w:r>
      <w:r>
        <w:rPr>
          <w:rFonts w:hint="eastAsia"/>
        </w:rPr>
        <w:t>IT</w:t>
      </w:r>
      <w:r w:rsidR="000F394D">
        <w:rPr>
          <w:rFonts w:hint="eastAsia"/>
        </w:rPr>
        <w:t>验证分为</w:t>
      </w:r>
      <w:r w:rsidR="0048591D" w:rsidRPr="001B2DE7">
        <w:t>NICE Cor</w:t>
      </w:r>
      <w:r w:rsidR="0048591D">
        <w:rPr>
          <w:rFonts w:hint="eastAsia"/>
        </w:rPr>
        <w:t>e</w:t>
      </w:r>
      <w:r w:rsidR="00972D25">
        <w:rPr>
          <w:rFonts w:hint="eastAsia"/>
        </w:rPr>
        <w:t>和</w:t>
      </w:r>
      <w:r w:rsidR="00972D25">
        <w:rPr>
          <w:rFonts w:hint="eastAsia"/>
        </w:rPr>
        <w:t>video sys</w:t>
      </w:r>
      <w:r w:rsidR="00972D25">
        <w:rPr>
          <w:rFonts w:hint="eastAsia"/>
        </w:rPr>
        <w:t>的两个子系统。</w:t>
      </w:r>
      <w:r>
        <w:t>V</w:t>
      </w:r>
      <w:r>
        <w:rPr>
          <w:rFonts w:hint="eastAsia"/>
        </w:rPr>
        <w:t>ideo sys</w:t>
      </w:r>
      <w:r>
        <w:rPr>
          <w:rFonts w:hint="eastAsia"/>
        </w:rPr>
        <w:t>主要使用摄像头、</w:t>
      </w:r>
      <w:r>
        <w:rPr>
          <w:rFonts w:hint="eastAsia"/>
        </w:rPr>
        <w:t>ram</w:t>
      </w:r>
      <w:r>
        <w:rPr>
          <w:rFonts w:hint="eastAsia"/>
        </w:rPr>
        <w:t>等，与硬件相关性大且结构相对简单，故省略</w:t>
      </w:r>
      <w:proofErr w:type="spellStart"/>
      <w:r>
        <w:rPr>
          <w:rFonts w:hint="eastAsia"/>
        </w:rPr>
        <w:t>uvm</w:t>
      </w:r>
      <w:proofErr w:type="spellEnd"/>
      <w:r>
        <w:rPr>
          <w:rFonts w:hint="eastAsia"/>
        </w:rPr>
        <w:t>验证阶段直接使用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>原型验证的方法上板调试。</w:t>
      </w:r>
    </w:p>
    <w:p w14:paraId="77100EC9" w14:textId="7E02A610" w:rsidR="0073303C" w:rsidRPr="001B2DE7" w:rsidRDefault="0073303C" w:rsidP="0073303C">
      <w:pPr>
        <w:ind w:firstLine="560"/>
      </w:pPr>
      <w:r>
        <w:rPr>
          <w:rFonts w:hint="eastAsia"/>
        </w:rPr>
        <w:t>IT</w:t>
      </w:r>
      <w:r>
        <w:rPr>
          <w:rFonts w:hint="eastAsia"/>
        </w:rPr>
        <w:t>验证</w:t>
      </w:r>
      <w:r w:rsidR="005841F2">
        <w:rPr>
          <w:rFonts w:hint="eastAsia"/>
        </w:rPr>
        <w:t>中</w:t>
      </w:r>
      <w:r>
        <w:rPr>
          <w:rFonts w:hint="eastAsia"/>
        </w:rPr>
        <w:t>的</w:t>
      </w:r>
      <w:r w:rsidR="0048591D" w:rsidRPr="001B2DE7">
        <w:t xml:space="preserve">NICE </w:t>
      </w:r>
      <w:r w:rsidR="0048591D">
        <w:rPr>
          <w:rFonts w:hint="eastAsia"/>
        </w:rPr>
        <w:t>Core</w:t>
      </w:r>
      <w:r w:rsidR="005841F2">
        <w:rPr>
          <w:rFonts w:hint="eastAsia"/>
        </w:rPr>
        <w:t>子系统</w:t>
      </w:r>
      <w:r>
        <w:rPr>
          <w:rFonts w:hint="eastAsia"/>
        </w:rPr>
        <w:t>验证采用了</w:t>
      </w:r>
      <w:r w:rsidRPr="001B2DE7">
        <w:t>分</w:t>
      </w:r>
      <w:r w:rsidRPr="001B2DE7">
        <w:rPr>
          <w:rFonts w:hint="eastAsia"/>
        </w:rPr>
        <w:t>层集成验证</w:t>
      </w:r>
      <w:r>
        <w:rPr>
          <w:rFonts w:hint="eastAsia"/>
        </w:rPr>
        <w:t>的方法。</w:t>
      </w:r>
      <w:r w:rsidRPr="001B2DE7">
        <w:t xml:space="preserve"> </w:t>
      </w:r>
      <w:r w:rsidRPr="001B2DE7">
        <w:rPr>
          <w:rFonts w:hint="eastAsia"/>
        </w:rPr>
        <w:t>本方案采取</w:t>
      </w:r>
      <w:proofErr w:type="gramStart"/>
      <w:r w:rsidRPr="001B2DE7">
        <w:rPr>
          <w:rFonts w:hint="eastAsia"/>
        </w:rPr>
        <w:t>单环境</w:t>
      </w:r>
      <w:proofErr w:type="gramEnd"/>
      <w:r w:rsidRPr="001B2DE7">
        <w:rPr>
          <w:rFonts w:hint="eastAsia"/>
        </w:rPr>
        <w:t>多层次监控的策略，将</w:t>
      </w:r>
      <w:r w:rsidRPr="001B2DE7">
        <w:t>NICE Core</w:t>
      </w:r>
      <w:r w:rsidRPr="001B2DE7">
        <w:rPr>
          <w:rFonts w:hint="eastAsia"/>
        </w:rPr>
        <w:t>顶层验证和</w:t>
      </w:r>
      <w:r>
        <w:rPr>
          <w:rFonts w:hint="eastAsia"/>
        </w:rPr>
        <w:t>脉动阵列</w:t>
      </w:r>
      <w:r w:rsidRPr="001B2DE7">
        <w:rPr>
          <w:rFonts w:hint="eastAsia"/>
        </w:rPr>
        <w:t>模块验证合二为一。顶层驱动激励从</w:t>
      </w:r>
      <w:r w:rsidRPr="001B2DE7">
        <w:t>NICE</w:t>
      </w:r>
      <w:r w:rsidRPr="001B2DE7">
        <w:rPr>
          <w:rFonts w:hint="eastAsia"/>
        </w:rPr>
        <w:t>接口统一产生，逐步激发内部</w:t>
      </w:r>
      <w:r>
        <w:rPr>
          <w:rFonts w:hint="eastAsia"/>
        </w:rPr>
        <w:t>脉动阵列</w:t>
      </w:r>
      <w:r>
        <w:rPr>
          <w:rFonts w:hint="eastAsia"/>
        </w:rPr>
        <w:t>的分</w:t>
      </w:r>
      <w:r w:rsidR="000E3CDF">
        <w:rPr>
          <w:rFonts w:hint="eastAsia"/>
        </w:rPr>
        <w:t>T</w:t>
      </w:r>
      <w:r>
        <w:rPr>
          <w:rFonts w:hint="eastAsia"/>
        </w:rPr>
        <w:t>ile MMA</w:t>
      </w:r>
      <w:r w:rsidRPr="001B2DE7">
        <w:rPr>
          <w:rFonts w:hint="eastAsia"/>
        </w:rPr>
        <w:t>运算，从而</w:t>
      </w:r>
      <w:r>
        <w:rPr>
          <w:rFonts w:hint="eastAsia"/>
        </w:rPr>
        <w:t>在一个激励环境下</w:t>
      </w:r>
      <w:r w:rsidRPr="001B2DE7">
        <w:rPr>
          <w:rFonts w:hint="eastAsia"/>
        </w:rPr>
        <w:t>验证了顶层行为</w:t>
      </w:r>
      <w:r>
        <w:rPr>
          <w:rFonts w:hint="eastAsia"/>
        </w:rPr>
        <w:t>和</w:t>
      </w:r>
      <w:r>
        <w:rPr>
          <w:rFonts w:hint="eastAsia"/>
        </w:rPr>
        <w:t>脉动阵列</w:t>
      </w:r>
      <w:r w:rsidRPr="001B2DE7">
        <w:rPr>
          <w:rFonts w:hint="eastAsia"/>
        </w:rPr>
        <w:t>子模块细节。这种分层监控机制确保</w:t>
      </w:r>
      <w:r w:rsidR="004C08B3">
        <w:rPr>
          <w:rFonts w:hint="eastAsia"/>
        </w:rPr>
        <w:t>在我们的集成环境中</w:t>
      </w:r>
      <w:r w:rsidRPr="001B2DE7">
        <w:t>可以</w:t>
      </w:r>
      <w:r w:rsidR="004C08B3">
        <w:rPr>
          <w:rFonts w:hint="eastAsia"/>
        </w:rPr>
        <w:t>定位到错误的来源是在</w:t>
      </w:r>
      <w:r w:rsidR="004C08B3">
        <w:rPr>
          <w:rFonts w:hint="eastAsia"/>
        </w:rPr>
        <w:t>脉动阵列</w:t>
      </w:r>
      <w:r w:rsidR="004C08B3">
        <w:rPr>
          <w:rFonts w:hint="eastAsia"/>
        </w:rPr>
        <w:t>、</w:t>
      </w:r>
      <w:r w:rsidR="004C08B3">
        <w:rPr>
          <w:rFonts w:hint="eastAsia"/>
        </w:rPr>
        <w:t>nice core</w:t>
      </w:r>
      <w:r w:rsidR="004C08B3">
        <w:rPr>
          <w:rFonts w:hint="eastAsia"/>
        </w:rPr>
        <w:t>到</w:t>
      </w:r>
      <w:r w:rsidR="004C08B3">
        <w:rPr>
          <w:rFonts w:hint="eastAsia"/>
        </w:rPr>
        <w:t>MMA top</w:t>
      </w:r>
      <w:r w:rsidR="004C08B3">
        <w:rPr>
          <w:rFonts w:hint="eastAsia"/>
        </w:rPr>
        <w:t>的译码与</w:t>
      </w:r>
      <w:r w:rsidR="004C08B3">
        <w:rPr>
          <w:rFonts w:hint="eastAsia"/>
        </w:rPr>
        <w:t>CSR</w:t>
      </w:r>
      <w:r w:rsidR="004C08B3">
        <w:rPr>
          <w:rFonts w:hint="eastAsia"/>
        </w:rPr>
        <w:t>，还是访存的相关模块，使得</w:t>
      </w:r>
      <w:proofErr w:type="spellStart"/>
      <w:r w:rsidR="004C08B3">
        <w:rPr>
          <w:rFonts w:hint="eastAsia"/>
        </w:rPr>
        <w:t>rtl</w:t>
      </w:r>
      <w:proofErr w:type="spellEnd"/>
      <w:r w:rsidR="004C08B3">
        <w:rPr>
          <w:rFonts w:hint="eastAsia"/>
        </w:rPr>
        <w:t>的</w:t>
      </w:r>
      <w:r w:rsidR="004C08B3">
        <w:rPr>
          <w:rFonts w:hint="eastAsia"/>
        </w:rPr>
        <w:t>fix bug</w:t>
      </w:r>
      <w:r w:rsidR="004C08B3">
        <w:rPr>
          <w:rFonts w:hint="eastAsia"/>
        </w:rPr>
        <w:t>更为迅速。</w:t>
      </w:r>
    </w:p>
    <w:p w14:paraId="7D70A045" w14:textId="3E142CD5" w:rsidR="0073303C" w:rsidRPr="0073303C" w:rsidRDefault="0073303C" w:rsidP="0073303C">
      <w:pPr>
        <w:ind w:firstLine="560"/>
        <w:rPr>
          <w:rFonts w:hint="eastAsia"/>
        </w:rPr>
      </w:pPr>
    </w:p>
    <w:p w14:paraId="7E22A9E6" w14:textId="1EDE6FFD" w:rsidR="001B2DE7" w:rsidRDefault="0073303C" w:rsidP="001B2DE7">
      <w:pPr>
        <w:ind w:firstLine="560"/>
      </w:pPr>
      <w:r>
        <w:rPr>
          <w:noProof/>
        </w:rPr>
        <w:lastRenderedPageBreak/>
        <w:drawing>
          <wp:inline distT="0" distB="0" distL="0" distR="0" wp14:anchorId="0C3AB959" wp14:editId="29027220">
            <wp:extent cx="5274310" cy="4571365"/>
            <wp:effectExtent l="0" t="0" r="2540" b="635"/>
            <wp:docPr id="1478562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5D02" w14:textId="187FE360" w:rsidR="001B2DE7" w:rsidRPr="001B2DE7" w:rsidRDefault="00AE05DB" w:rsidP="001B2DE7">
      <w:pPr>
        <w:ind w:firstLine="560"/>
        <w:rPr>
          <w:rFonts w:ascii="方正仿宋_GBK" w:eastAsia="方正仿宋_GBK"/>
        </w:rPr>
      </w:pPr>
      <w:proofErr w:type="gramStart"/>
      <w:r>
        <w:rPr>
          <w:rFonts w:hint="eastAsia"/>
        </w:rPr>
        <w:t>本环境</w:t>
      </w:r>
      <w:proofErr w:type="gramEnd"/>
      <w:r>
        <w:rPr>
          <w:rFonts w:hint="eastAsia"/>
        </w:rPr>
        <w:t>还可以</w:t>
      </w:r>
      <w:r w:rsidR="001B2DE7" w:rsidRPr="001B2DE7">
        <w:rPr>
          <w:rFonts w:hint="eastAsia"/>
        </w:rPr>
        <w:t>配置验证深度</w:t>
      </w:r>
      <w:r>
        <w:rPr>
          <w:rFonts w:hint="eastAsia"/>
        </w:rPr>
        <w:t>，</w:t>
      </w:r>
      <w:r w:rsidR="001B2DE7" w:rsidRPr="001B2DE7">
        <w:t xml:space="preserve"> </w:t>
      </w:r>
      <w:r w:rsidR="001B2DE7" w:rsidRPr="001B2DE7">
        <w:rPr>
          <w:rFonts w:hint="eastAsia"/>
        </w:rPr>
        <w:t>利用</w:t>
      </w:r>
      <w:r w:rsidR="001B2DE7" w:rsidRPr="001B2DE7">
        <w:t>UVM</w:t>
      </w:r>
      <w:r w:rsidR="001B2DE7" w:rsidRPr="001B2DE7">
        <w:rPr>
          <w:rFonts w:hint="eastAsia"/>
        </w:rPr>
        <w:t>工厂和配置机制，环境允许选择性地启用</w:t>
      </w:r>
      <w:r w:rsidR="001B2DE7" w:rsidRPr="001B2DE7">
        <w:t>/</w:t>
      </w:r>
      <w:r w:rsidR="001B2DE7" w:rsidRPr="001B2DE7">
        <w:rPr>
          <w:rFonts w:hint="eastAsia"/>
        </w:rPr>
        <w:t>禁用某些监视器和</w:t>
      </w:r>
      <w:r w:rsidR="001B2DE7" w:rsidRPr="001B2DE7">
        <w:t>Scoreboard</w:t>
      </w:r>
      <w:r w:rsidR="001B2DE7" w:rsidRPr="001B2DE7">
        <w:rPr>
          <w:rFonts w:hint="eastAsia"/>
        </w:rPr>
        <w:t>。例如，早期可以仅启用</w:t>
      </w:r>
      <w:r>
        <w:rPr>
          <w:rFonts w:hint="eastAsia"/>
        </w:rPr>
        <w:t>脉动阵列</w:t>
      </w:r>
      <w:r w:rsidR="001B2DE7" w:rsidRPr="001B2DE7">
        <w:rPr>
          <w:rFonts w:hint="eastAsia"/>
        </w:rPr>
        <w:t>监视和比对单元，用随机指令重点跑通</w:t>
      </w:r>
      <w:r>
        <w:rPr>
          <w:rFonts w:hint="eastAsia"/>
        </w:rPr>
        <w:t>脉动</w:t>
      </w:r>
      <w:r w:rsidR="001B2DE7" w:rsidRPr="001B2DE7">
        <w:t>功能</w:t>
      </w:r>
      <w:r w:rsidR="001B2DE7" w:rsidRPr="001B2DE7">
        <w:rPr>
          <w:rFonts w:hint="eastAsia"/>
        </w:rPr>
        <w:t>；随后启用顶层和</w:t>
      </w:r>
      <w:r>
        <w:rPr>
          <w:rFonts w:hint="eastAsia"/>
        </w:rPr>
        <w:t>脉动阵列</w:t>
      </w:r>
      <w:r w:rsidR="001B2DE7" w:rsidRPr="001B2DE7">
        <w:rPr>
          <w:rFonts w:hint="eastAsia"/>
        </w:rPr>
        <w:t>监视器以验证完整协同流程</w:t>
      </w:r>
      <w:r>
        <w:rPr>
          <w:rFonts w:hint="eastAsia"/>
        </w:rPr>
        <w:t>；在</w:t>
      </w:r>
      <w:r>
        <w:rPr>
          <w:rFonts w:hint="eastAsia"/>
        </w:rPr>
        <w:t>bug</w:t>
      </w:r>
      <w:r>
        <w:rPr>
          <w:rFonts w:hint="eastAsia"/>
        </w:rPr>
        <w:t>逐渐收敛后的随机验证与回归测试阶段，又可以仅仅启用</w:t>
      </w:r>
      <w:r w:rsidRPr="001B2DE7">
        <w:rPr>
          <w:rFonts w:hint="eastAsia"/>
        </w:rPr>
        <w:t>顶层监视器</w:t>
      </w:r>
      <w:r>
        <w:rPr>
          <w:rFonts w:hint="eastAsia"/>
        </w:rPr>
        <w:t>和对应的比对单元，加快仿真速度</w:t>
      </w:r>
      <w:r w:rsidR="001B2DE7" w:rsidRPr="001B2DE7">
        <w:rPr>
          <w:rFonts w:hint="eastAsia"/>
        </w:rPr>
        <w:t>。通过这种渐进式打开</w:t>
      </w:r>
      <w:r w:rsidR="001B2DE7" w:rsidRPr="001B2DE7">
        <w:t>策略，</w:t>
      </w:r>
      <w:r w:rsidR="001B2DE7" w:rsidRPr="001B2DE7">
        <w:rPr>
          <w:rFonts w:hint="eastAsia"/>
        </w:rPr>
        <w:t>降低初始调试复杂度，逐步增加验证完整性，最终覆盖所有层次。</w:t>
      </w:r>
    </w:p>
    <w:p w14:paraId="60B38498" w14:textId="5833C8CC" w:rsidR="001B2DE7" w:rsidRPr="001B2DE7" w:rsidRDefault="00B820CF" w:rsidP="00156278">
      <w:pPr>
        <w:ind w:firstLine="560"/>
        <w:rPr>
          <w:rFonts w:ascii="方正仿宋_GBK" w:eastAsia="方正仿宋_GBK"/>
        </w:rPr>
      </w:pPr>
      <w:proofErr w:type="gramStart"/>
      <w:r>
        <w:rPr>
          <w:rFonts w:hint="eastAsia"/>
        </w:rPr>
        <w:t>本环境</w:t>
      </w:r>
      <w:proofErr w:type="gramEnd"/>
      <w:r w:rsidR="001B2DE7" w:rsidRPr="00156278">
        <w:rPr>
          <w:rFonts w:hint="eastAsia"/>
        </w:rPr>
        <w:t>整体采用随机约束生成大量指令场景以提升覆盖率，并辅以关键点的定向测试确保特定功能行为符合预期。随机测试主要用于组合覆</w:t>
      </w:r>
      <w:r w:rsidR="001B2DE7" w:rsidRPr="001B2DE7">
        <w:rPr>
          <w:rFonts w:hint="eastAsia"/>
        </w:rPr>
        <w:t>盖（例如各种矩阵大小和参数组合），定向测试专注于协议时</w:t>
      </w:r>
      <w:r w:rsidR="001B2DE7" w:rsidRPr="001B2DE7">
        <w:rPr>
          <w:rFonts w:hint="eastAsia"/>
        </w:rPr>
        <w:lastRenderedPageBreak/>
        <w:t>序和边界</w:t>
      </w:r>
      <w:r w:rsidR="001B2DE7" w:rsidRPr="001B2DE7">
        <w:t>/</w:t>
      </w:r>
      <w:r w:rsidR="001B2DE7" w:rsidRPr="001B2DE7">
        <w:rPr>
          <w:rFonts w:hint="eastAsia"/>
        </w:rPr>
        <w:t>异常情况。两者结合能更全面地</w:t>
      </w:r>
      <w:r w:rsidR="001B2DE7" w:rsidRPr="001B2DE7">
        <w:t>覆盖</w:t>
      </w:r>
      <w:r w:rsidR="001B2DE7" w:rsidRPr="001B2DE7">
        <w:rPr>
          <w:rFonts w:hint="eastAsia"/>
        </w:rPr>
        <w:t>输入空间</w:t>
      </w:r>
      <w:r w:rsidR="001B2DE7" w:rsidRPr="001B2DE7">
        <w:t>，</w:t>
      </w:r>
      <w:r w:rsidR="001B2DE7" w:rsidRPr="001B2DE7">
        <w:rPr>
          <w:rFonts w:hint="eastAsia"/>
        </w:rPr>
        <w:t>同时保证关键场景必测。</w:t>
      </w:r>
    </w:p>
    <w:p w14:paraId="61F2925C" w14:textId="7509CCB5" w:rsidR="001B2DE7" w:rsidRPr="001B2DE7" w:rsidRDefault="00B820CF" w:rsidP="001B2DE7">
      <w:pPr>
        <w:ind w:firstLine="560"/>
        <w:rPr>
          <w:rFonts w:ascii="方正仿宋_GBK" w:eastAsia="方正仿宋_GBK"/>
        </w:rPr>
      </w:pPr>
      <w:r>
        <w:rPr>
          <w:rFonts w:hint="eastAsia"/>
        </w:rPr>
        <w:t>同时，为了减少工作量，加快项目速度，</w:t>
      </w:r>
      <w:proofErr w:type="gramStart"/>
      <w:r>
        <w:rPr>
          <w:rFonts w:hint="eastAsia"/>
        </w:rPr>
        <w:t>本环境</w:t>
      </w:r>
      <w:proofErr w:type="gramEnd"/>
      <w:r>
        <w:rPr>
          <w:rFonts w:hint="eastAsia"/>
        </w:rPr>
        <w:t>不使用</w:t>
      </w:r>
      <w:r w:rsidR="001B2DE7" w:rsidRPr="001B2DE7">
        <w:rPr>
          <w:rFonts w:hint="eastAsia"/>
        </w:rPr>
        <w:t>参考模型</w:t>
      </w:r>
      <w:r>
        <w:rPr>
          <w:rFonts w:hint="eastAsia"/>
        </w:rPr>
        <w:t>。</w:t>
      </w:r>
      <w:r w:rsidR="001B2DE7" w:rsidRPr="001B2DE7">
        <w:rPr>
          <w:rFonts w:hint="eastAsia"/>
        </w:rPr>
        <w:t>由于</w:t>
      </w:r>
      <w:r>
        <w:rPr>
          <w:rFonts w:hint="eastAsia"/>
        </w:rPr>
        <w:t>本设计实现的功能在接口上看相对简单（矩阵乘加），故不需要搭建</w:t>
      </w:r>
      <w:r w:rsidR="001B2DE7" w:rsidRPr="001B2DE7">
        <w:t>C</w:t>
      </w:r>
      <w:r w:rsidR="001B2DE7" w:rsidRPr="001B2DE7">
        <w:rPr>
          <w:rFonts w:hint="eastAsia"/>
        </w:rPr>
        <w:t>模型</w:t>
      </w:r>
      <w:r>
        <w:rPr>
          <w:rFonts w:hint="eastAsia"/>
        </w:rPr>
        <w:t>作为</w:t>
      </w:r>
      <w:r w:rsidR="001B2DE7" w:rsidRPr="001B2DE7">
        <w:rPr>
          <w:rFonts w:hint="eastAsia"/>
        </w:rPr>
        <w:t>参考，本验证通过</w:t>
      </w:r>
      <w:proofErr w:type="spellStart"/>
      <w:r>
        <w:rPr>
          <w:rFonts w:hint="eastAsia"/>
        </w:rPr>
        <w:t>systemVerilog</w:t>
      </w:r>
      <w:proofErr w:type="spellEnd"/>
      <w:r>
        <w:rPr>
          <w:rFonts w:hint="eastAsia"/>
        </w:rPr>
        <w:t>在</w:t>
      </w:r>
      <w:r w:rsidR="001B2DE7" w:rsidRPr="001B2DE7">
        <w:t>Scoreboard</w:t>
      </w:r>
      <w:r w:rsidR="001B2DE7" w:rsidRPr="001B2DE7">
        <w:rPr>
          <w:rFonts w:hint="eastAsia"/>
        </w:rPr>
        <w:t>内</w:t>
      </w:r>
      <w:r>
        <w:rPr>
          <w:rFonts w:hint="eastAsia"/>
        </w:rPr>
        <w:t>简单搭建</w:t>
      </w:r>
      <w:r w:rsidR="001B2DE7" w:rsidRPr="001B2DE7">
        <w:rPr>
          <w:rFonts w:hint="eastAsia"/>
        </w:rPr>
        <w:t>的算法模型来进行结果预期计算。策略是确保</w:t>
      </w:r>
      <w:r w:rsidR="001B2DE7" w:rsidRPr="001B2DE7">
        <w:t>Scoreboard</w:t>
      </w:r>
      <w:r w:rsidR="001B2DE7" w:rsidRPr="001B2DE7">
        <w:rPr>
          <w:rFonts w:hint="eastAsia"/>
        </w:rPr>
        <w:t>模型与设计采用相同的算法逻辑</w:t>
      </w:r>
      <w:r w:rsidR="001B2DE7" w:rsidRPr="001B2DE7">
        <w:t>（</w:t>
      </w:r>
      <w:r w:rsidR="001B2DE7" w:rsidRPr="001B2DE7">
        <w:rPr>
          <w:rFonts w:hint="eastAsia"/>
        </w:rPr>
        <w:t>例如调用相同行列遍历顺序、采用同样定点量化算术），并在少量已知手算例子上交叉验证</w:t>
      </w:r>
      <w:r w:rsidR="001B2DE7" w:rsidRPr="001B2DE7">
        <w:t>Scoreboard</w:t>
      </w:r>
      <w:r w:rsidR="001B2DE7" w:rsidRPr="001B2DE7">
        <w:rPr>
          <w:rFonts w:hint="eastAsia"/>
        </w:rPr>
        <w:t>模型正确性。一旦确认</w:t>
      </w:r>
      <w:r w:rsidR="001B2DE7" w:rsidRPr="001B2DE7">
        <w:t>Scoreboard</w:t>
      </w:r>
      <w:r w:rsidR="001B2DE7" w:rsidRPr="001B2DE7">
        <w:t>可</w:t>
      </w:r>
      <w:r w:rsidR="001B2DE7" w:rsidRPr="001B2DE7">
        <w:rPr>
          <w:rFonts w:hint="eastAsia"/>
        </w:rPr>
        <w:t>信，则大量随机测试均可自动判别结果正误。这种自检方案在无第三方参考时保证了验证的有效性，但也要求对设计算法有深刻理解来实现</w:t>
      </w:r>
      <w:r w:rsidR="001B2DE7" w:rsidRPr="001B2DE7">
        <w:t>Scoreboard</w:t>
      </w:r>
      <w:r w:rsidR="001B2DE7" w:rsidRPr="001B2DE7">
        <w:rPr>
          <w:rFonts w:hint="eastAsia"/>
        </w:rPr>
        <w:t>模型。</w:t>
      </w:r>
    </w:p>
    <w:p w14:paraId="31E5B6C7" w14:textId="07AC1C60" w:rsidR="001B2DE7" w:rsidRDefault="00B820CF" w:rsidP="001B2DE7">
      <w:pPr>
        <w:ind w:firstLine="560"/>
      </w:pPr>
      <w:r>
        <w:rPr>
          <w:rFonts w:hint="eastAsia"/>
        </w:rPr>
        <w:t>在撰写</w:t>
      </w:r>
      <w:r>
        <w:rPr>
          <w:rFonts w:hint="eastAsia"/>
        </w:rPr>
        <w:t>test case</w:t>
      </w:r>
      <w:r>
        <w:rPr>
          <w:rFonts w:hint="eastAsia"/>
        </w:rPr>
        <w:t>的时候，采用</w:t>
      </w:r>
      <w:r w:rsidR="001B2DE7" w:rsidRPr="001B2DE7">
        <w:rPr>
          <w:rFonts w:hint="eastAsia"/>
        </w:rPr>
        <w:t>阶段化推进</w:t>
      </w:r>
      <w:r>
        <w:rPr>
          <w:rFonts w:hint="eastAsia"/>
        </w:rPr>
        <w:t>的方式</w:t>
      </w:r>
      <w:r w:rsidR="001B2DE7" w:rsidRPr="001B2DE7">
        <w:t>:</w:t>
      </w:r>
      <w:r>
        <w:rPr>
          <w:rFonts w:hint="eastAsia"/>
        </w:rPr>
        <w:t>，</w:t>
      </w:r>
      <w:r w:rsidR="001B2DE7" w:rsidRPr="001B2DE7">
        <w:rPr>
          <w:rFonts w:hint="eastAsia"/>
        </w:rPr>
        <w:t>初期先跑通基本功能（</w:t>
      </w:r>
      <w:r>
        <w:rPr>
          <w:rFonts w:hint="eastAsia"/>
        </w:rPr>
        <w:t>包括</w:t>
      </w:r>
      <w:r w:rsidR="001B2DE7" w:rsidRPr="001B2DE7">
        <w:t>CSR</w:t>
      </w:r>
      <w:r w:rsidR="001B2DE7" w:rsidRPr="001B2DE7">
        <w:rPr>
          <w:rFonts w:hint="eastAsia"/>
        </w:rPr>
        <w:t>访问、简单</w:t>
      </w:r>
      <w:r>
        <w:rPr>
          <w:rFonts w:hint="eastAsia"/>
        </w:rPr>
        <w:t>小</w:t>
      </w:r>
      <w:r w:rsidR="001B2DE7" w:rsidRPr="001B2DE7">
        <w:rPr>
          <w:rFonts w:hint="eastAsia"/>
        </w:rPr>
        <w:t>矩阵运算</w:t>
      </w:r>
      <w:r>
        <w:rPr>
          <w:rFonts w:hint="eastAsia"/>
        </w:rPr>
        <w:t>的</w:t>
      </w:r>
      <w:r>
        <w:rPr>
          <w:rFonts w:hint="eastAsia"/>
        </w:rPr>
        <w:t>smoke case</w:t>
      </w:r>
      <w:r w:rsidR="001B2DE7" w:rsidRPr="001B2DE7">
        <w:rPr>
          <w:rFonts w:hint="eastAsia"/>
        </w:rPr>
        <w:t>）</w:t>
      </w:r>
      <w:r>
        <w:rPr>
          <w:rFonts w:hint="eastAsia"/>
        </w:rPr>
        <w:t>，再逐渐加入更丰富的测试用例，</w:t>
      </w:r>
      <w:r w:rsidR="001B2DE7" w:rsidRPr="001B2DE7">
        <w:rPr>
          <w:rFonts w:hint="eastAsia"/>
        </w:rPr>
        <w:t>直至所有基本测试点通过，然后提高随机测试强度并引入复杂场景（并行、异常等）。每个阶段达成既定覆盖和通过率目标后再进入下阶段，最终在回归中汇总统计达到所有覆盖要求作为退出标准。</w:t>
      </w:r>
    </w:p>
    <w:p w14:paraId="2FCA4950" w14:textId="77777777" w:rsidR="001B2DE7" w:rsidRDefault="001B2DE7" w:rsidP="001B2DE7">
      <w:pPr>
        <w:ind w:firstLine="560"/>
      </w:pPr>
    </w:p>
    <w:p w14:paraId="763EAF45" w14:textId="310B1CCF" w:rsidR="001B2DE7" w:rsidRPr="00156278" w:rsidRDefault="00156278" w:rsidP="00156278">
      <w:pPr>
        <w:pStyle w:val="3"/>
        <w:ind w:firstLine="643"/>
      </w:pPr>
      <w:r w:rsidRPr="00156278">
        <w:t>验证激励方案</w:t>
      </w:r>
    </w:p>
    <w:p w14:paraId="5AD10FC6" w14:textId="27D84D0E" w:rsidR="00156278" w:rsidRDefault="00156278" w:rsidP="00156278">
      <w:pPr>
        <w:ind w:firstLine="560"/>
        <w:rPr>
          <w:rFonts w:ascii="___WRD_EMBED_SUB_44" w:eastAsia="___WRD_EMBED_SUB_44" w:hAnsi="___WRD_EMBED_SUB_44" w:cs="___WRD_EMBED_SUB_44" w:hint="eastAsia"/>
        </w:rPr>
      </w:pPr>
      <w:r w:rsidRPr="00156278">
        <w:rPr>
          <w:rFonts w:hint="eastAsia"/>
        </w:rPr>
        <w:t>激励方案采取基于</w:t>
      </w:r>
      <w:r w:rsidRPr="00156278">
        <w:t>UVM Sequence</w:t>
      </w:r>
      <w:r w:rsidRPr="00156278">
        <w:t>的</w:t>
      </w:r>
      <w:r w:rsidRPr="00156278">
        <w:rPr>
          <w:rFonts w:hint="eastAsia"/>
        </w:rPr>
        <w:t>约束随机激励</w:t>
      </w:r>
      <w:r w:rsidRPr="00156278">
        <w:t>结</w:t>
      </w:r>
      <w:r w:rsidRPr="00156278">
        <w:rPr>
          <w:rFonts w:hint="eastAsia"/>
        </w:rPr>
        <w:t>合</w:t>
      </w:r>
      <w:r w:rsidRPr="00156278">
        <w:t>Directed</w:t>
      </w:r>
      <w:r w:rsidRPr="00156278">
        <w:rPr>
          <w:rFonts w:hint="eastAsia"/>
        </w:rPr>
        <w:t>手工场景，</w:t>
      </w:r>
      <w:r>
        <w:rPr>
          <w:rFonts w:hint="eastAsia"/>
        </w:rPr>
        <w:t>并通过</w:t>
      </w:r>
      <w:r>
        <w:rPr>
          <w:rFonts w:hint="eastAsia"/>
        </w:rPr>
        <w:t>task</w:t>
      </w:r>
      <w:r>
        <w:rPr>
          <w:rFonts w:hint="eastAsia"/>
        </w:rPr>
        <w:t>分层实现</w:t>
      </w:r>
      <w:proofErr w:type="spellStart"/>
      <w:r>
        <w:rPr>
          <w:rFonts w:hint="eastAsia"/>
        </w:rPr>
        <w:t>dut</w:t>
      </w:r>
      <w:proofErr w:type="spellEnd"/>
      <w:r>
        <w:rPr>
          <w:rFonts w:hint="eastAsia"/>
        </w:rPr>
        <w:t>端口的激励驱动</w:t>
      </w:r>
    </w:p>
    <w:p w14:paraId="5AA53158" w14:textId="77777777" w:rsidR="00BA7F76" w:rsidRDefault="00BA7F76" w:rsidP="00BA7F76">
      <w:pPr>
        <w:pStyle w:val="4"/>
        <w:ind w:firstLine="560"/>
        <w:rPr>
          <w:rFonts w:hint="eastAsia"/>
        </w:rPr>
      </w:pPr>
      <w:r>
        <w:rPr>
          <w:rFonts w:hint="eastAsia"/>
        </w:rPr>
        <w:lastRenderedPageBreak/>
        <w:t>Driver task：</w:t>
      </w:r>
    </w:p>
    <w:p w14:paraId="0E62E978" w14:textId="77777777" w:rsidR="00BA7F76" w:rsidRDefault="00BA7F76" w:rsidP="00BA7F76">
      <w:pPr>
        <w:ind w:firstLine="560"/>
      </w:pPr>
      <w:proofErr w:type="spellStart"/>
      <w:r>
        <w:t>A</w:t>
      </w:r>
      <w:r>
        <w:rPr>
          <w:rFonts w:hint="eastAsia"/>
        </w:rPr>
        <w:t>ddr_generate</w:t>
      </w:r>
      <w:proofErr w:type="spellEnd"/>
      <w:r>
        <w:rPr>
          <w:rFonts w:hint="eastAsia"/>
        </w:rPr>
        <w:t>:</w:t>
      </w:r>
    </w:p>
    <w:p w14:paraId="03A354AC" w14:textId="77777777" w:rsidR="00BA7F76" w:rsidRDefault="00BA7F76" w:rsidP="00BA7F76">
      <w:pPr>
        <w:ind w:firstLine="560"/>
        <w:rPr>
          <w:rFonts w:cs="仿宋_GB2312"/>
          <w:szCs w:val="30"/>
        </w:rPr>
      </w:pPr>
      <w:r>
        <w:rPr>
          <w:rFonts w:hint="eastAsia"/>
        </w:rPr>
        <w:t>根据各个矩阵的大小生成</w:t>
      </w:r>
      <w:r>
        <w:rPr>
          <w:rFonts w:cs="仿宋_GB2312"/>
          <w:szCs w:val="30"/>
        </w:rPr>
        <w:t xml:space="preserve">IA </w:t>
      </w:r>
      <w:r>
        <w:rPr>
          <w:rFonts w:cs="仿宋_GB2312"/>
          <w:szCs w:val="30"/>
        </w:rPr>
        <w:t>矩阵基址</w:t>
      </w:r>
      <w:r>
        <w:rPr>
          <w:rFonts w:asciiTheme="minorEastAsia" w:eastAsiaTheme="minorEastAsia" w:hAnsiTheme="minorEastAsia" w:cs="仿宋_GB2312" w:hint="eastAsia"/>
          <w:szCs w:val="30"/>
        </w:rPr>
        <w:t>（行展平）；</w:t>
      </w:r>
      <w:r>
        <w:rPr>
          <w:rFonts w:cs="仿宋_GB2312"/>
          <w:szCs w:val="30"/>
        </w:rPr>
        <w:t>输出矩阵基址</w:t>
      </w:r>
      <w:r>
        <w:rPr>
          <w:rFonts w:cs="仿宋_GB2312" w:hint="eastAsia"/>
          <w:szCs w:val="30"/>
        </w:rPr>
        <w:t>；</w:t>
      </w:r>
      <w:r>
        <w:rPr>
          <w:rFonts w:cs="仿宋_GB2312"/>
          <w:szCs w:val="30"/>
        </w:rPr>
        <w:t>权重矩阵基址</w:t>
      </w:r>
      <w:r>
        <w:rPr>
          <w:rFonts w:asciiTheme="minorEastAsia" w:eastAsiaTheme="minorEastAsia" w:hAnsiTheme="minorEastAsia" w:cs="仿宋_GB2312" w:hint="eastAsia"/>
          <w:szCs w:val="30"/>
        </w:rPr>
        <w:t>（列展平）；</w:t>
      </w:r>
      <w:r>
        <w:rPr>
          <w:rFonts w:cs="仿宋_GB2312"/>
          <w:szCs w:val="30"/>
        </w:rPr>
        <w:t>输出矩阵基址</w:t>
      </w:r>
      <w:r>
        <w:rPr>
          <w:rFonts w:asciiTheme="minorEastAsia" w:eastAsiaTheme="minorEastAsia" w:hAnsiTheme="minorEastAsia" w:cs="仿宋_GB2312" w:hint="eastAsia"/>
          <w:szCs w:val="30"/>
        </w:rPr>
        <w:t>（行展平）；</w:t>
      </w:r>
      <w:r>
        <w:rPr>
          <w:rFonts w:cs="仿宋_GB2312"/>
          <w:szCs w:val="30"/>
        </w:rPr>
        <w:t>偏置数组基址</w:t>
      </w:r>
      <w:r>
        <w:rPr>
          <w:rFonts w:cs="仿宋_GB2312"/>
          <w:szCs w:val="30"/>
        </w:rPr>
        <w:t>(0=</w:t>
      </w:r>
      <w:r>
        <w:rPr>
          <w:rFonts w:cs="仿宋_GB2312"/>
          <w:szCs w:val="30"/>
        </w:rPr>
        <w:t>无偏置</w:t>
      </w:r>
      <w:r>
        <w:rPr>
          <w:rFonts w:cs="仿宋_GB2312"/>
          <w:szCs w:val="30"/>
        </w:rPr>
        <w:t>)</w:t>
      </w:r>
      <w:r>
        <w:rPr>
          <w:rFonts w:cs="仿宋_GB2312" w:hint="eastAsia"/>
          <w:szCs w:val="30"/>
        </w:rPr>
        <w:t>；以及各个矩阵的行列数与步长等等。</w:t>
      </w:r>
    </w:p>
    <w:p w14:paraId="2BF4072E" w14:textId="77777777" w:rsidR="00BA7F76" w:rsidRDefault="00BA7F76" w:rsidP="00BA7F76">
      <w:pPr>
        <w:ind w:firstLine="560"/>
        <w:rPr>
          <w:rFonts w:cs="仿宋_GB2312"/>
          <w:szCs w:val="30"/>
        </w:rPr>
      </w:pPr>
      <w:proofErr w:type="spellStart"/>
      <w:r>
        <w:rPr>
          <w:rFonts w:cs="仿宋_GB2312"/>
          <w:szCs w:val="30"/>
        </w:rPr>
        <w:t>M</w:t>
      </w:r>
      <w:r>
        <w:rPr>
          <w:rFonts w:cs="仿宋_GB2312" w:hint="eastAsia"/>
          <w:szCs w:val="30"/>
        </w:rPr>
        <w:t>atWr</w:t>
      </w:r>
      <w:proofErr w:type="spellEnd"/>
      <w:r>
        <w:rPr>
          <w:rFonts w:cs="仿宋_GB2312" w:hint="eastAsia"/>
          <w:szCs w:val="30"/>
        </w:rPr>
        <w:t>：</w:t>
      </w:r>
    </w:p>
    <w:p w14:paraId="4BC42822" w14:textId="77777777" w:rsidR="00BA7F76" w:rsidRDefault="00BA7F76" w:rsidP="00BA7F76">
      <w:pPr>
        <w:ind w:firstLine="560"/>
      </w:pPr>
      <w:r>
        <w:rPr>
          <w:rFonts w:cs="仿宋_GB2312" w:hint="eastAsia"/>
          <w:szCs w:val="30"/>
        </w:rPr>
        <w:t>通过后门访问将指定的矩阵（</w:t>
      </w:r>
      <w:r>
        <w:rPr>
          <w:rFonts w:cs="仿宋_GB2312" w:hint="eastAsia"/>
          <w:szCs w:val="30"/>
        </w:rPr>
        <w:t>txt</w:t>
      </w:r>
      <w:r>
        <w:rPr>
          <w:rFonts w:cs="仿宋_GB2312" w:hint="eastAsia"/>
          <w:szCs w:val="30"/>
        </w:rPr>
        <w:t>文件）写入到</w:t>
      </w:r>
      <w:r>
        <w:rPr>
          <w:rFonts w:cs="仿宋_GB2312" w:hint="eastAsia"/>
          <w:szCs w:val="30"/>
        </w:rPr>
        <w:t>ram</w:t>
      </w:r>
      <w:r>
        <w:rPr>
          <w:rFonts w:cs="仿宋_GB2312" w:hint="eastAsia"/>
          <w:szCs w:val="30"/>
        </w:rPr>
        <w:t>中（比如可以把</w:t>
      </w:r>
      <w:r>
        <w:rPr>
          <w:rFonts w:cs="仿宋_GB2312" w:hint="eastAsia"/>
          <w:szCs w:val="30"/>
        </w:rPr>
        <w:t>txt</w:t>
      </w:r>
      <w:r>
        <w:rPr>
          <w:rFonts w:cs="仿宋_GB2312" w:hint="eastAsia"/>
          <w:szCs w:val="30"/>
        </w:rPr>
        <w:t>文件里面的矩阵按照要求转成内存里面的格式，然后用</w:t>
      </w:r>
      <w:proofErr w:type="spellStart"/>
      <w:r>
        <w:rPr>
          <w:rFonts w:cs="仿宋_GB2312" w:hint="eastAsia"/>
          <w:szCs w:val="30"/>
        </w:rPr>
        <w:t>readmem</w:t>
      </w:r>
      <w:proofErr w:type="spellEnd"/>
      <w:r>
        <w:rPr>
          <w:rFonts w:cs="仿宋_GB2312" w:hint="eastAsia"/>
          <w:szCs w:val="30"/>
        </w:rPr>
        <w:t>写入内存模型。</w:t>
      </w:r>
    </w:p>
    <w:p w14:paraId="3F447193" w14:textId="77777777" w:rsidR="00BA7F76" w:rsidRPr="00125392" w:rsidRDefault="00BA7F76" w:rsidP="00BA7F76">
      <w:pPr>
        <w:ind w:firstLine="560"/>
      </w:pPr>
    </w:p>
    <w:p w14:paraId="3FC5EA58" w14:textId="77777777" w:rsidR="00BA7F76" w:rsidRDefault="00BA7F76" w:rsidP="00BA7F76">
      <w:pPr>
        <w:ind w:firstLine="560"/>
      </w:pPr>
      <w:proofErr w:type="spellStart"/>
      <w:r w:rsidRPr="00BE44FE">
        <w:t>CS</w:t>
      </w:r>
      <w:r>
        <w:rPr>
          <w:rFonts w:hint="eastAsia"/>
        </w:rPr>
        <w:t>R_wr</w:t>
      </w:r>
      <w:proofErr w:type="spellEnd"/>
      <w:r w:rsidRPr="00BE44FE">
        <w:rPr>
          <w:rFonts w:hint="eastAsia"/>
        </w:rPr>
        <w:t>：包含要写的</w:t>
      </w:r>
      <w:r w:rsidRPr="00BE44FE">
        <w:t>CSR</w:t>
      </w:r>
      <w:r w:rsidRPr="00BE44FE">
        <w:rPr>
          <w:rFonts w:hint="eastAsia"/>
        </w:rPr>
        <w:t>地址及数据值</w:t>
      </w:r>
      <w:r>
        <w:rPr>
          <w:rFonts w:hint="eastAsia"/>
        </w:rPr>
        <w:t>。将</w:t>
      </w:r>
      <w:proofErr w:type="spellStart"/>
      <w:r>
        <w:t>A</w:t>
      </w:r>
      <w:r>
        <w:rPr>
          <w:rFonts w:hint="eastAsia"/>
        </w:rPr>
        <w:t>ddr_generate</w:t>
      </w:r>
      <w:proofErr w:type="spellEnd"/>
      <w:r>
        <w:rPr>
          <w:rFonts w:hint="eastAsia"/>
        </w:rPr>
        <w:t>计算出的参数和</w:t>
      </w:r>
      <w:r>
        <w:rPr>
          <w:rFonts w:hint="eastAsia"/>
        </w:rPr>
        <w:t>seq</w:t>
      </w:r>
      <w:r>
        <w:rPr>
          <w:rFonts w:hint="eastAsia"/>
        </w:rPr>
        <w:t>传递进的配置都写入对应的</w:t>
      </w:r>
      <w:proofErr w:type="spellStart"/>
      <w:r>
        <w:rPr>
          <w:rFonts w:hint="eastAsia"/>
        </w:rPr>
        <w:t>csr</w:t>
      </w:r>
      <w:proofErr w:type="spellEnd"/>
      <w:r>
        <w:rPr>
          <w:rFonts w:hint="eastAsia"/>
        </w:rPr>
        <w:t>。</w:t>
      </w:r>
    </w:p>
    <w:p w14:paraId="26BC18EC" w14:textId="77777777" w:rsidR="00BA7F76" w:rsidRDefault="00BA7F76" w:rsidP="00BA7F76">
      <w:pPr>
        <w:ind w:firstLine="560"/>
      </w:pPr>
      <w:proofErr w:type="spellStart"/>
      <w:r w:rsidRPr="00156278">
        <w:rPr>
          <w:rFonts w:ascii="方正仿宋_GBK" w:eastAsia="方正仿宋_GBK"/>
        </w:rPr>
        <w:t>CS</w:t>
      </w:r>
      <w:r>
        <w:rPr>
          <w:rFonts w:ascii="Cambria" w:eastAsia="方正仿宋_GBK" w:hAnsi="Cambria" w:hint="eastAsia"/>
        </w:rPr>
        <w:t>R_rd</w:t>
      </w:r>
      <w:proofErr w:type="spellEnd"/>
      <w:r w:rsidRPr="00156278">
        <w:rPr>
          <w:rFonts w:ascii="___WRD_EMBED_SUB_44" w:eastAsia="___WRD_EMBED_SUB_44" w:hAnsi="___WRD_EMBED_SUB_44" w:cs="___WRD_EMBED_SUB_44" w:hint="eastAsia"/>
        </w:rPr>
        <w:t>：</w:t>
      </w:r>
      <w:r w:rsidRPr="00156278">
        <w:rPr>
          <w:rFonts w:hint="eastAsia"/>
        </w:rPr>
        <w:t>包含</w:t>
      </w:r>
      <w:r w:rsidRPr="00E011BC">
        <w:rPr>
          <w:rFonts w:hint="eastAsia"/>
        </w:rPr>
        <w:t>要读的</w:t>
      </w:r>
      <w:r w:rsidRPr="00E011BC">
        <w:t>CSR</w:t>
      </w:r>
      <w:r w:rsidRPr="00E011BC">
        <w:rPr>
          <w:rFonts w:hint="eastAsia"/>
        </w:rPr>
        <w:t>地址及预期读取结果</w:t>
      </w:r>
      <w:r>
        <w:rPr>
          <w:rFonts w:hint="eastAsia"/>
        </w:rPr>
        <w:t>。</w:t>
      </w:r>
    </w:p>
    <w:p w14:paraId="1914DF3E" w14:textId="77777777" w:rsidR="00BA7F76" w:rsidRDefault="00BA7F76" w:rsidP="00BA7F76">
      <w:pPr>
        <w:ind w:firstLine="560"/>
      </w:pPr>
      <w:proofErr w:type="spellStart"/>
      <w:r w:rsidRPr="00BF7D7F">
        <w:t>send_mat_mult</w:t>
      </w:r>
      <w:proofErr w:type="spellEnd"/>
      <w:r>
        <w:rPr>
          <w:rFonts w:hint="eastAsia"/>
        </w:rPr>
        <w:t>:</w:t>
      </w:r>
      <w:r>
        <w:rPr>
          <w:rFonts w:hint="eastAsia"/>
        </w:rPr>
        <w:t>包含量化模式、左</w:t>
      </w:r>
      <w:proofErr w:type="gramStart"/>
      <w:r>
        <w:rPr>
          <w:rFonts w:hint="eastAsia"/>
        </w:rPr>
        <w:t>乘数位宽</w:t>
      </w:r>
      <w:proofErr w:type="gramEnd"/>
      <w:r>
        <w:rPr>
          <w:rFonts w:hint="eastAsia"/>
        </w:rPr>
        <w:t>、右</w:t>
      </w:r>
      <w:proofErr w:type="gramStart"/>
      <w:r>
        <w:rPr>
          <w:rFonts w:hint="eastAsia"/>
        </w:rPr>
        <w:t>乘数位宽</w:t>
      </w:r>
      <w:proofErr w:type="gramEnd"/>
      <w:r>
        <w:rPr>
          <w:rFonts w:hint="eastAsia"/>
        </w:rPr>
        <w:t>、</w:t>
      </w:r>
      <w:r>
        <w:t>B</w:t>
      </w:r>
      <w:r>
        <w:rPr>
          <w:rFonts w:hint="eastAsia"/>
        </w:rPr>
        <w:t>ias</w:t>
      </w:r>
      <w:r>
        <w:rPr>
          <w:rFonts w:hint="eastAsia"/>
        </w:rPr>
        <w:t>位宽、</w:t>
      </w:r>
      <w:proofErr w:type="gramStart"/>
      <w:r>
        <w:rPr>
          <w:rFonts w:hint="eastAsia"/>
        </w:rPr>
        <w:t>输出位宽</w:t>
      </w:r>
      <w:proofErr w:type="gramEnd"/>
      <w:r>
        <w:rPr>
          <w:rFonts w:hint="eastAsia"/>
        </w:rPr>
        <w:t>在内的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、和</w:t>
      </w:r>
      <w:proofErr w:type="spellStart"/>
      <w:r>
        <w:rPr>
          <w:rFonts w:hint="eastAsia"/>
        </w:rPr>
        <w:t>out_addr</w:t>
      </w:r>
      <w:proofErr w:type="spellEnd"/>
      <w:r>
        <w:rPr>
          <w:rFonts w:hint="eastAsia"/>
        </w:rPr>
        <w:t>。</w:t>
      </w:r>
    </w:p>
    <w:p w14:paraId="50C50844" w14:textId="77777777" w:rsidR="00BA7F76" w:rsidRDefault="00BA7F76" w:rsidP="00BA7F76">
      <w:pPr>
        <w:ind w:firstLine="560"/>
      </w:pPr>
    </w:p>
    <w:p w14:paraId="31DB0221" w14:textId="77777777" w:rsidR="00BA7F76" w:rsidRDefault="00BA7F76" w:rsidP="00BA7F76">
      <w:pPr>
        <w:ind w:firstLine="560"/>
      </w:pPr>
    </w:p>
    <w:p w14:paraId="39ED7545" w14:textId="77777777" w:rsidR="00BA7F76" w:rsidRDefault="00BA7F76" w:rsidP="00BA7F76">
      <w:pPr>
        <w:ind w:firstLine="560"/>
      </w:pPr>
    </w:p>
    <w:p w14:paraId="65B8A444" w14:textId="77777777" w:rsidR="00BA7F76" w:rsidRDefault="00BA7F76" w:rsidP="00BA7F76">
      <w:pPr>
        <w:ind w:firstLine="560"/>
      </w:pPr>
      <w:r>
        <w:t>D</w:t>
      </w:r>
      <w:r>
        <w:rPr>
          <w:rFonts w:hint="eastAsia"/>
        </w:rPr>
        <w:t>river</w:t>
      </w:r>
      <w:r>
        <w:rPr>
          <w:rFonts w:hint="eastAsia"/>
        </w:rPr>
        <w:t>的这些</w:t>
      </w:r>
      <w:r>
        <w:rPr>
          <w:rFonts w:hint="eastAsia"/>
        </w:rPr>
        <w:t>task</w:t>
      </w:r>
      <w:r>
        <w:rPr>
          <w:rFonts w:hint="eastAsia"/>
        </w:rPr>
        <w:t>在一般的</w:t>
      </w:r>
      <w:r>
        <w:rPr>
          <w:rFonts w:hint="eastAsia"/>
        </w:rPr>
        <w:t>seq</w:t>
      </w:r>
      <w:r>
        <w:rPr>
          <w:rFonts w:hint="eastAsia"/>
        </w:rPr>
        <w:t>下要能够自动按照顺序调用，但也</w:t>
      </w:r>
      <w:r w:rsidRPr="00E011BC">
        <w:rPr>
          <w:rFonts w:hint="eastAsia"/>
        </w:rPr>
        <w:t>同时支持</w:t>
      </w:r>
      <w:r w:rsidRPr="00E011BC">
        <w:t>Directed</w:t>
      </w:r>
      <w:r w:rsidRPr="00E011BC">
        <w:rPr>
          <w:rFonts w:hint="eastAsia"/>
        </w:rPr>
        <w:t>模式下，编写特定顺序的项以触发特殊场景</w:t>
      </w:r>
      <w:r>
        <w:rPr>
          <w:rFonts w:hint="eastAsia"/>
        </w:rPr>
        <w:t>。</w:t>
      </w:r>
    </w:p>
    <w:p w14:paraId="7782BA7D" w14:textId="77777777" w:rsidR="00BA7F76" w:rsidRPr="00170CE5" w:rsidRDefault="00BA7F76" w:rsidP="00BA7F76">
      <w:pPr>
        <w:ind w:firstLine="560"/>
      </w:pPr>
      <w:r>
        <w:rPr>
          <w:rFonts w:hint="eastAsia"/>
        </w:rPr>
        <w:t>（三个</w:t>
      </w:r>
      <w:r>
        <w:rPr>
          <w:rFonts w:hint="eastAsia"/>
        </w:rPr>
        <w:t>task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一个写死顺序</w:t>
      </w:r>
      <w:proofErr w:type="gramEnd"/>
      <w:r>
        <w:rPr>
          <w:rFonts w:hint="eastAsia"/>
        </w:rPr>
        <w:t>，一个顺序和</w:t>
      </w:r>
      <w:proofErr w:type="spellStart"/>
      <w:r>
        <w:rPr>
          <w:rFonts w:hint="eastAsia"/>
        </w:rPr>
        <w:t>csr</w:t>
      </w:r>
      <w:proofErr w:type="spellEnd"/>
      <w:r>
        <w:rPr>
          <w:rFonts w:hint="eastAsia"/>
        </w:rPr>
        <w:t>内容自由配置，一个</w:t>
      </w:r>
      <w:r>
        <w:rPr>
          <w:rFonts w:hint="eastAsia"/>
        </w:rPr>
        <w:t>seq</w:t>
      </w:r>
      <w:r>
        <w:rPr>
          <w:rFonts w:hint="eastAsia"/>
        </w:rPr>
        <w:t>干脆就是一个</w:t>
      </w:r>
      <w:proofErr w:type="spellStart"/>
      <w:r>
        <w:rPr>
          <w:rFonts w:hint="eastAsia"/>
        </w:rPr>
        <w:t>wrcsr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这样指令，在</w:t>
      </w:r>
      <w:r>
        <w:rPr>
          <w:rFonts w:hint="eastAsia"/>
        </w:rPr>
        <w:t>case</w:t>
      </w:r>
      <w:r>
        <w:rPr>
          <w:rFonts w:hint="eastAsia"/>
        </w:rPr>
        <w:t>里面可以直接调用</w:t>
      </w:r>
      <w:r>
        <w:rPr>
          <w:rFonts w:hint="eastAsia"/>
        </w:rPr>
        <w:lastRenderedPageBreak/>
        <w:t>自定义）</w:t>
      </w:r>
    </w:p>
    <w:p w14:paraId="7B9F1DBD" w14:textId="35DAED55" w:rsidR="000D5198" w:rsidRDefault="000D5198" w:rsidP="0087504B">
      <w:pPr>
        <w:pStyle w:val="4"/>
        <w:ind w:firstLine="560"/>
        <w:rPr>
          <w:rFonts w:hint="eastAsia"/>
        </w:rPr>
      </w:pPr>
      <w:r>
        <w:rPr>
          <w:rFonts w:hint="eastAsia"/>
        </w:rPr>
        <w:t>Tr:</w:t>
      </w:r>
    </w:p>
    <w:p w14:paraId="7A059500" w14:textId="2AB344FD" w:rsidR="000D5198" w:rsidRDefault="000D5198" w:rsidP="000D5198">
      <w:pPr>
        <w:ind w:firstLine="560"/>
        <w:rPr>
          <w:rFonts w:cs="仿宋_GB2312"/>
          <w:szCs w:val="30"/>
        </w:rPr>
      </w:pPr>
      <w:r>
        <w:rPr>
          <w:rFonts w:hint="eastAsia"/>
        </w:rPr>
        <w:t>包括矩阵的大小（</w:t>
      </w:r>
      <w:r>
        <w:rPr>
          <w:rFonts w:hint="eastAsia"/>
        </w:rPr>
        <w:t>k n m</w:t>
      </w:r>
      <w:r>
        <w:rPr>
          <w:rFonts w:hint="eastAsia"/>
        </w:rPr>
        <w:t>），矩阵内的数是否随机（</w:t>
      </w:r>
      <w:proofErr w:type="gramStart"/>
      <w:r>
        <w:rPr>
          <w:rFonts w:hint="eastAsia"/>
        </w:rPr>
        <w:t>不随机就</w:t>
      </w:r>
      <w:proofErr w:type="gramEnd"/>
      <w:r>
        <w:rPr>
          <w:rFonts w:hint="eastAsia"/>
        </w:rPr>
        <w:t>高位是矩阵的行序号，</w:t>
      </w:r>
      <w:r w:rsidR="00280FBA">
        <w:rPr>
          <w:rFonts w:hint="eastAsia"/>
        </w:rPr>
        <w:t>低</w:t>
      </w:r>
      <w:r>
        <w:rPr>
          <w:rFonts w:hint="eastAsia"/>
        </w:rPr>
        <w:t>位是矩阵的列序号）</w:t>
      </w:r>
      <w:r w:rsidR="00280FBA">
        <w:rPr>
          <w:rFonts w:hint="eastAsia"/>
        </w:rPr>
        <w:t>，激</w:t>
      </w:r>
      <w:r w:rsidR="00280FBA">
        <w:rPr>
          <w:rFonts w:cs="仿宋_GB2312"/>
          <w:szCs w:val="30"/>
        </w:rPr>
        <w:t>活</w:t>
      </w:r>
      <w:r w:rsidR="00280FBA">
        <w:rPr>
          <w:rFonts w:cs="仿宋_GB2312" w:hint="eastAsia"/>
          <w:szCs w:val="30"/>
        </w:rPr>
        <w:t>最小值、</w:t>
      </w:r>
      <w:r w:rsidR="00280FBA">
        <w:rPr>
          <w:rFonts w:cs="仿宋_GB2312"/>
          <w:szCs w:val="30"/>
        </w:rPr>
        <w:t>激活</w:t>
      </w:r>
      <w:r w:rsidR="00280FBA">
        <w:rPr>
          <w:rFonts w:cs="仿宋_GB2312" w:hint="eastAsia"/>
          <w:szCs w:val="30"/>
        </w:rPr>
        <w:t>最大值、</w:t>
      </w:r>
      <w:r w:rsidR="00280FBA">
        <w:rPr>
          <w:rFonts w:cs="仿宋_GB2312"/>
          <w:szCs w:val="30"/>
        </w:rPr>
        <w:t>IA</w:t>
      </w:r>
      <w:r w:rsidR="00280FBA">
        <w:rPr>
          <w:rFonts w:cs="仿宋_GB2312" w:hint="eastAsia"/>
          <w:szCs w:val="30"/>
        </w:rPr>
        <w:t>零点、权重零点、输出零点、量化乘数、量化移位等。</w:t>
      </w:r>
    </w:p>
    <w:p w14:paraId="14F1600D" w14:textId="778538BA" w:rsidR="00127F07" w:rsidRPr="000D5198" w:rsidRDefault="00127F07" w:rsidP="000D5198">
      <w:pPr>
        <w:ind w:firstLine="560"/>
      </w:pPr>
      <w:r>
        <w:rPr>
          <w:rFonts w:hint="eastAsia"/>
        </w:rPr>
        <w:t>要包含</w:t>
      </w:r>
      <w:r w:rsidRPr="00E011BC">
        <w:rPr>
          <w:rFonts w:hint="eastAsia"/>
        </w:rPr>
        <w:t>多重约</w:t>
      </w:r>
      <w:r w:rsidRPr="00156278">
        <w:rPr>
          <w:rFonts w:hint="eastAsia"/>
        </w:rPr>
        <w:t>束和权重</w:t>
      </w:r>
    </w:p>
    <w:p w14:paraId="01846EFC" w14:textId="0019DF7B" w:rsidR="000D5198" w:rsidRDefault="0087504B" w:rsidP="0087504B">
      <w:pPr>
        <w:pStyle w:val="4"/>
        <w:ind w:firstLine="560"/>
        <w:rPr>
          <w:rFonts w:hint="eastAsia"/>
        </w:rPr>
      </w:pPr>
      <w:r>
        <w:t>S</w:t>
      </w:r>
      <w:r>
        <w:rPr>
          <w:rFonts w:hint="eastAsia"/>
        </w:rPr>
        <w:t>eq</w:t>
      </w:r>
      <w:r w:rsidR="000D5198">
        <w:rPr>
          <w:rFonts w:hint="eastAsia"/>
        </w:rPr>
        <w:t>：</w:t>
      </w:r>
    </w:p>
    <w:p w14:paraId="36B6B96B" w14:textId="4548F7CF" w:rsidR="00BF7D7F" w:rsidRDefault="000D5198" w:rsidP="000D5198">
      <w:pPr>
        <w:ind w:firstLine="560"/>
      </w:pPr>
      <w:r>
        <w:rPr>
          <w:rFonts w:hint="eastAsia"/>
        </w:rPr>
        <w:t>负责随机或指定定向产生矩阵的大小（</w:t>
      </w:r>
      <w:r>
        <w:rPr>
          <w:rFonts w:hint="eastAsia"/>
        </w:rPr>
        <w:t>k n m</w:t>
      </w:r>
      <w:r>
        <w:rPr>
          <w:rFonts w:hint="eastAsia"/>
        </w:rPr>
        <w:t>），并通过</w:t>
      </w:r>
      <w:r w:rsidR="00F33F48">
        <w:rPr>
          <w:rFonts w:hint="eastAsia"/>
        </w:rPr>
        <w:t>tr</w:t>
      </w:r>
      <w:r w:rsidR="00F33F48">
        <w:rPr>
          <w:rFonts w:hint="eastAsia"/>
        </w:rPr>
        <w:t>的参数，生成具体的矩阵，并按照矩阵的格式写入一个</w:t>
      </w:r>
      <w:r w:rsidR="00F33F48">
        <w:rPr>
          <w:rFonts w:hint="eastAsia"/>
        </w:rPr>
        <w:t>txt</w:t>
      </w:r>
      <w:r w:rsidR="00F33F48">
        <w:rPr>
          <w:rFonts w:hint="eastAsia"/>
        </w:rPr>
        <w:t>（这个</w:t>
      </w:r>
      <w:r w:rsidR="00F33F48">
        <w:rPr>
          <w:rFonts w:hint="eastAsia"/>
        </w:rPr>
        <w:t>txt</w:t>
      </w:r>
      <w:r w:rsidR="00F33F48">
        <w:rPr>
          <w:rFonts w:hint="eastAsia"/>
        </w:rPr>
        <w:t>的格式既要便于人类阅读，又要方便</w:t>
      </w:r>
      <w:proofErr w:type="spellStart"/>
      <w:r w:rsidR="00F33F48">
        <w:rPr>
          <w:rFonts w:hint="eastAsia"/>
        </w:rPr>
        <w:t>uvm</w:t>
      </w:r>
      <w:proofErr w:type="spellEnd"/>
      <w:r w:rsidR="00F33F48">
        <w:rPr>
          <w:rFonts w:hint="eastAsia"/>
        </w:rPr>
        <w:t>的程序读入）</w:t>
      </w:r>
    </w:p>
    <w:p w14:paraId="4304FB04" w14:textId="203A8555" w:rsidR="000D5198" w:rsidRPr="000D5198" w:rsidRDefault="000D5198" w:rsidP="000D5198">
      <w:pPr>
        <w:ind w:firstLine="560"/>
      </w:pPr>
    </w:p>
    <w:p w14:paraId="75457ECB" w14:textId="02141727" w:rsidR="000D5198" w:rsidRPr="000D5198" w:rsidRDefault="000D5198" w:rsidP="000D5198">
      <w:pPr>
        <w:ind w:firstLine="560"/>
      </w:pPr>
      <w:r>
        <w:rPr>
          <w:rFonts w:hint="eastAsia"/>
        </w:rPr>
        <w:t>并随机或指定定向产生</w:t>
      </w:r>
      <w:r>
        <w:rPr>
          <w:rFonts w:cs="仿宋_GB2312"/>
          <w:szCs w:val="30"/>
        </w:rPr>
        <w:t>激活</w:t>
      </w:r>
      <w:r>
        <w:rPr>
          <w:rFonts w:cs="仿宋_GB2312" w:hint="eastAsia"/>
          <w:szCs w:val="30"/>
        </w:rPr>
        <w:t>最小值、</w:t>
      </w:r>
      <w:r>
        <w:rPr>
          <w:rFonts w:cs="仿宋_GB2312"/>
          <w:szCs w:val="30"/>
        </w:rPr>
        <w:t>激活</w:t>
      </w:r>
      <w:r>
        <w:rPr>
          <w:rFonts w:cs="仿宋_GB2312" w:hint="eastAsia"/>
          <w:szCs w:val="30"/>
        </w:rPr>
        <w:t>最大值、</w:t>
      </w:r>
      <w:r>
        <w:rPr>
          <w:rFonts w:cs="仿宋_GB2312"/>
          <w:szCs w:val="30"/>
        </w:rPr>
        <w:t>IA</w:t>
      </w:r>
      <w:r>
        <w:rPr>
          <w:rFonts w:cs="仿宋_GB2312" w:hint="eastAsia"/>
          <w:szCs w:val="30"/>
        </w:rPr>
        <w:t>零点、权重零点、输出零点、量化乘数、量化移位等参数，用于</w:t>
      </w:r>
      <w:r>
        <w:rPr>
          <w:rFonts w:cs="仿宋_GB2312" w:hint="eastAsia"/>
          <w:szCs w:val="30"/>
        </w:rPr>
        <w:t>driver</w:t>
      </w:r>
      <w:r>
        <w:rPr>
          <w:rFonts w:cs="仿宋_GB2312" w:hint="eastAsia"/>
          <w:szCs w:val="30"/>
        </w:rPr>
        <w:t>写入</w:t>
      </w:r>
      <w:proofErr w:type="spellStart"/>
      <w:r>
        <w:rPr>
          <w:rFonts w:cs="仿宋_GB2312" w:hint="eastAsia"/>
          <w:szCs w:val="30"/>
        </w:rPr>
        <w:t>csr</w:t>
      </w:r>
      <w:proofErr w:type="spellEnd"/>
    </w:p>
    <w:p w14:paraId="31AE1820" w14:textId="68146C7E" w:rsidR="000D5198" w:rsidRDefault="00513DE5" w:rsidP="00513DE5">
      <w:pPr>
        <w:pStyle w:val="3"/>
        <w:ind w:firstLine="643"/>
      </w:pPr>
      <w:r w:rsidRPr="00513DE5">
        <w:t>验证</w:t>
      </w:r>
      <w:r w:rsidRPr="00513DE5">
        <w:t xml:space="preserve"> Checker </w:t>
      </w:r>
      <w:r w:rsidRPr="00513DE5">
        <w:t>方案</w:t>
      </w:r>
    </w:p>
    <w:p w14:paraId="391040FB" w14:textId="3C543823" w:rsidR="00A4050D" w:rsidRPr="00BE2BF1" w:rsidRDefault="00A4050D" w:rsidP="00BE2BF1">
      <w:pPr>
        <w:ind w:firstLine="560"/>
      </w:pPr>
      <w:r w:rsidRPr="00A4050D">
        <w:t>Checker</w:t>
      </w:r>
      <w:r w:rsidRPr="00A4050D">
        <w:t>方案</w:t>
      </w:r>
      <w:r w:rsidRPr="00BE2BF1">
        <w:t>包括监视器</w:t>
      </w:r>
      <w:r w:rsidRPr="00BE2BF1">
        <w:t>(Monitor)</w:t>
      </w:r>
      <w:r w:rsidRPr="00BE2BF1">
        <w:t>、</w:t>
      </w:r>
      <w:r w:rsidRPr="00BE2BF1">
        <w:t>Sc</w:t>
      </w:r>
      <w:r w:rsidRPr="00A4050D">
        <w:t>oreboard(</w:t>
      </w:r>
      <w:r w:rsidRPr="00A4050D">
        <w:t>检查器</w:t>
      </w:r>
      <w:r w:rsidRPr="00A4050D">
        <w:t>)</w:t>
      </w:r>
      <w:r w:rsidRPr="00A4050D">
        <w:rPr>
          <w:b/>
          <w:bCs/>
        </w:rPr>
        <w:t>和</w:t>
      </w:r>
      <w:r w:rsidRPr="00A4050D">
        <w:t>断言</w:t>
      </w:r>
      <w:r w:rsidRPr="00A4050D">
        <w:t>(Assertion)</w:t>
      </w:r>
      <w:r w:rsidRPr="00A4050D">
        <w:t>三个层次，分布于</w:t>
      </w:r>
      <w:r w:rsidRPr="00A4050D">
        <w:t>NICE</w:t>
      </w:r>
      <w:r w:rsidRPr="00A4050D">
        <w:t>核心顶层、</w:t>
      </w:r>
      <w:r w:rsidRPr="00A4050D">
        <w:t>NICE</w:t>
      </w:r>
      <w:r w:rsidRPr="00A4050D">
        <w:t>与</w:t>
      </w:r>
      <w:r w:rsidRPr="00A4050D">
        <w:t>MMA</w:t>
      </w:r>
      <w:r w:rsidRPr="00A4050D">
        <w:t>接口、</w:t>
      </w:r>
      <w:r w:rsidRPr="00A4050D">
        <w:t>MMA</w:t>
      </w:r>
      <w:r w:rsidRPr="00A4050D">
        <w:t>内</w:t>
      </w:r>
      <w:r w:rsidRPr="00BE2BF1">
        <w:t>部及总线接口处，各司其职又协同工作：</w:t>
      </w:r>
    </w:p>
    <w:p w14:paraId="1B28D435" w14:textId="0B86EF91" w:rsidR="00C5298A" w:rsidRDefault="00A4050D" w:rsidP="00BE2BF1">
      <w:pPr>
        <w:ind w:firstLine="560"/>
      </w:pPr>
      <w:r w:rsidRPr="00BE2BF1">
        <w:t>多监视器协同</w:t>
      </w:r>
      <w:r w:rsidRPr="00BE2BF1">
        <w:t xml:space="preserve">: </w:t>
      </w:r>
      <w:r w:rsidRPr="00BE2BF1">
        <w:t>本验证环境中部署了</w:t>
      </w:r>
      <w:r w:rsidR="00C5298A" w:rsidRPr="00BE2BF1">
        <w:rPr>
          <w:rFonts w:hint="eastAsia"/>
        </w:rPr>
        <w:t>两</w:t>
      </w:r>
      <w:r w:rsidRPr="00BE2BF1">
        <w:t>套监视器：顶层监视器</w:t>
      </w:r>
      <w:r w:rsidR="00C5298A" w:rsidRPr="00BE2BF1">
        <w:t>(</w:t>
      </w:r>
      <w:proofErr w:type="spellStart"/>
      <w:r w:rsidR="00C5298A" w:rsidRPr="00BE2BF1">
        <w:rPr>
          <w:rFonts w:hint="eastAsia"/>
        </w:rPr>
        <w:t>NICE_</w:t>
      </w:r>
      <w:r w:rsidR="00C5298A" w:rsidRPr="00BE2BF1">
        <w:t>Monitor</w:t>
      </w:r>
      <w:proofErr w:type="spellEnd"/>
      <w:r w:rsidR="00C5298A" w:rsidRPr="00BE2BF1">
        <w:t>)</w:t>
      </w:r>
      <w:r w:rsidRPr="00BE2BF1">
        <w:t>监控</w:t>
      </w:r>
      <w:r w:rsidRPr="00BE2BF1">
        <w:t>NICE</w:t>
      </w:r>
      <w:r w:rsidRPr="00BE2BF1">
        <w:t>接</w:t>
      </w:r>
      <w:r w:rsidRPr="00A4050D">
        <w:t>口，</w:t>
      </w:r>
      <w:r w:rsidRPr="00A4050D">
        <w:t>MMA</w:t>
      </w:r>
      <w:r w:rsidRPr="00A4050D">
        <w:t>接口监视器监控</w:t>
      </w:r>
      <w:r w:rsidRPr="00A4050D">
        <w:t>NICE</w:t>
      </w:r>
      <w:r w:rsidRPr="00A4050D">
        <w:t>内部</w:t>
      </w:r>
      <w:r w:rsidR="00C5298A">
        <w:rPr>
          <w:rFonts w:hint="eastAsia"/>
        </w:rPr>
        <w:lastRenderedPageBreak/>
        <w:t>的</w:t>
      </w:r>
      <w:proofErr w:type="spellStart"/>
      <w:r w:rsidRPr="00A4050D">
        <w:t>MMA_top</w:t>
      </w:r>
      <w:proofErr w:type="spellEnd"/>
      <w:r w:rsidRPr="00A4050D">
        <w:t>接口。通过</w:t>
      </w:r>
      <w:r w:rsidRPr="00A4050D">
        <w:t>UVM</w:t>
      </w:r>
      <w:r w:rsidRPr="00A4050D">
        <w:t>分析端口，将提取的事务分别发送到对应</w:t>
      </w:r>
      <w:r w:rsidRPr="00A4050D">
        <w:t>Scoreboard</w:t>
      </w:r>
      <w:r w:rsidRPr="00A4050D">
        <w:t>进行检查。</w:t>
      </w:r>
    </w:p>
    <w:p w14:paraId="1C02245E" w14:textId="6F9F6311" w:rsidR="00E85392" w:rsidRDefault="00A4050D" w:rsidP="00E85392">
      <w:pPr>
        <w:pStyle w:val="4"/>
        <w:ind w:firstLine="560"/>
        <w:rPr>
          <w:rFonts w:hint="eastAsia"/>
        </w:rPr>
      </w:pPr>
      <w:r w:rsidRPr="00A4050D">
        <w:t>顶层</w:t>
      </w:r>
      <w:r w:rsidR="0087033C">
        <w:rPr>
          <w:rFonts w:hint="eastAsia"/>
        </w:rPr>
        <w:t>监视器</w:t>
      </w:r>
      <w:r w:rsidR="00E85392">
        <w:rPr>
          <w:rFonts w:hint="eastAsia"/>
        </w:rPr>
        <w:t>：</w:t>
      </w:r>
    </w:p>
    <w:p w14:paraId="6D631FD5" w14:textId="1C7087DC" w:rsidR="00BE2BF1" w:rsidRDefault="00BD662D" w:rsidP="00BE2BF1">
      <w:pPr>
        <w:ind w:firstLine="560"/>
      </w:pPr>
      <w:r w:rsidRPr="00A4050D">
        <w:t>顶层</w:t>
      </w:r>
      <w:r w:rsidR="0087033C">
        <w:rPr>
          <w:rFonts w:hint="eastAsia"/>
        </w:rPr>
        <w:t>监视器</w:t>
      </w:r>
      <w:r w:rsidRPr="004D2A9C">
        <w:t>(</w:t>
      </w:r>
      <w:proofErr w:type="spellStart"/>
      <w:r w:rsidRPr="004D2A9C">
        <w:rPr>
          <w:rFonts w:hint="eastAsia"/>
        </w:rPr>
        <w:t>NICE_</w:t>
      </w:r>
      <w:r w:rsidRPr="004D2A9C">
        <w:t>Monitor</w:t>
      </w:r>
      <w:proofErr w:type="spellEnd"/>
      <w:r w:rsidRPr="004D2A9C">
        <w:t>)</w:t>
      </w:r>
      <w:r>
        <w:rPr>
          <w:rFonts w:hint="eastAsia"/>
        </w:rPr>
        <w:t>与顶层</w:t>
      </w:r>
      <w:proofErr w:type="spellStart"/>
      <w:r>
        <w:rPr>
          <w:rFonts w:hint="eastAsia"/>
        </w:rPr>
        <w:t>Scb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NICE_Scb</w:t>
      </w:r>
      <w:proofErr w:type="spellEnd"/>
      <w:r>
        <w:rPr>
          <w:rFonts w:hint="eastAsia"/>
        </w:rPr>
        <w:t>)</w:t>
      </w:r>
      <w:r>
        <w:rPr>
          <w:rFonts w:hint="eastAsia"/>
        </w:rPr>
        <w:t>相连，</w:t>
      </w:r>
      <w:r w:rsidR="00A4050D" w:rsidRPr="00A4050D">
        <w:t>将主核发来的</w:t>
      </w:r>
      <w:proofErr w:type="spellStart"/>
      <w:r w:rsidR="00C5298A" w:rsidRPr="00BE2BF1">
        <w:t>csr</w:t>
      </w:r>
      <w:proofErr w:type="spellEnd"/>
      <w:r w:rsidR="00C5298A" w:rsidRPr="00BE2BF1">
        <w:t>指令和</w:t>
      </w:r>
      <w:proofErr w:type="spellStart"/>
      <w:r w:rsidR="00C5298A" w:rsidRPr="00BE2BF1">
        <w:rPr>
          <w:rFonts w:hint="eastAsia"/>
        </w:rPr>
        <w:t>mat_</w:t>
      </w:r>
      <w:r w:rsidR="00C5298A" w:rsidRPr="00BE2BF1">
        <w:t>mult</w:t>
      </w:r>
      <w:proofErr w:type="spellEnd"/>
      <w:r w:rsidR="00C5298A" w:rsidRPr="00BE2BF1">
        <w:rPr>
          <w:rFonts w:hint="eastAsia"/>
        </w:rPr>
        <w:t xml:space="preserve"> </w:t>
      </w:r>
      <w:r w:rsidR="00A4050D" w:rsidRPr="00A4050D">
        <w:t>发送给顶层</w:t>
      </w:r>
      <w:r w:rsidR="00A4050D" w:rsidRPr="00A4050D">
        <w:t>Scoreboard</w:t>
      </w:r>
      <w:r w:rsidR="00A4050D" w:rsidRPr="00A4050D">
        <w:t>，</w:t>
      </w:r>
      <w:r w:rsidR="00C5298A" w:rsidRPr="00BE2BF1">
        <w:rPr>
          <w:rFonts w:hint="eastAsia"/>
        </w:rPr>
        <w:t>并监视</w:t>
      </w:r>
      <w:r w:rsidR="00C5298A" w:rsidRPr="00BE2BF1">
        <w:rPr>
          <w:rFonts w:hint="eastAsia"/>
        </w:rPr>
        <w:t>nice</w:t>
      </w:r>
      <w:r w:rsidR="00C5298A" w:rsidRPr="00BE2BF1">
        <w:rPr>
          <w:rFonts w:hint="eastAsia"/>
        </w:rPr>
        <w:t>接口的</w:t>
      </w:r>
      <w:proofErr w:type="spellStart"/>
      <w:r w:rsidR="00C5298A" w:rsidRPr="00BE2BF1">
        <w:t>cmd_rsp</w:t>
      </w:r>
      <w:proofErr w:type="spellEnd"/>
      <w:r w:rsidR="00C5298A" w:rsidRPr="00BE2BF1">
        <w:t xml:space="preserve"> -</w:t>
      </w:r>
      <w:r w:rsidR="00C5298A" w:rsidRPr="00BE2BF1">
        <w:t>指令响应接口，当</w:t>
      </w:r>
      <w:proofErr w:type="spellStart"/>
      <w:r w:rsidR="00C5298A" w:rsidRPr="00BE2BF1">
        <w:t>dut</w:t>
      </w:r>
      <w:proofErr w:type="spellEnd"/>
      <w:r w:rsidR="00BE2BF1" w:rsidRPr="00BE2BF1">
        <w:rPr>
          <w:rFonts w:hint="eastAsia"/>
        </w:rPr>
        <w:t>把</w:t>
      </w:r>
      <w:proofErr w:type="spellStart"/>
      <w:r w:rsidR="00BE2BF1" w:rsidRPr="00BE2BF1">
        <w:rPr>
          <w:rFonts w:hint="eastAsia"/>
        </w:rPr>
        <w:t>mat_mult</w:t>
      </w:r>
      <w:proofErr w:type="spellEnd"/>
      <w:r w:rsidR="00BE2BF1" w:rsidRPr="00BE2BF1">
        <w:rPr>
          <w:rFonts w:hint="eastAsia"/>
        </w:rPr>
        <w:t>指令的</w:t>
      </w:r>
      <w:proofErr w:type="spellStart"/>
      <w:r w:rsidR="00BE2BF1" w:rsidRPr="00BE2BF1">
        <w:rPr>
          <w:rFonts w:hint="eastAsia"/>
        </w:rPr>
        <w:t>rd</w:t>
      </w:r>
      <w:proofErr w:type="spellEnd"/>
      <w:r w:rsidR="00BE2BF1" w:rsidRPr="00BE2BF1">
        <w:rPr>
          <w:rFonts w:hint="eastAsia"/>
        </w:rPr>
        <w:t>返回后（</w:t>
      </w:r>
      <w:proofErr w:type="spellStart"/>
      <w:r w:rsidR="00BE2BF1" w:rsidRPr="00BE2BF1">
        <w:t>cmd_rsp</w:t>
      </w:r>
      <w:proofErr w:type="spellEnd"/>
      <w:r w:rsidR="00BE2BF1" w:rsidRPr="00BE2BF1">
        <w:t xml:space="preserve"> </w:t>
      </w:r>
      <w:r w:rsidR="00BE2BF1" w:rsidRPr="00BE2BF1">
        <w:t>的</w:t>
      </w:r>
      <w:r w:rsidR="00BE2BF1" w:rsidRPr="00BE2BF1">
        <w:t>ready</w:t>
      </w:r>
      <w:r w:rsidR="00BE2BF1" w:rsidRPr="00BE2BF1">
        <w:rPr>
          <w:rFonts w:hint="eastAsia"/>
        </w:rPr>
        <w:t xml:space="preserve"> </w:t>
      </w:r>
      <w:r w:rsidR="00BE2BF1" w:rsidRPr="00BE2BF1">
        <w:t>valid</w:t>
      </w:r>
      <w:r w:rsidR="00BE2BF1" w:rsidRPr="00BE2BF1">
        <w:t>握手成功</w:t>
      </w:r>
      <w:r w:rsidR="00BE2BF1" w:rsidRPr="00BE2BF1">
        <w:rPr>
          <w:rFonts w:hint="eastAsia"/>
        </w:rPr>
        <w:t>后）</w:t>
      </w:r>
      <w:r w:rsidR="00E40C19">
        <w:rPr>
          <w:rFonts w:hint="eastAsia"/>
        </w:rPr>
        <w:t>,</w:t>
      </w:r>
      <w:r w:rsidR="00A22272">
        <w:rPr>
          <w:rFonts w:hint="eastAsia"/>
        </w:rPr>
        <w:t>NICE</w:t>
      </w:r>
      <w:r w:rsidR="00E40C19">
        <w:rPr>
          <w:rFonts w:hint="eastAsia"/>
        </w:rPr>
        <w:t xml:space="preserve"> </w:t>
      </w:r>
      <w:proofErr w:type="spellStart"/>
      <w:r w:rsidR="00C5298A" w:rsidRPr="00A4050D">
        <w:t>Scb</w:t>
      </w:r>
      <w:proofErr w:type="spellEnd"/>
      <w:r w:rsidR="00A4050D" w:rsidRPr="00A4050D">
        <w:t>负责功能正确性检查</w:t>
      </w:r>
      <w:r w:rsidR="00BE2BF1" w:rsidRPr="00BE2BF1">
        <w:t>，其需要</w:t>
      </w:r>
      <w:r w:rsidR="00BE2BF1" w:rsidRPr="00BE2BF1">
        <w:rPr>
          <w:rFonts w:hint="eastAsia"/>
        </w:rPr>
        <w:t>根据</w:t>
      </w:r>
      <w:proofErr w:type="spellStart"/>
      <w:r w:rsidR="00BE2BF1" w:rsidRPr="00BE2BF1">
        <w:rPr>
          <w:rFonts w:hint="eastAsia"/>
        </w:rPr>
        <w:t>csr</w:t>
      </w:r>
      <w:proofErr w:type="spellEnd"/>
      <w:r w:rsidR="00BE2BF1" w:rsidRPr="00BE2BF1">
        <w:rPr>
          <w:rFonts w:hint="eastAsia"/>
        </w:rPr>
        <w:t>将</w:t>
      </w:r>
      <w:proofErr w:type="spellStart"/>
      <w:r w:rsidR="00BE2BF1" w:rsidRPr="00BE2BF1">
        <w:rPr>
          <w:rFonts w:hint="eastAsia"/>
        </w:rPr>
        <w:t>oa</w:t>
      </w:r>
      <w:proofErr w:type="spellEnd"/>
      <w:r w:rsidR="00BE2BF1" w:rsidRPr="00BE2BF1">
        <w:rPr>
          <w:rFonts w:hint="eastAsia"/>
        </w:rPr>
        <w:t>矩阵读出并存入一个</w:t>
      </w:r>
      <w:r w:rsidR="00BE2BF1" w:rsidRPr="00BE2BF1">
        <w:rPr>
          <w:rFonts w:hint="eastAsia"/>
        </w:rPr>
        <w:t>txt</w:t>
      </w:r>
      <w:r w:rsidR="00BE2BF1" w:rsidRPr="00BE2BF1">
        <w:rPr>
          <w:rFonts w:hint="eastAsia"/>
        </w:rPr>
        <w:t>，并将之前给</w:t>
      </w:r>
      <w:r w:rsidR="00BE2BF1" w:rsidRPr="00BE2BF1">
        <w:rPr>
          <w:rFonts w:hint="eastAsia"/>
        </w:rPr>
        <w:t>driver</w:t>
      </w:r>
      <w:r w:rsidR="00BE2BF1" w:rsidRPr="00BE2BF1">
        <w:rPr>
          <w:rFonts w:hint="eastAsia"/>
        </w:rPr>
        <w:t>用的</w:t>
      </w:r>
      <w:proofErr w:type="spellStart"/>
      <w:r w:rsidR="00BE2BF1" w:rsidRPr="00BE2BF1">
        <w:rPr>
          <w:rFonts w:hint="eastAsia"/>
        </w:rPr>
        <w:t>lhs</w:t>
      </w:r>
      <w:proofErr w:type="spellEnd"/>
      <w:r w:rsidR="00BE2BF1" w:rsidRPr="00BE2BF1">
        <w:rPr>
          <w:rFonts w:hint="eastAsia"/>
        </w:rPr>
        <w:t>和</w:t>
      </w:r>
      <w:proofErr w:type="spellStart"/>
      <w:r w:rsidR="00BE2BF1" w:rsidRPr="00BE2BF1">
        <w:rPr>
          <w:rFonts w:hint="eastAsia"/>
        </w:rPr>
        <w:t>rhs</w:t>
      </w:r>
      <w:proofErr w:type="spellEnd"/>
      <w:r w:rsidR="00BE2BF1" w:rsidRPr="00BE2BF1">
        <w:rPr>
          <w:rFonts w:hint="eastAsia"/>
        </w:rPr>
        <w:t>两个矩阵</w:t>
      </w:r>
      <w:r w:rsidR="00BE2BF1" w:rsidRPr="00BE2BF1">
        <w:rPr>
          <w:rFonts w:hint="eastAsia"/>
        </w:rPr>
        <w:t>txt</w:t>
      </w:r>
      <w:r w:rsidR="00BE2BF1" w:rsidRPr="00BE2BF1">
        <w:rPr>
          <w:rFonts w:hint="eastAsia"/>
        </w:rPr>
        <w:t>相乘，判断结果是否等于</w:t>
      </w:r>
      <w:proofErr w:type="spellStart"/>
      <w:r w:rsidR="00BE2BF1" w:rsidRPr="00BE2BF1">
        <w:rPr>
          <w:rFonts w:hint="eastAsia"/>
        </w:rPr>
        <w:t>oa</w:t>
      </w:r>
      <w:proofErr w:type="spellEnd"/>
      <w:r w:rsidR="00BE2BF1" w:rsidRPr="00BE2BF1">
        <w:rPr>
          <w:rFonts w:hint="eastAsia"/>
        </w:rPr>
        <w:t>矩阵</w:t>
      </w:r>
      <w:r w:rsidR="00BE2BF1" w:rsidRPr="00BE2BF1">
        <w:rPr>
          <w:rFonts w:hint="eastAsia"/>
        </w:rPr>
        <w:t>tx</w:t>
      </w:r>
      <w:r w:rsidR="00BE2BF1">
        <w:rPr>
          <w:rFonts w:hint="eastAsia"/>
        </w:rPr>
        <w:t>t</w:t>
      </w:r>
      <w:r w:rsidR="00BE2BF1">
        <w:rPr>
          <w:rFonts w:hint="eastAsia"/>
        </w:rPr>
        <w:t>，如果不一样，需要标记是哪一行哪一列不正确。</w:t>
      </w:r>
    </w:p>
    <w:p w14:paraId="65023199" w14:textId="50A868ED" w:rsidR="00E40C19" w:rsidRDefault="00BD662D" w:rsidP="006D30F0">
      <w:pPr>
        <w:pStyle w:val="4"/>
        <w:ind w:firstLine="560"/>
        <w:rPr>
          <w:rFonts w:hint="eastAsia"/>
        </w:rPr>
      </w:pPr>
      <w:r>
        <w:rPr>
          <w:rFonts w:hint="eastAsia"/>
        </w:rPr>
        <w:t>脉动阵列</w:t>
      </w:r>
      <w:r w:rsidRPr="004D2A9C">
        <w:t>监视器</w:t>
      </w:r>
      <w:r w:rsidR="006D30F0">
        <w:rPr>
          <w:rFonts w:hint="eastAsia"/>
        </w:rPr>
        <w:t>：</w:t>
      </w:r>
    </w:p>
    <w:p w14:paraId="50C26E45" w14:textId="5F59707F" w:rsidR="0087033C" w:rsidRDefault="00B75CDB" w:rsidP="00674A0A">
      <w:pPr>
        <w:ind w:firstLine="560"/>
      </w:pPr>
      <w:r>
        <w:tab/>
      </w:r>
      <w:r w:rsidR="00674A0A">
        <w:rPr>
          <w:rFonts w:hint="eastAsia"/>
        </w:rPr>
        <w:t>脉动阵列</w:t>
      </w:r>
      <w:r w:rsidR="00674A0A" w:rsidRPr="004D2A9C">
        <w:t>监视器</w:t>
      </w:r>
      <w:r w:rsidR="00674A0A" w:rsidRPr="004D2A9C">
        <w:t xml:space="preserve"> (</w:t>
      </w:r>
      <w:proofErr w:type="spellStart"/>
      <w:r w:rsidR="00674A0A">
        <w:rPr>
          <w:rFonts w:hint="eastAsia"/>
        </w:rPr>
        <w:t>compute</w:t>
      </w:r>
      <w:r w:rsidR="00674A0A" w:rsidRPr="004D2A9C">
        <w:rPr>
          <w:rFonts w:hint="eastAsia"/>
        </w:rPr>
        <w:t>_</w:t>
      </w:r>
      <w:r w:rsidR="00674A0A" w:rsidRPr="004D2A9C">
        <w:t>Monitor</w:t>
      </w:r>
      <w:proofErr w:type="spellEnd"/>
      <w:r w:rsidR="00674A0A" w:rsidRPr="004D2A9C">
        <w:t>)</w:t>
      </w:r>
      <w:r w:rsidR="00674A0A">
        <w:rPr>
          <w:rFonts w:hint="eastAsia"/>
        </w:rPr>
        <w:t>负责</w:t>
      </w:r>
      <w:r w:rsidR="0087033C">
        <w:rPr>
          <w:rFonts w:hint="eastAsia"/>
        </w:rPr>
        <w:t>监视</w:t>
      </w:r>
      <w:r w:rsidR="0087033C">
        <w:rPr>
          <w:rFonts w:hint="eastAsia"/>
        </w:rPr>
        <w:t>compute core</w:t>
      </w:r>
      <w:r w:rsidR="0087033C">
        <w:rPr>
          <w:rFonts w:hint="eastAsia"/>
        </w:rPr>
        <w:t>上的接口信号。一是发给</w:t>
      </w:r>
      <w:r w:rsidR="0087033C">
        <w:rPr>
          <w:rFonts w:hint="eastAsia"/>
        </w:rPr>
        <w:t xml:space="preserve">NICE2compute </w:t>
      </w:r>
      <w:r w:rsidR="0087033C" w:rsidRPr="004D2A9C">
        <w:t>Scoreboard</w:t>
      </w:r>
      <w:r w:rsidR="0087033C">
        <w:rPr>
          <w:rFonts w:hint="eastAsia"/>
        </w:rPr>
        <w:t>。</w:t>
      </w:r>
      <w:r w:rsidR="0087033C" w:rsidRPr="004D2A9C">
        <w:t>验证</w:t>
      </w:r>
      <w:r w:rsidR="0087033C">
        <w:rPr>
          <w:rFonts w:hint="eastAsia"/>
        </w:rPr>
        <w:t>矩阵读取到</w:t>
      </w:r>
      <w:r w:rsidR="0087033C">
        <w:rPr>
          <w:rFonts w:hint="eastAsia"/>
        </w:rPr>
        <w:t>compute core</w:t>
      </w:r>
      <w:r w:rsidR="0087033C" w:rsidRPr="004D2A9C">
        <w:t>接口</w:t>
      </w:r>
      <w:r w:rsidR="0087033C">
        <w:rPr>
          <w:rFonts w:hint="eastAsia"/>
        </w:rPr>
        <w:t>上</w:t>
      </w:r>
      <w:r w:rsidR="0087033C" w:rsidRPr="004D2A9C">
        <w:t>的</w:t>
      </w:r>
      <w:r w:rsidR="0087033C">
        <w:rPr>
          <w:rFonts w:hint="eastAsia"/>
        </w:rPr>
        <w:t>tile</w:t>
      </w:r>
      <w:r w:rsidR="0087033C">
        <w:rPr>
          <w:rFonts w:hint="eastAsia"/>
        </w:rPr>
        <w:t>数据是否正确。二是发给</w:t>
      </w:r>
      <w:r w:rsidR="0087033C">
        <w:tab/>
      </w:r>
      <w:r w:rsidR="0087033C">
        <w:rPr>
          <w:rFonts w:hint="eastAsia"/>
        </w:rPr>
        <w:t>compute</w:t>
      </w:r>
      <w:r w:rsidR="0087033C" w:rsidRPr="004D2A9C">
        <w:t xml:space="preserve"> Scoreboard</w:t>
      </w:r>
      <w:r w:rsidR="0087033C">
        <w:rPr>
          <w:rFonts w:hint="eastAsia"/>
        </w:rPr>
        <w:t>，</w:t>
      </w:r>
      <w:r w:rsidR="0087033C" w:rsidRPr="004D2A9C">
        <w:t>验证</w:t>
      </w:r>
      <w:r w:rsidR="0087033C">
        <w:rPr>
          <w:rFonts w:hint="eastAsia"/>
        </w:rPr>
        <w:t>compute</w:t>
      </w:r>
      <w:r w:rsidR="0087033C" w:rsidRPr="004D2A9C">
        <w:t>模块内部</w:t>
      </w:r>
      <w:r w:rsidR="0087033C">
        <w:rPr>
          <w:rFonts w:hint="eastAsia"/>
        </w:rPr>
        <w:t>进行的</w:t>
      </w:r>
      <w:r w:rsidR="0087033C">
        <w:rPr>
          <w:rFonts w:hint="eastAsia"/>
        </w:rPr>
        <w:t>tile</w:t>
      </w:r>
      <w:r w:rsidR="0087033C">
        <w:rPr>
          <w:rFonts w:hint="eastAsia"/>
        </w:rPr>
        <w:t>的乘加</w:t>
      </w:r>
      <w:r w:rsidR="0087033C" w:rsidRPr="004D2A9C">
        <w:t>运算</w:t>
      </w:r>
      <w:r w:rsidR="0087033C">
        <w:rPr>
          <w:rFonts w:hint="eastAsia"/>
        </w:rPr>
        <w:t>是否</w:t>
      </w:r>
      <w:r w:rsidR="0087033C" w:rsidRPr="004D2A9C">
        <w:t>正确</w:t>
      </w:r>
      <w:r w:rsidR="0087033C">
        <w:rPr>
          <w:rFonts w:hint="eastAsia"/>
        </w:rPr>
        <w:t>。</w:t>
      </w:r>
    </w:p>
    <w:p w14:paraId="52B71174" w14:textId="3CA63EC2" w:rsidR="00B75CDB" w:rsidRDefault="00B75CDB" w:rsidP="00674A0A">
      <w:pPr>
        <w:ind w:firstLine="560"/>
      </w:pPr>
      <w:r>
        <w:rPr>
          <w:rFonts w:hint="eastAsia"/>
        </w:rPr>
        <w:t>compute</w:t>
      </w:r>
      <w:r w:rsidRPr="004D2A9C">
        <w:t xml:space="preserve"> Scoreboard</w:t>
      </w:r>
      <w:r w:rsidR="00BD662D">
        <w:rPr>
          <w:rFonts w:hint="eastAsia"/>
        </w:rPr>
        <w:t>：根据</w:t>
      </w:r>
      <w:r w:rsidR="00BD662D">
        <w:rPr>
          <w:rFonts w:hint="eastAsia"/>
        </w:rPr>
        <w:t>WS</w:t>
      </w:r>
      <w:r w:rsidR="00BD662D">
        <w:rPr>
          <w:rFonts w:hint="eastAsia"/>
        </w:rPr>
        <w:t>型脉动阵列的乘加原理计算实际的输出，并和脉动阵列的输出对比。</w:t>
      </w:r>
    </w:p>
    <w:p w14:paraId="0F7BC8D8" w14:textId="0B1CA7B7" w:rsidR="00BD662D" w:rsidRDefault="00BD662D" w:rsidP="00674A0A">
      <w:pPr>
        <w:ind w:firstLine="560"/>
      </w:pPr>
      <w:r>
        <w:rPr>
          <w:rFonts w:hint="eastAsia"/>
        </w:rPr>
        <w:t xml:space="preserve">NICE2compute </w:t>
      </w:r>
      <w:r w:rsidRPr="004D2A9C">
        <w:t>Scoreboard</w:t>
      </w:r>
      <w:r w:rsidR="006D30F0">
        <w:rPr>
          <w:rFonts w:hint="eastAsia"/>
        </w:rPr>
        <w:t>：</w:t>
      </w:r>
      <w:r>
        <w:rPr>
          <w:rFonts w:hint="eastAsia"/>
        </w:rPr>
        <w:t>内部自己维护一个按照</w:t>
      </w:r>
      <w:r>
        <w:rPr>
          <w:rFonts w:hint="eastAsia"/>
        </w:rPr>
        <w:t>tiling</w:t>
      </w:r>
      <w:r>
        <w:rPr>
          <w:rFonts w:hint="eastAsia"/>
        </w:rPr>
        <w:t>方式索引</w:t>
      </w:r>
      <w:proofErr w:type="spellStart"/>
      <w:r>
        <w:rPr>
          <w:rFonts w:hint="eastAsia"/>
        </w:rPr>
        <w:t>lhs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rhs</w:t>
      </w:r>
      <w:proofErr w:type="spellEnd"/>
      <w:r>
        <w:rPr>
          <w:rFonts w:hint="eastAsia"/>
        </w:rPr>
        <w:t>和</w:t>
      </w:r>
      <w:r>
        <w:rPr>
          <w:rFonts w:hint="eastAsia"/>
        </w:rPr>
        <w:t>bias</w:t>
      </w:r>
      <w:r>
        <w:rPr>
          <w:rFonts w:hint="eastAsia"/>
        </w:rPr>
        <w:t>的方法，每次</w:t>
      </w:r>
      <w:r>
        <w:rPr>
          <w:rFonts w:hint="eastAsia"/>
        </w:rPr>
        <w:t>compute core</w:t>
      </w:r>
      <w:r>
        <w:rPr>
          <w:rFonts w:hint="eastAsia"/>
        </w:rPr>
        <w:t>运算时都将脉动阵列</w:t>
      </w:r>
      <w:r w:rsidRPr="004D2A9C">
        <w:t>监视器</w:t>
      </w:r>
      <w:r w:rsidRPr="004D2A9C">
        <w:t xml:space="preserve"> (</w:t>
      </w:r>
      <w:proofErr w:type="spellStart"/>
      <w:r>
        <w:rPr>
          <w:rFonts w:hint="eastAsia"/>
        </w:rPr>
        <w:t>compute</w:t>
      </w:r>
      <w:r w:rsidRPr="004D2A9C">
        <w:rPr>
          <w:rFonts w:hint="eastAsia"/>
        </w:rPr>
        <w:t>_</w:t>
      </w:r>
      <w:r w:rsidRPr="004D2A9C">
        <w:t>Monitor</w:t>
      </w:r>
      <w:proofErr w:type="spellEnd"/>
      <w:r w:rsidRPr="004D2A9C">
        <w:t>)</w:t>
      </w:r>
      <w:r>
        <w:rPr>
          <w:rFonts w:hint="eastAsia"/>
        </w:rPr>
        <w:t>拿到的</w:t>
      </w:r>
      <w:proofErr w:type="spellStart"/>
      <w:r>
        <w:rPr>
          <w:rFonts w:hint="eastAsia"/>
        </w:rPr>
        <w:t>dut</w:t>
      </w:r>
      <w:proofErr w:type="spellEnd"/>
      <w:r>
        <w:rPr>
          <w:rFonts w:hint="eastAsia"/>
        </w:rPr>
        <w:t>的</w:t>
      </w:r>
      <w:r>
        <w:rPr>
          <w:rFonts w:hint="eastAsia"/>
        </w:rPr>
        <w:t>tile</w:t>
      </w:r>
      <w:r>
        <w:rPr>
          <w:rFonts w:hint="eastAsia"/>
        </w:rPr>
        <w:t>的值和预期的值对比</w:t>
      </w:r>
    </w:p>
    <w:p w14:paraId="20EB0505" w14:textId="77777777" w:rsidR="0012194D" w:rsidRDefault="00A4050D" w:rsidP="0012194D">
      <w:pPr>
        <w:pStyle w:val="4"/>
        <w:ind w:firstLine="560"/>
        <w:rPr>
          <w:rFonts w:hint="eastAsia"/>
        </w:rPr>
      </w:pPr>
      <w:r w:rsidRPr="00A4050D">
        <w:lastRenderedPageBreak/>
        <w:t xml:space="preserve">断言验证: </w:t>
      </w:r>
    </w:p>
    <w:p w14:paraId="314F0284" w14:textId="4A1526CD" w:rsidR="00A4050D" w:rsidRPr="00A4050D" w:rsidRDefault="00A4050D" w:rsidP="0012194D">
      <w:pPr>
        <w:ind w:firstLine="560"/>
      </w:pPr>
      <w:r w:rsidRPr="00A4050D">
        <w:t>除了</w:t>
      </w:r>
      <w:r w:rsidRPr="00A4050D">
        <w:t>Scoreboard</w:t>
      </w:r>
      <w:r w:rsidRPr="00A4050D">
        <w:t>的事后比对，</w:t>
      </w:r>
      <w:proofErr w:type="gramStart"/>
      <w:r w:rsidRPr="00A4050D">
        <w:t>本环境</w:t>
      </w:r>
      <w:proofErr w:type="gramEnd"/>
      <w:r w:rsidRPr="00A4050D">
        <w:t>大量使用</w:t>
      </w:r>
      <w:proofErr w:type="spellStart"/>
      <w:r w:rsidRPr="00A4050D">
        <w:t>SystemVerilog</w:t>
      </w:r>
      <w:proofErr w:type="spellEnd"/>
      <w:r w:rsidRPr="00A4050D">
        <w:t>断言进行线上检查（</w:t>
      </w:r>
      <w:r w:rsidRPr="00A4050D">
        <w:t>online checker</w:t>
      </w:r>
      <w:r w:rsidRPr="00A4050D">
        <w:t>）。这些断言涵盖：信号握手关系（如</w:t>
      </w:r>
      <w:r w:rsidRPr="00A4050D">
        <w:t>valid-ready</w:t>
      </w:r>
      <w:r w:rsidRPr="00A4050D">
        <w:t>协议）、时序时钟周期关系（如特定信号脉冲宽度</w:t>
      </w:r>
      <w:r w:rsidRPr="00A4050D">
        <w:t>1</w:t>
      </w:r>
      <w:r w:rsidRPr="00A4050D">
        <w:t>个周期）、状态一致性（如当</w:t>
      </w:r>
      <w:proofErr w:type="spellStart"/>
      <w:r w:rsidRPr="00A4050D">
        <w:t>nice_active</w:t>
      </w:r>
      <w:proofErr w:type="spellEnd"/>
      <w:r w:rsidRPr="00A4050D">
        <w:t>为</w:t>
      </w:r>
      <w:r w:rsidRPr="00A4050D">
        <w:t>1</w:t>
      </w:r>
      <w:r w:rsidRPr="00A4050D">
        <w:t>时</w:t>
      </w:r>
      <w:proofErr w:type="spellStart"/>
      <w:r w:rsidRPr="00A4050D">
        <w:t>nice_mem_holdup</w:t>
      </w:r>
      <w:proofErr w:type="spellEnd"/>
      <w:r w:rsidRPr="00A4050D">
        <w:t>必为</w:t>
      </w:r>
      <w:r w:rsidRPr="00A4050D">
        <w:t>1</w:t>
      </w:r>
      <w:r w:rsidRPr="00A4050D">
        <w:t>）等。例如断言</w:t>
      </w:r>
      <w:r w:rsidRPr="00A4050D">
        <w:t>A1</w:t>
      </w:r>
      <w:r w:rsidRPr="00A4050D">
        <w:t>：当</w:t>
      </w:r>
      <w:proofErr w:type="spellStart"/>
      <w:r w:rsidRPr="00A4050D">
        <w:t>nice_req_valid</w:t>
      </w:r>
      <w:proofErr w:type="spellEnd"/>
      <w:r w:rsidRPr="00A4050D">
        <w:t>高且</w:t>
      </w:r>
      <w:proofErr w:type="spellStart"/>
      <w:r w:rsidRPr="00A4050D">
        <w:t>nice_req_inst</w:t>
      </w:r>
      <w:proofErr w:type="spellEnd"/>
      <w:r w:rsidRPr="00A4050D">
        <w:t>是</w:t>
      </w:r>
      <w:r w:rsidRPr="00A4050D">
        <w:t>MAT_MULT</w:t>
      </w:r>
      <w:r w:rsidRPr="00A4050D">
        <w:t>指令时，如果</w:t>
      </w:r>
      <w:proofErr w:type="spellStart"/>
      <w:r w:rsidRPr="00A4050D">
        <w:t>mma_top.sa_ready</w:t>
      </w:r>
      <w:proofErr w:type="spellEnd"/>
      <w:r w:rsidRPr="00A4050D">
        <w:t>为</w:t>
      </w:r>
      <w:r w:rsidRPr="00A4050D">
        <w:t>0</w:t>
      </w:r>
      <w:r w:rsidRPr="00A4050D">
        <w:t>则要求</w:t>
      </w:r>
      <w:proofErr w:type="spellStart"/>
      <w:r w:rsidRPr="00A4050D">
        <w:t>nice_req_ready</w:t>
      </w:r>
      <w:proofErr w:type="spellEnd"/>
      <w:r w:rsidRPr="00A4050D">
        <w:t>必须为</w:t>
      </w:r>
      <w:r w:rsidRPr="00A4050D">
        <w:t>0</w:t>
      </w:r>
      <w:r w:rsidRPr="00A4050D">
        <w:t>保持背压；断言</w:t>
      </w:r>
      <w:r w:rsidRPr="00A4050D">
        <w:t>A2</w:t>
      </w:r>
      <w:r w:rsidRPr="00A4050D">
        <w:t>：当</w:t>
      </w:r>
      <w:r w:rsidRPr="00A4050D">
        <w:t>MMA</w:t>
      </w:r>
      <w:r w:rsidRPr="00A4050D">
        <w:t>完成计算拉高</w:t>
      </w:r>
      <w:proofErr w:type="spellStart"/>
      <w:r w:rsidRPr="00A4050D">
        <w:t>nice_rsp_valid</w:t>
      </w:r>
      <w:proofErr w:type="spellEnd"/>
      <w:r w:rsidRPr="00A4050D">
        <w:t>时，下一周期</w:t>
      </w:r>
      <w:proofErr w:type="spellStart"/>
      <w:r w:rsidRPr="00A4050D">
        <w:t>inst_tracker</w:t>
      </w:r>
      <w:proofErr w:type="spellEnd"/>
      <w:r w:rsidRPr="00A4050D">
        <w:t>必须返回</w:t>
      </w:r>
      <w:r w:rsidRPr="00A4050D">
        <w:t>IDLE</w:t>
      </w:r>
      <w:r w:rsidRPr="00A4050D">
        <w:t>且释放</w:t>
      </w:r>
      <w:r w:rsidRPr="00A4050D">
        <w:t>holdup</w:t>
      </w:r>
      <w:r w:rsidRPr="00A4050D">
        <w:t>。这些断言在</w:t>
      </w:r>
      <w:r w:rsidRPr="00A4050D">
        <w:t>UVM</w:t>
      </w:r>
      <w:r w:rsidRPr="00A4050D">
        <w:t>环境中通过一个专门的</w:t>
      </w:r>
      <w:r w:rsidRPr="00A4050D">
        <w:rPr>
          <w:b/>
          <w:bCs/>
        </w:rPr>
        <w:t>assertions</w:t>
      </w:r>
      <w:r w:rsidRPr="00A4050D">
        <w:rPr>
          <w:b/>
          <w:bCs/>
        </w:rPr>
        <w:t>模块</w:t>
      </w:r>
      <w:r w:rsidRPr="00A4050D">
        <w:t>或集成在</w:t>
      </w:r>
      <w:r w:rsidRPr="00A4050D">
        <w:t>Monitor</w:t>
      </w:r>
      <w:r w:rsidRPr="00A4050D">
        <w:t>内，仿真时持续监控</w:t>
      </w:r>
      <w:r w:rsidRPr="00A4050D">
        <w:t>DUT</w:t>
      </w:r>
      <w:r w:rsidRPr="00A4050D">
        <w:t>信号，一旦违规立即报告错误及发生时刻信号状态。断言能够快速定位协议类错误，配合</w:t>
      </w:r>
      <w:r w:rsidRPr="00A4050D">
        <w:t>Scoreboard</w:t>
      </w:r>
      <w:r w:rsidRPr="00A4050D">
        <w:t>的功能错误检查。</w:t>
      </w:r>
    </w:p>
    <w:p w14:paraId="0EFA455C" w14:textId="54AD61C4" w:rsidR="008B064E" w:rsidRDefault="008B064E" w:rsidP="008B064E">
      <w:pPr>
        <w:pStyle w:val="3"/>
        <w:ind w:firstLine="643"/>
      </w:pPr>
      <w:r w:rsidRPr="00513DE5">
        <w:t>验证</w:t>
      </w:r>
      <w:r>
        <w:rPr>
          <w:rFonts w:hint="eastAsia"/>
        </w:rPr>
        <w:t>使用的寄存器列表</w:t>
      </w:r>
    </w:p>
    <w:p w14:paraId="151DE05D" w14:textId="77777777" w:rsidR="000D5198" w:rsidRPr="00A4050D" w:rsidRDefault="000D5198" w:rsidP="000D5198">
      <w:pPr>
        <w:ind w:firstLine="560"/>
      </w:pPr>
    </w:p>
    <w:p w14:paraId="2954D67C" w14:textId="77777777" w:rsidR="00C931E9" w:rsidRPr="00156278" w:rsidRDefault="00C931E9">
      <w:pPr>
        <w:ind w:left="560" w:firstLine="560"/>
        <w:rPr>
          <w:rFonts w:ascii="方正仿宋_GBK" w:eastAsia="方正仿宋_GBK"/>
        </w:rPr>
      </w:pPr>
    </w:p>
    <w:p w14:paraId="37ABE4CB" w14:textId="77777777" w:rsidR="008B064E" w:rsidRDefault="008B064E" w:rsidP="008B064E">
      <w:pPr>
        <w:pStyle w:val="4"/>
        <w:ind w:firstLine="560"/>
        <w:rPr>
          <w:rFonts w:hint="eastAsia"/>
        </w:rPr>
      </w:pPr>
      <w:bookmarkStart w:id="0" w:name="_Toc213634966"/>
      <w:r>
        <w:rPr>
          <w:rFonts w:hint="eastAsia"/>
        </w:rPr>
        <w:t>CSR寄存器</w:t>
      </w:r>
      <w:bookmarkEnd w:id="0"/>
    </w:p>
    <w:p w14:paraId="58750EF2" w14:textId="77777777" w:rsidR="008B064E" w:rsidRDefault="008B064E" w:rsidP="008B064E">
      <w:pPr>
        <w:pStyle w:val="a"/>
        <w:numPr>
          <w:ilvl w:val="0"/>
          <w:numId w:val="5"/>
        </w:numPr>
      </w:pPr>
      <w:r>
        <w:rPr>
          <w:rFonts w:hint="eastAsia"/>
        </w:rPr>
        <w:t>CSR</w:t>
      </w:r>
      <w:r>
        <w:rPr>
          <w:rFonts w:hint="eastAsia"/>
        </w:rPr>
        <w:t>寄存器表</w:t>
      </w:r>
    </w:p>
    <w:tbl>
      <w:tblPr>
        <w:tblW w:w="8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3305"/>
        <w:gridCol w:w="1462"/>
        <w:gridCol w:w="2756"/>
      </w:tblGrid>
      <w:tr w:rsidR="008B064E" w14:paraId="11C9B029" w14:textId="77777777" w:rsidTr="00D6499B">
        <w:trPr>
          <w:cantSplit/>
          <w:tblHeader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DCB3388" w14:textId="77777777" w:rsidR="008B064E" w:rsidRDefault="008B064E" w:rsidP="00D6499B">
            <w:pPr>
              <w:ind w:firstLine="562"/>
              <w:jc w:val="center"/>
              <w:rPr>
                <w:rFonts w:cs="仿宋_GB2312"/>
                <w:b/>
                <w:szCs w:val="30"/>
              </w:rPr>
            </w:pPr>
            <w:r>
              <w:rPr>
                <w:rFonts w:cs="仿宋_GB2312"/>
                <w:b/>
                <w:szCs w:val="30"/>
              </w:rPr>
              <w:lastRenderedPageBreak/>
              <w:t xml:space="preserve">CSR </w:t>
            </w:r>
            <w:r>
              <w:rPr>
                <w:rFonts w:cs="仿宋_GB2312"/>
                <w:b/>
                <w:szCs w:val="30"/>
              </w:rPr>
              <w:t>地址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784A52D" w14:textId="77777777" w:rsidR="008B064E" w:rsidRDefault="008B064E" w:rsidP="00D6499B">
            <w:pPr>
              <w:ind w:firstLine="562"/>
              <w:jc w:val="center"/>
              <w:rPr>
                <w:rFonts w:cs="仿宋_GB2312"/>
                <w:b/>
                <w:szCs w:val="30"/>
              </w:rPr>
            </w:pPr>
            <w:r>
              <w:rPr>
                <w:rFonts w:cs="仿宋_GB2312"/>
                <w:b/>
                <w:szCs w:val="30"/>
              </w:rPr>
              <w:t>寄存器名称</w:t>
            </w:r>
          </w:p>
        </w:tc>
        <w:tc>
          <w:tcPr>
            <w:tcW w:w="1462" w:type="dxa"/>
            <w:shd w:val="clear" w:color="auto" w:fill="FFFFFF"/>
            <w:vAlign w:val="center"/>
          </w:tcPr>
          <w:p w14:paraId="56C16EBC" w14:textId="77777777" w:rsidR="008B064E" w:rsidRDefault="008B064E" w:rsidP="00D6499B">
            <w:pPr>
              <w:ind w:firstLine="562"/>
              <w:jc w:val="center"/>
              <w:rPr>
                <w:rFonts w:cs="仿宋_GB2312"/>
                <w:b/>
                <w:szCs w:val="30"/>
              </w:rPr>
            </w:pPr>
            <w:proofErr w:type="gramStart"/>
            <w:r>
              <w:rPr>
                <w:rFonts w:cs="仿宋_GB2312" w:hint="eastAsia"/>
                <w:b/>
                <w:szCs w:val="30"/>
              </w:rPr>
              <w:t>位宽</w:t>
            </w:r>
            <w:proofErr w:type="gramEnd"/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5C215C3" w14:textId="77777777" w:rsidR="008B064E" w:rsidRDefault="008B064E" w:rsidP="00D6499B">
            <w:pPr>
              <w:ind w:firstLine="562"/>
              <w:jc w:val="center"/>
              <w:rPr>
                <w:rFonts w:cs="仿宋_GB2312"/>
                <w:b/>
                <w:szCs w:val="30"/>
              </w:rPr>
            </w:pPr>
            <w:r>
              <w:rPr>
                <w:rFonts w:cs="仿宋_GB2312"/>
                <w:b/>
                <w:szCs w:val="30"/>
              </w:rPr>
              <w:t>功能描述</w:t>
            </w:r>
          </w:p>
        </w:tc>
      </w:tr>
      <w:tr w:rsidR="008B064E" w14:paraId="7A465870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177D1F7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0x7C0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CBEA5A1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MULT_LHS_PTR</w:t>
            </w:r>
          </w:p>
        </w:tc>
        <w:tc>
          <w:tcPr>
            <w:tcW w:w="1462" w:type="dxa"/>
            <w:shd w:val="clear" w:color="auto" w:fill="FFFFFF"/>
          </w:tcPr>
          <w:p w14:paraId="68E4F47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2838306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 xml:space="preserve">IA </w:t>
            </w:r>
            <w:r>
              <w:rPr>
                <w:rFonts w:cs="仿宋_GB2312"/>
                <w:szCs w:val="30"/>
              </w:rPr>
              <w:t>矩阵基址</w:t>
            </w:r>
            <w:r>
              <w:rPr>
                <w:rFonts w:asciiTheme="minorEastAsia" w:eastAsiaTheme="minorEastAsia" w:hAnsiTheme="minorEastAsia" w:cs="仿宋_GB2312" w:hint="eastAsia"/>
                <w:szCs w:val="30"/>
              </w:rPr>
              <w:t>（行展平）</w:t>
            </w:r>
          </w:p>
        </w:tc>
      </w:tr>
      <w:tr w:rsidR="008B064E" w14:paraId="73F4C1D1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7BBCA07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0x7C1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A426CCB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MULT_RHS_PTR</w:t>
            </w:r>
          </w:p>
        </w:tc>
        <w:tc>
          <w:tcPr>
            <w:tcW w:w="1462" w:type="dxa"/>
            <w:shd w:val="clear" w:color="auto" w:fill="FFFFFF"/>
          </w:tcPr>
          <w:p w14:paraId="6154AA7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81DA2A1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权重矩阵基址</w:t>
            </w:r>
            <w:r>
              <w:rPr>
                <w:rFonts w:asciiTheme="minorEastAsia" w:eastAsiaTheme="minorEastAsia" w:hAnsiTheme="minorEastAsia" w:cs="仿宋_GB2312" w:hint="eastAsia"/>
                <w:szCs w:val="30"/>
              </w:rPr>
              <w:t>（列展平）</w:t>
            </w:r>
          </w:p>
        </w:tc>
      </w:tr>
      <w:tr w:rsidR="008B064E" w14:paraId="50ABF915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FBC6C22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0x7C2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A8D1BE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MULT_DST_PTR</w:t>
            </w:r>
          </w:p>
        </w:tc>
        <w:tc>
          <w:tcPr>
            <w:tcW w:w="1462" w:type="dxa"/>
            <w:shd w:val="clear" w:color="auto" w:fill="FFFFFF"/>
          </w:tcPr>
          <w:p w14:paraId="22747F0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A3A1106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输出矩阵基址</w:t>
            </w:r>
            <w:r>
              <w:rPr>
                <w:rFonts w:asciiTheme="minorEastAsia" w:eastAsiaTheme="minorEastAsia" w:hAnsiTheme="minorEastAsia" w:cs="仿宋_GB2312" w:hint="eastAsia"/>
                <w:szCs w:val="30"/>
              </w:rPr>
              <w:t>（行展平）</w:t>
            </w:r>
          </w:p>
        </w:tc>
      </w:tr>
      <w:tr w:rsidR="008B064E" w14:paraId="11D8F65B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07F75A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0x7C3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4D1EF32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MULT_BIAS_PTR</w:t>
            </w:r>
          </w:p>
        </w:tc>
        <w:tc>
          <w:tcPr>
            <w:tcW w:w="1462" w:type="dxa"/>
            <w:shd w:val="clear" w:color="auto" w:fill="FFFFFF"/>
          </w:tcPr>
          <w:p w14:paraId="64D2357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F5B04ED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偏置数组基址</w:t>
            </w:r>
            <w:r>
              <w:rPr>
                <w:rFonts w:cs="仿宋_GB2312"/>
                <w:szCs w:val="30"/>
              </w:rPr>
              <w:t>(0=</w:t>
            </w:r>
            <w:r>
              <w:rPr>
                <w:rFonts w:cs="仿宋_GB2312"/>
                <w:szCs w:val="30"/>
              </w:rPr>
              <w:t>无偏置</w:t>
            </w:r>
            <w:r>
              <w:rPr>
                <w:rFonts w:cs="仿宋_GB2312"/>
                <w:szCs w:val="30"/>
              </w:rPr>
              <w:t>)</w:t>
            </w:r>
          </w:p>
        </w:tc>
      </w:tr>
      <w:tr w:rsidR="008B064E" w14:paraId="37266C18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B6FB715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0x7C4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7CF790C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MULT_LHS_</w:t>
            </w:r>
            <w:r>
              <w:rPr>
                <w:rFonts w:cs="仿宋_GB2312" w:hint="eastAsia"/>
                <w:szCs w:val="30"/>
              </w:rPr>
              <w:t>OFFSET</w:t>
            </w:r>
          </w:p>
        </w:tc>
        <w:tc>
          <w:tcPr>
            <w:tcW w:w="1462" w:type="dxa"/>
            <w:shd w:val="clear" w:color="auto" w:fill="FFFFFF"/>
          </w:tcPr>
          <w:p w14:paraId="0D6381B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D74712C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IA</w:t>
            </w:r>
            <w:r>
              <w:rPr>
                <w:rFonts w:cs="仿宋_GB2312" w:hint="eastAsia"/>
                <w:szCs w:val="30"/>
              </w:rPr>
              <w:t>零点</w:t>
            </w:r>
          </w:p>
        </w:tc>
      </w:tr>
      <w:tr w:rsidR="008B064E" w14:paraId="43AEFBBC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80D96A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0x7C5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C597EE1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MULT_RHS_</w:t>
            </w:r>
            <w:r>
              <w:rPr>
                <w:rFonts w:cs="仿宋_GB2312" w:hint="eastAsia"/>
                <w:szCs w:val="30"/>
              </w:rPr>
              <w:t>OFFSET</w:t>
            </w:r>
          </w:p>
        </w:tc>
        <w:tc>
          <w:tcPr>
            <w:tcW w:w="1462" w:type="dxa"/>
            <w:shd w:val="clear" w:color="auto" w:fill="FFFFFF"/>
          </w:tcPr>
          <w:p w14:paraId="30653B0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6966BB6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权重零点</w:t>
            </w:r>
          </w:p>
        </w:tc>
      </w:tr>
      <w:tr w:rsidR="008B064E" w14:paraId="5FF2ACD8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AFC343D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0x7C6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86CD2F1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MULT_RHS_</w:t>
            </w:r>
            <w:r>
              <w:rPr>
                <w:rFonts w:cs="仿宋_GB2312" w:hint="eastAsia"/>
                <w:szCs w:val="30"/>
              </w:rPr>
              <w:t>OFFSET</w:t>
            </w:r>
          </w:p>
        </w:tc>
        <w:tc>
          <w:tcPr>
            <w:tcW w:w="1462" w:type="dxa"/>
            <w:shd w:val="clear" w:color="auto" w:fill="FFFFFF"/>
          </w:tcPr>
          <w:p w14:paraId="71E525A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EE2DAD9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输出零点</w:t>
            </w:r>
          </w:p>
        </w:tc>
      </w:tr>
      <w:tr w:rsidR="008B064E" w14:paraId="0D722437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BDDB79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lastRenderedPageBreak/>
              <w:t>0x7C7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3D986A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MULT_DST</w:t>
            </w:r>
            <w:r>
              <w:rPr>
                <w:rFonts w:cs="仿宋_GB2312"/>
                <w:szCs w:val="30"/>
              </w:rPr>
              <w:t>_MULT</w:t>
            </w:r>
          </w:p>
        </w:tc>
        <w:tc>
          <w:tcPr>
            <w:tcW w:w="1462" w:type="dxa"/>
            <w:shd w:val="clear" w:color="auto" w:fill="FFFFFF"/>
          </w:tcPr>
          <w:p w14:paraId="4B10A53D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8A001C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量化乘数</w:t>
            </w:r>
          </w:p>
        </w:tc>
      </w:tr>
      <w:tr w:rsidR="008B064E" w14:paraId="0C402FE9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EE4066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0x7C8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CD7897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M</w:t>
            </w:r>
            <w:r>
              <w:rPr>
                <w:rFonts w:cs="仿宋_GB2312"/>
                <w:szCs w:val="30"/>
              </w:rPr>
              <w:t>ULT_DST_SHIFT</w:t>
            </w:r>
          </w:p>
        </w:tc>
        <w:tc>
          <w:tcPr>
            <w:tcW w:w="1462" w:type="dxa"/>
            <w:shd w:val="clear" w:color="auto" w:fill="FFFFFF"/>
          </w:tcPr>
          <w:p w14:paraId="33C29764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B36B164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量化移位</w:t>
            </w:r>
          </w:p>
        </w:tc>
      </w:tr>
      <w:tr w:rsidR="008B064E" w14:paraId="34B285E9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57AA44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0x7C9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CFE3A0D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</w:t>
            </w:r>
            <w:r>
              <w:rPr>
                <w:rFonts w:cs="仿宋_GB2312" w:hint="eastAsia"/>
                <w:szCs w:val="30"/>
              </w:rPr>
              <w:t>LHS_ROWS</w:t>
            </w:r>
          </w:p>
        </w:tc>
        <w:tc>
          <w:tcPr>
            <w:tcW w:w="1462" w:type="dxa"/>
            <w:shd w:val="clear" w:color="auto" w:fill="FFFFFF"/>
          </w:tcPr>
          <w:p w14:paraId="6005C5E9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8865688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IA</w:t>
            </w:r>
            <w:r>
              <w:rPr>
                <w:rFonts w:cs="仿宋_GB2312" w:hint="eastAsia"/>
                <w:szCs w:val="30"/>
              </w:rPr>
              <w:t>行数</w:t>
            </w:r>
          </w:p>
        </w:tc>
      </w:tr>
      <w:tr w:rsidR="008B064E" w14:paraId="6AF78363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FC801B4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0x7CA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6F629DC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</w:t>
            </w:r>
            <w:r>
              <w:rPr>
                <w:rFonts w:cs="仿宋_GB2312" w:hint="eastAsia"/>
                <w:szCs w:val="30"/>
              </w:rPr>
              <w:t>RHS</w:t>
            </w:r>
            <w:r>
              <w:rPr>
                <w:rFonts w:cs="仿宋_GB2312"/>
                <w:szCs w:val="30"/>
              </w:rPr>
              <w:t>_</w:t>
            </w:r>
            <w:r>
              <w:rPr>
                <w:rFonts w:cs="仿宋_GB2312" w:hint="eastAsia"/>
                <w:szCs w:val="30"/>
              </w:rPr>
              <w:t>ROWS</w:t>
            </w:r>
          </w:p>
        </w:tc>
        <w:tc>
          <w:tcPr>
            <w:tcW w:w="1462" w:type="dxa"/>
            <w:shd w:val="clear" w:color="auto" w:fill="FFFFFF"/>
          </w:tcPr>
          <w:p w14:paraId="5CB0C419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45FD192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权重行数</w:t>
            </w:r>
            <w:r>
              <w:rPr>
                <w:rFonts w:cs="仿宋_GB2312" w:hint="eastAsia"/>
                <w:szCs w:val="30"/>
              </w:rPr>
              <w:t>/IA</w:t>
            </w:r>
            <w:r>
              <w:rPr>
                <w:rFonts w:cs="仿宋_GB2312" w:hint="eastAsia"/>
                <w:szCs w:val="30"/>
              </w:rPr>
              <w:t>列数</w:t>
            </w:r>
          </w:p>
        </w:tc>
      </w:tr>
      <w:tr w:rsidR="008B064E" w14:paraId="489CA512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4785365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0x7CB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72408DC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MULT_RHS_</w:t>
            </w:r>
            <w:r>
              <w:rPr>
                <w:rFonts w:cs="仿宋_GB2312" w:hint="eastAsia"/>
                <w:szCs w:val="30"/>
              </w:rPr>
              <w:t>COLS</w:t>
            </w:r>
          </w:p>
        </w:tc>
        <w:tc>
          <w:tcPr>
            <w:tcW w:w="1462" w:type="dxa"/>
            <w:shd w:val="clear" w:color="auto" w:fill="FFFFFF"/>
          </w:tcPr>
          <w:p w14:paraId="0C74981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FFC9994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权重列数</w:t>
            </w:r>
            <w:r>
              <w:rPr>
                <w:rFonts w:cs="仿宋_GB2312" w:hint="eastAsia"/>
                <w:szCs w:val="30"/>
              </w:rPr>
              <w:t>/IA</w:t>
            </w:r>
            <w:r>
              <w:rPr>
                <w:rFonts w:cs="仿宋_GB2312" w:hint="eastAsia"/>
                <w:szCs w:val="30"/>
              </w:rPr>
              <w:t>行数</w:t>
            </w:r>
          </w:p>
        </w:tc>
      </w:tr>
      <w:tr w:rsidR="008B064E" w14:paraId="5AD84CED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C75895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0x7CC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423AF39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</w:t>
            </w:r>
            <w:r>
              <w:rPr>
                <w:rFonts w:cs="仿宋_GB2312" w:hint="eastAsia"/>
                <w:szCs w:val="30"/>
              </w:rPr>
              <w:t>LHS_</w:t>
            </w:r>
            <w:r>
              <w:rPr>
                <w:rFonts w:cs="仿宋_GB2312"/>
                <w:szCs w:val="30"/>
              </w:rPr>
              <w:t>COLS_OFFSET</w:t>
            </w:r>
          </w:p>
        </w:tc>
        <w:tc>
          <w:tcPr>
            <w:tcW w:w="1462" w:type="dxa"/>
            <w:shd w:val="clear" w:color="auto" w:fill="FFFFFF"/>
          </w:tcPr>
          <w:p w14:paraId="6805C98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11196F0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IA</w:t>
            </w:r>
            <w:r>
              <w:rPr>
                <w:rFonts w:cs="仿宋_GB2312" w:hint="eastAsia"/>
                <w:szCs w:val="30"/>
              </w:rPr>
              <w:t>行步长</w:t>
            </w:r>
          </w:p>
        </w:tc>
      </w:tr>
      <w:tr w:rsidR="008B064E" w14:paraId="6438F11A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70C14D6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0x7CD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5882F6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</w:t>
            </w:r>
            <w:r>
              <w:rPr>
                <w:rFonts w:cs="仿宋_GB2312" w:hint="eastAsia"/>
                <w:szCs w:val="30"/>
              </w:rPr>
              <w:t>RHS_ROW_STRIDE</w:t>
            </w:r>
          </w:p>
        </w:tc>
        <w:tc>
          <w:tcPr>
            <w:tcW w:w="1462" w:type="dxa"/>
            <w:shd w:val="clear" w:color="auto" w:fill="FFFFFF"/>
          </w:tcPr>
          <w:p w14:paraId="3490790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5811615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权重行步长</w:t>
            </w:r>
          </w:p>
        </w:tc>
      </w:tr>
      <w:tr w:rsidR="008B064E" w14:paraId="15EC7D69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7866B9A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lastRenderedPageBreak/>
              <w:t>0x7CE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ADAE821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</w:t>
            </w:r>
            <w:r>
              <w:rPr>
                <w:rFonts w:cs="仿宋_GB2312" w:hint="eastAsia"/>
                <w:szCs w:val="30"/>
              </w:rPr>
              <w:t>ROW_ADDR_OFFSET</w:t>
            </w:r>
          </w:p>
        </w:tc>
        <w:tc>
          <w:tcPr>
            <w:tcW w:w="1462" w:type="dxa"/>
            <w:shd w:val="clear" w:color="auto" w:fill="FFFFFF"/>
          </w:tcPr>
          <w:p w14:paraId="3B083D7D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62BB5DB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输出行步长</w:t>
            </w:r>
          </w:p>
        </w:tc>
      </w:tr>
      <w:tr w:rsidR="008B064E" w14:paraId="0ED88B33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C93D95F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0x7CF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F06DC24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MULT_ACT_MIN</w:t>
            </w:r>
          </w:p>
        </w:tc>
        <w:tc>
          <w:tcPr>
            <w:tcW w:w="1462" w:type="dxa"/>
            <w:shd w:val="clear" w:color="auto" w:fill="FFFFFF"/>
          </w:tcPr>
          <w:p w14:paraId="053827A0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654D0BB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激活</w:t>
            </w:r>
            <w:r>
              <w:rPr>
                <w:rFonts w:cs="仿宋_GB2312" w:hint="eastAsia"/>
                <w:szCs w:val="30"/>
              </w:rPr>
              <w:t>最小值</w:t>
            </w:r>
          </w:p>
        </w:tc>
      </w:tr>
      <w:tr w:rsidR="008B064E" w14:paraId="4E987F11" w14:textId="77777777" w:rsidTr="00D6499B">
        <w:trPr>
          <w:cantSplit/>
          <w:jc w:val="center"/>
        </w:trPr>
        <w:tc>
          <w:tcPr>
            <w:tcW w:w="1388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460E145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0x7D0</w:t>
            </w:r>
          </w:p>
        </w:tc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3AEE152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MULT_ACT_MAX</w:t>
            </w:r>
          </w:p>
        </w:tc>
        <w:tc>
          <w:tcPr>
            <w:tcW w:w="1462" w:type="dxa"/>
            <w:shd w:val="clear" w:color="auto" w:fill="FFFFFF"/>
          </w:tcPr>
          <w:p w14:paraId="5706C4AE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0</w:t>
            </w:r>
          </w:p>
        </w:tc>
        <w:tc>
          <w:tcPr>
            <w:tcW w:w="2756" w:type="dxa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9B42266" w14:textId="77777777" w:rsidR="008B064E" w:rsidRDefault="008B064E" w:rsidP="00D6499B">
            <w:pPr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/>
                <w:szCs w:val="30"/>
              </w:rPr>
              <w:t>激活</w:t>
            </w:r>
            <w:r>
              <w:rPr>
                <w:rFonts w:cs="仿宋_GB2312" w:hint="eastAsia"/>
                <w:szCs w:val="30"/>
              </w:rPr>
              <w:t>最大值</w:t>
            </w:r>
          </w:p>
        </w:tc>
      </w:tr>
    </w:tbl>
    <w:p w14:paraId="04236C11" w14:textId="77777777" w:rsidR="008B064E" w:rsidRDefault="008B064E" w:rsidP="008B064E">
      <w:pPr>
        <w:pStyle w:val="4"/>
        <w:ind w:firstLine="560"/>
        <w:rPr>
          <w:rFonts w:hint="eastAsia"/>
        </w:rPr>
      </w:pPr>
      <w:bookmarkStart w:id="1" w:name="_Toc213634967"/>
      <w:r>
        <w:rPr>
          <w:rFonts w:hint="eastAsia"/>
        </w:rPr>
        <w:t>CFG寄存器</w:t>
      </w:r>
      <w:bookmarkEnd w:id="1"/>
    </w:p>
    <w:p w14:paraId="5DF578BA" w14:textId="77777777" w:rsidR="008B064E" w:rsidRDefault="008B064E" w:rsidP="008B064E">
      <w:pPr>
        <w:pStyle w:val="a"/>
        <w:numPr>
          <w:ilvl w:val="0"/>
          <w:numId w:val="6"/>
        </w:numPr>
      </w:pPr>
      <w:r>
        <w:rPr>
          <w:rFonts w:hint="eastAsia"/>
        </w:rPr>
        <w:t>CFG</w:t>
      </w:r>
      <w:r>
        <w:rPr>
          <w:rFonts w:hint="eastAsia"/>
        </w:rPr>
        <w:t>寄存器表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51"/>
        <w:gridCol w:w="1309"/>
        <w:gridCol w:w="1359"/>
        <w:gridCol w:w="1359"/>
        <w:gridCol w:w="1359"/>
        <w:gridCol w:w="1359"/>
      </w:tblGrid>
      <w:tr w:rsidR="008B064E" w14:paraId="7358831A" w14:textId="77777777" w:rsidTr="001D64F1">
        <w:trPr>
          <w:jc w:val="center"/>
        </w:trPr>
        <w:tc>
          <w:tcPr>
            <w:tcW w:w="1795" w:type="dxa"/>
          </w:tcPr>
          <w:p w14:paraId="2D256C63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31~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10</w:t>
            </w:r>
          </w:p>
        </w:tc>
        <w:tc>
          <w:tcPr>
            <w:tcW w:w="1290" w:type="dxa"/>
          </w:tcPr>
          <w:p w14:paraId="0FBBCC43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9</w:t>
            </w:r>
          </w:p>
        </w:tc>
        <w:tc>
          <w:tcPr>
            <w:tcW w:w="1353" w:type="dxa"/>
          </w:tcPr>
          <w:p w14:paraId="3297E5F5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8~</w:t>
            </w:r>
            <w:r>
              <w:rPr>
                <w:rFonts w:cs="仿宋_GB2312" w:hint="eastAsia"/>
                <w:szCs w:val="30"/>
              </w:rPr>
              <w:t>Bit</w:t>
            </w:r>
            <w:r>
              <w:rPr>
                <w:rFonts w:cs="仿宋_GB2312"/>
                <w:szCs w:val="30"/>
              </w:rPr>
              <w:t>7</w:t>
            </w:r>
          </w:p>
        </w:tc>
        <w:tc>
          <w:tcPr>
            <w:tcW w:w="1353" w:type="dxa"/>
          </w:tcPr>
          <w:p w14:paraId="085DA3A7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</w:t>
            </w:r>
            <w:r>
              <w:rPr>
                <w:rFonts w:cs="仿宋_GB2312"/>
                <w:szCs w:val="30"/>
              </w:rPr>
              <w:t>t6~Bit5</w:t>
            </w:r>
          </w:p>
        </w:tc>
        <w:tc>
          <w:tcPr>
            <w:tcW w:w="1457" w:type="dxa"/>
          </w:tcPr>
          <w:p w14:paraId="0B5BE143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</w:t>
            </w:r>
            <w:r>
              <w:rPr>
                <w:rFonts w:cs="仿宋_GB2312"/>
                <w:szCs w:val="30"/>
              </w:rPr>
              <w:t>it4~Bit3</w:t>
            </w:r>
          </w:p>
        </w:tc>
        <w:tc>
          <w:tcPr>
            <w:tcW w:w="1457" w:type="dxa"/>
          </w:tcPr>
          <w:p w14:paraId="5EDD8587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</w:t>
            </w:r>
            <w:r>
              <w:rPr>
                <w:rFonts w:cs="仿宋_GB2312"/>
                <w:szCs w:val="30"/>
              </w:rPr>
              <w:t>it2~Bit0</w:t>
            </w:r>
          </w:p>
        </w:tc>
      </w:tr>
      <w:tr w:rsidR="008B064E" w14:paraId="1482B708" w14:textId="77777777" w:rsidTr="001D64F1">
        <w:trPr>
          <w:jc w:val="center"/>
        </w:trPr>
        <w:tc>
          <w:tcPr>
            <w:tcW w:w="1795" w:type="dxa"/>
          </w:tcPr>
          <w:p w14:paraId="25AA6E57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保留</w:t>
            </w:r>
          </w:p>
        </w:tc>
        <w:tc>
          <w:tcPr>
            <w:tcW w:w="1290" w:type="dxa"/>
          </w:tcPr>
          <w:p w14:paraId="1657B6AE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PER_CH</w:t>
            </w:r>
          </w:p>
        </w:tc>
        <w:tc>
          <w:tcPr>
            <w:tcW w:w="1353" w:type="dxa"/>
          </w:tcPr>
          <w:p w14:paraId="3E07F818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A_W</w:t>
            </w:r>
          </w:p>
        </w:tc>
        <w:tc>
          <w:tcPr>
            <w:tcW w:w="1353" w:type="dxa"/>
          </w:tcPr>
          <w:p w14:paraId="52C5841D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B_W</w:t>
            </w:r>
          </w:p>
        </w:tc>
        <w:tc>
          <w:tcPr>
            <w:tcW w:w="1457" w:type="dxa"/>
          </w:tcPr>
          <w:p w14:paraId="7E6A2CBD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BIAS_W</w:t>
            </w:r>
          </w:p>
        </w:tc>
        <w:tc>
          <w:tcPr>
            <w:tcW w:w="1457" w:type="dxa"/>
          </w:tcPr>
          <w:p w14:paraId="4A43578E" w14:textId="77777777" w:rsidR="008B064E" w:rsidRDefault="008B064E" w:rsidP="001D64F1">
            <w:pPr>
              <w:spacing w:line="400" w:lineRule="exact"/>
              <w:ind w:firstLine="560"/>
              <w:jc w:val="center"/>
              <w:rPr>
                <w:rFonts w:cs="仿宋_GB2312"/>
                <w:szCs w:val="30"/>
              </w:rPr>
            </w:pPr>
            <w:r>
              <w:rPr>
                <w:rFonts w:cs="仿宋_GB2312" w:hint="eastAsia"/>
                <w:szCs w:val="30"/>
              </w:rPr>
              <w:t>OUT_W</w:t>
            </w:r>
          </w:p>
        </w:tc>
      </w:tr>
    </w:tbl>
    <w:p w14:paraId="75B47C94" w14:textId="77777777" w:rsidR="008B064E" w:rsidRDefault="008B064E" w:rsidP="008B064E">
      <w:pPr>
        <w:pStyle w:val="a"/>
        <w:ind w:firstLine="360"/>
      </w:pPr>
      <w:r>
        <w:rPr>
          <w:rFonts w:hint="eastAsia"/>
        </w:rPr>
        <w:t>CFG</w:t>
      </w:r>
      <w:r>
        <w:rPr>
          <w:rFonts w:hint="eastAsia"/>
        </w:rPr>
        <w:t>寄存器配置说明表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1596"/>
        <w:gridCol w:w="1869"/>
      </w:tblGrid>
      <w:tr w:rsidR="008B064E" w14:paraId="0BC743FA" w14:textId="77777777" w:rsidTr="000252EE">
        <w:trPr>
          <w:jc w:val="center"/>
        </w:trPr>
        <w:tc>
          <w:tcPr>
            <w:tcW w:w="1819" w:type="dxa"/>
            <w:vAlign w:val="center"/>
          </w:tcPr>
          <w:p w14:paraId="281C2F54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PER_CH</w:t>
            </w:r>
          </w:p>
        </w:tc>
        <w:tc>
          <w:tcPr>
            <w:tcW w:w="1596" w:type="dxa"/>
            <w:vAlign w:val="center"/>
          </w:tcPr>
          <w:p w14:paraId="5C508334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量化模式</w:t>
            </w:r>
          </w:p>
        </w:tc>
        <w:tc>
          <w:tcPr>
            <w:tcW w:w="1869" w:type="dxa"/>
            <w:vAlign w:val="center"/>
          </w:tcPr>
          <w:p w14:paraId="17C64BFE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per</w:t>
            </w:r>
            <w:r>
              <w:t xml:space="preserve"> </w:t>
            </w:r>
            <w:r>
              <w:rPr>
                <w:rFonts w:hint="eastAsia"/>
              </w:rPr>
              <w:t>tensor</w:t>
            </w:r>
          </w:p>
          <w:p w14:paraId="2D5E0A8B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</w:t>
            </w:r>
            <w:r>
              <w:t>er channel</w:t>
            </w:r>
          </w:p>
        </w:tc>
      </w:tr>
      <w:tr w:rsidR="008B064E" w14:paraId="33DDE73C" w14:textId="77777777" w:rsidTr="000252EE">
        <w:trPr>
          <w:jc w:val="center"/>
        </w:trPr>
        <w:tc>
          <w:tcPr>
            <w:tcW w:w="1819" w:type="dxa"/>
            <w:vAlign w:val="center"/>
          </w:tcPr>
          <w:p w14:paraId="76877A40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A_W</w:t>
            </w:r>
          </w:p>
        </w:tc>
        <w:tc>
          <w:tcPr>
            <w:tcW w:w="1596" w:type="dxa"/>
            <w:vAlign w:val="center"/>
          </w:tcPr>
          <w:p w14:paraId="4669DE70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左</w:t>
            </w:r>
            <w:proofErr w:type="gramStart"/>
            <w:r>
              <w:rPr>
                <w:rFonts w:hint="eastAsia"/>
              </w:rPr>
              <w:t>乘数位宽</w:t>
            </w:r>
            <w:proofErr w:type="gramEnd"/>
          </w:p>
        </w:tc>
        <w:tc>
          <w:tcPr>
            <w:tcW w:w="1869" w:type="dxa"/>
            <w:vAlign w:val="center"/>
          </w:tcPr>
          <w:p w14:paraId="66874BD2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4</w:t>
            </w:r>
          </w:p>
          <w:p w14:paraId="6F74AF06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8</w:t>
            </w:r>
          </w:p>
          <w:p w14:paraId="6A6B5D0F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16</w:t>
            </w:r>
          </w:p>
        </w:tc>
      </w:tr>
      <w:tr w:rsidR="008B064E" w14:paraId="4825CBAB" w14:textId="77777777" w:rsidTr="000252EE">
        <w:trPr>
          <w:jc w:val="center"/>
        </w:trPr>
        <w:tc>
          <w:tcPr>
            <w:tcW w:w="1819" w:type="dxa"/>
            <w:vAlign w:val="center"/>
          </w:tcPr>
          <w:p w14:paraId="62FCBA04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B_W</w:t>
            </w:r>
          </w:p>
        </w:tc>
        <w:tc>
          <w:tcPr>
            <w:tcW w:w="1596" w:type="dxa"/>
            <w:vAlign w:val="center"/>
          </w:tcPr>
          <w:p w14:paraId="147927C3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hint="eastAsia"/>
              </w:rPr>
              <w:t>右</w:t>
            </w:r>
            <w:proofErr w:type="gramStart"/>
            <w:r>
              <w:rPr>
                <w:rFonts w:hint="eastAsia"/>
              </w:rPr>
              <w:t>乘</w:t>
            </w:r>
            <w:r>
              <w:rPr>
                <w:rFonts w:hint="eastAsia"/>
              </w:rPr>
              <w:lastRenderedPageBreak/>
              <w:t>数位宽</w:t>
            </w:r>
            <w:proofErr w:type="gramEnd"/>
          </w:p>
        </w:tc>
        <w:tc>
          <w:tcPr>
            <w:tcW w:w="1869" w:type="dxa"/>
            <w:vAlign w:val="center"/>
          </w:tcPr>
          <w:p w14:paraId="06F7246F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lastRenderedPageBreak/>
              <w:t>0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4</w:t>
            </w:r>
          </w:p>
          <w:p w14:paraId="523D5977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lastRenderedPageBreak/>
              <w:t>0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8</w:t>
            </w:r>
          </w:p>
          <w:p w14:paraId="169E0B57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16</w:t>
            </w:r>
          </w:p>
        </w:tc>
      </w:tr>
      <w:tr w:rsidR="008B064E" w14:paraId="54F06D81" w14:textId="77777777" w:rsidTr="000252EE">
        <w:trPr>
          <w:jc w:val="center"/>
        </w:trPr>
        <w:tc>
          <w:tcPr>
            <w:tcW w:w="1819" w:type="dxa"/>
            <w:vAlign w:val="center"/>
          </w:tcPr>
          <w:p w14:paraId="6D032866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cs="仿宋_GB2312" w:hint="eastAsia"/>
                <w:szCs w:val="30"/>
              </w:rPr>
              <w:lastRenderedPageBreak/>
              <w:t>BIAS_W</w:t>
            </w:r>
          </w:p>
        </w:tc>
        <w:tc>
          <w:tcPr>
            <w:tcW w:w="1596" w:type="dxa"/>
            <w:vAlign w:val="center"/>
          </w:tcPr>
          <w:p w14:paraId="2D31C39F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t>B</w:t>
            </w:r>
            <w:r>
              <w:rPr>
                <w:rFonts w:hint="eastAsia"/>
              </w:rPr>
              <w:t>ias</w:t>
            </w: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1869" w:type="dxa"/>
            <w:vAlign w:val="center"/>
          </w:tcPr>
          <w:p w14:paraId="692A7A42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8</w:t>
            </w:r>
          </w:p>
          <w:p w14:paraId="1DA12B77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16</w:t>
            </w:r>
          </w:p>
          <w:p w14:paraId="4B0D46E0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32</w:t>
            </w:r>
          </w:p>
          <w:p w14:paraId="5764E6A0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64</w:t>
            </w:r>
          </w:p>
        </w:tc>
      </w:tr>
      <w:tr w:rsidR="008B064E" w14:paraId="4BA205A1" w14:textId="77777777" w:rsidTr="000252EE">
        <w:trPr>
          <w:jc w:val="center"/>
        </w:trPr>
        <w:tc>
          <w:tcPr>
            <w:tcW w:w="1819" w:type="dxa"/>
            <w:vAlign w:val="center"/>
          </w:tcPr>
          <w:p w14:paraId="26A5BE7D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r>
              <w:rPr>
                <w:rFonts w:cs="仿宋_GB2312" w:hint="eastAsia"/>
                <w:szCs w:val="30"/>
              </w:rPr>
              <w:t>OUT_W</w:t>
            </w:r>
          </w:p>
        </w:tc>
        <w:tc>
          <w:tcPr>
            <w:tcW w:w="1596" w:type="dxa"/>
            <w:vAlign w:val="center"/>
          </w:tcPr>
          <w:p w14:paraId="3F8985F8" w14:textId="77777777" w:rsidR="008B064E" w:rsidRDefault="008B064E" w:rsidP="001D64F1">
            <w:pPr>
              <w:spacing w:line="400" w:lineRule="exact"/>
              <w:ind w:firstLine="560"/>
              <w:jc w:val="center"/>
            </w:pPr>
            <w:proofErr w:type="gramStart"/>
            <w:r>
              <w:rPr>
                <w:rFonts w:hint="eastAsia"/>
              </w:rPr>
              <w:t>输出位宽</w:t>
            </w:r>
            <w:proofErr w:type="gramEnd"/>
          </w:p>
        </w:tc>
        <w:tc>
          <w:tcPr>
            <w:tcW w:w="1869" w:type="dxa"/>
            <w:vAlign w:val="center"/>
          </w:tcPr>
          <w:p w14:paraId="19E55CA7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4</w:t>
            </w:r>
          </w:p>
          <w:p w14:paraId="0F20392E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8</w:t>
            </w:r>
          </w:p>
          <w:p w14:paraId="623E4A43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16</w:t>
            </w:r>
          </w:p>
          <w:p w14:paraId="0AB3E128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32</w:t>
            </w:r>
          </w:p>
          <w:p w14:paraId="31D175D4" w14:textId="77777777" w:rsidR="008B064E" w:rsidRDefault="008B064E" w:rsidP="001D64F1">
            <w:pPr>
              <w:spacing w:line="400" w:lineRule="exact"/>
              <w:ind w:firstLine="560"/>
            </w:pP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</w:t>
            </w:r>
            <w:r>
              <w:t>64</w:t>
            </w:r>
          </w:p>
        </w:tc>
      </w:tr>
    </w:tbl>
    <w:p w14:paraId="65C1765B" w14:textId="77777777" w:rsidR="000252EE" w:rsidRDefault="000252EE" w:rsidP="000252EE">
      <w:pPr>
        <w:pStyle w:val="4"/>
        <w:ind w:firstLine="560"/>
        <w:rPr>
          <w:rFonts w:hint="eastAsia"/>
        </w:rPr>
      </w:pPr>
      <w:r>
        <w:rPr>
          <w:rFonts w:hint="eastAsia"/>
        </w:rPr>
        <w:t>后仿真验证方案</w:t>
      </w:r>
    </w:p>
    <w:p w14:paraId="21BED37F" w14:textId="304E995F" w:rsidR="008B064E" w:rsidRDefault="000252EE" w:rsidP="003D4C33">
      <w:pPr>
        <w:ind w:firstLine="560"/>
      </w:pPr>
      <w:r>
        <w:rPr>
          <w:rFonts w:ascii="Cambria" w:eastAsia="方正仿宋_GBK" w:hAnsi="Cambria" w:cs="Cambria" w:hint="eastAsia"/>
        </w:rPr>
        <w:t>PR</w:t>
      </w:r>
      <w:r>
        <w:rPr>
          <w:rFonts w:hint="eastAsia"/>
        </w:rPr>
        <w:t>完成后通过</w:t>
      </w:r>
      <w:proofErr w:type="spellStart"/>
      <w:r>
        <w:rPr>
          <w:rFonts w:hint="eastAsia"/>
        </w:rPr>
        <w:t>starRC</w:t>
      </w:r>
      <w:proofErr w:type="spellEnd"/>
      <w:r>
        <w:rPr>
          <w:rFonts w:hint="eastAsia"/>
        </w:rPr>
        <w:t>获得布局布线后的各个连接线的时延文件，将这些</w:t>
      </w:r>
      <w:proofErr w:type="spellStart"/>
      <w:r>
        <w:rPr>
          <w:rFonts w:hint="eastAsia"/>
        </w:rPr>
        <w:t>sdf</w:t>
      </w:r>
      <w:proofErr w:type="spellEnd"/>
      <w:r>
        <w:rPr>
          <w:rFonts w:hint="eastAsia"/>
        </w:rPr>
        <w:t>文件</w:t>
      </w:r>
      <w:proofErr w:type="gramStart"/>
      <w:r>
        <w:rPr>
          <w:rFonts w:hint="eastAsia"/>
        </w:rPr>
        <w:t>反标给验证</w:t>
      </w:r>
      <w:proofErr w:type="gramEnd"/>
      <w:r>
        <w:rPr>
          <w:rFonts w:hint="eastAsia"/>
        </w:rPr>
        <w:t>环境，再将</w:t>
      </w:r>
      <w:r>
        <w:rPr>
          <w:rFonts w:hint="eastAsia"/>
        </w:rPr>
        <w:t>interface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clockblocking</w:t>
      </w:r>
      <w:proofErr w:type="spellEnd"/>
      <w:r>
        <w:rPr>
          <w:rFonts w:hint="eastAsia"/>
        </w:rPr>
        <w:t>的激励与采用端口的</w:t>
      </w:r>
      <w:r>
        <w:rPr>
          <w:rFonts w:hint="eastAsia"/>
        </w:rPr>
        <w:t>input</w:t>
      </w:r>
      <w:r>
        <w:rPr>
          <w:rFonts w:hint="eastAsia"/>
        </w:rPr>
        <w:t>和</w:t>
      </w:r>
      <w:r>
        <w:rPr>
          <w:rFonts w:hint="eastAsia"/>
        </w:rPr>
        <w:t>output delay</w:t>
      </w:r>
      <w:r>
        <w:rPr>
          <w:rFonts w:hint="eastAsia"/>
        </w:rPr>
        <w:t>改为和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的端口</w:t>
      </w:r>
      <w:r>
        <w:rPr>
          <w:rFonts w:hint="eastAsia"/>
        </w:rPr>
        <w:t>delay</w:t>
      </w:r>
      <w:r>
        <w:rPr>
          <w:rFonts w:hint="eastAsia"/>
        </w:rPr>
        <w:t>约束一样，就可以使用前仿真的</w:t>
      </w:r>
      <w:r>
        <w:rPr>
          <w:rFonts w:hint="eastAsia"/>
        </w:rPr>
        <w:t>case</w:t>
      </w:r>
      <w:r>
        <w:rPr>
          <w:rFonts w:hint="eastAsia"/>
        </w:rPr>
        <w:t>进行后仿了。</w:t>
      </w:r>
    </w:p>
    <w:p w14:paraId="3EF1F617" w14:textId="5EF37FAB" w:rsidR="007A1D58" w:rsidRDefault="000252EE" w:rsidP="003D4C33">
      <w:pPr>
        <w:ind w:firstLine="560"/>
      </w:pPr>
      <w:r>
        <w:rPr>
          <w:rFonts w:hint="eastAsia"/>
        </w:rPr>
        <w:t>同时，使用</w:t>
      </w:r>
      <w:r w:rsidRPr="000252EE">
        <w:rPr>
          <w:rFonts w:hint="eastAsia"/>
        </w:rPr>
        <w:t>通过</w:t>
      </w:r>
      <w:r w:rsidRPr="000252EE">
        <w:t>+</w:t>
      </w:r>
      <w:proofErr w:type="spellStart"/>
      <w:r w:rsidRPr="000252EE">
        <w:t>vcs+initreg+random</w:t>
      </w:r>
      <w:proofErr w:type="spellEnd"/>
      <w:r w:rsidRPr="000252EE">
        <w:t>(</w:t>
      </w:r>
      <w:r w:rsidRPr="000252EE">
        <w:rPr>
          <w:rFonts w:hint="eastAsia"/>
        </w:rPr>
        <w:t>或者</w:t>
      </w:r>
      <w:r w:rsidRPr="000252EE">
        <w:t>+</w:t>
      </w:r>
      <w:proofErr w:type="spellStart"/>
      <w:r w:rsidRPr="000252EE">
        <w:t>vcs+initmem+random</w:t>
      </w:r>
      <w:proofErr w:type="spellEnd"/>
      <w:r w:rsidRPr="000252EE">
        <w:t>)</w:t>
      </w:r>
      <w:r w:rsidRPr="000252EE">
        <w:rPr>
          <w:rFonts w:hint="eastAsia"/>
        </w:rPr>
        <w:t>这种去模拟真实</w:t>
      </w:r>
      <w:r>
        <w:rPr>
          <w:rFonts w:hint="eastAsia"/>
        </w:rPr>
        <w:t>寄存器</w:t>
      </w:r>
      <w:r>
        <w:rPr>
          <w:rFonts w:hint="eastAsia"/>
        </w:rPr>
        <w:t>/ram</w:t>
      </w:r>
      <w:r>
        <w:rPr>
          <w:rFonts w:hint="eastAsia"/>
        </w:rPr>
        <w:t>的初值，仿真因为</w:t>
      </w:r>
      <w:r w:rsidR="007A1D58" w:rsidRPr="007A1D58">
        <w:rPr>
          <w:rFonts w:hint="eastAsia"/>
        </w:rPr>
        <w:t>门</w:t>
      </w:r>
      <w:proofErr w:type="gramStart"/>
      <w:r w:rsidR="007A1D58" w:rsidRPr="007A1D58">
        <w:rPr>
          <w:rFonts w:hint="eastAsia"/>
        </w:rPr>
        <w:t>机网表</w:t>
      </w:r>
      <w:proofErr w:type="gramEnd"/>
      <w:r w:rsidR="007A1D58" w:rsidRPr="007A1D58">
        <w:rPr>
          <w:rFonts w:hint="eastAsia"/>
        </w:rPr>
        <w:t>电路真值表的悲观处理（</w:t>
      </w:r>
      <w:proofErr w:type="spellStart"/>
      <w:r w:rsidR="007A1D58" w:rsidRPr="007A1D58">
        <w:t>xmerge</w:t>
      </w:r>
      <w:proofErr w:type="spellEnd"/>
      <w:r w:rsidR="007A1D58" w:rsidRPr="007A1D58">
        <w:rPr>
          <w:rFonts w:hint="eastAsia"/>
        </w:rPr>
        <w:t>）导致的</w:t>
      </w:r>
      <w:proofErr w:type="spellStart"/>
      <w:r w:rsidR="007A1D58">
        <w:rPr>
          <w:rFonts w:hint="eastAsia"/>
        </w:rPr>
        <w:t>xpro</w:t>
      </w:r>
      <w:proofErr w:type="spellEnd"/>
      <w:r w:rsidR="007A1D58">
        <w:rPr>
          <w:rFonts w:hint="eastAsia"/>
        </w:rPr>
        <w:t>问题。使仿真环境更接近真实情况，防止误报。</w:t>
      </w:r>
    </w:p>
    <w:p w14:paraId="4FB682B3" w14:textId="35F7D089" w:rsidR="008F5F9F" w:rsidRDefault="00000000" w:rsidP="00FD39AE">
      <w:pPr>
        <w:pStyle w:val="1"/>
      </w:pPr>
      <w:r>
        <w:rPr>
          <w:rFonts w:hint="eastAsia"/>
        </w:rPr>
        <w:t>功能覆盖</w:t>
      </w:r>
      <w:r>
        <w:rPr>
          <w:rFonts w:ascii="宋体" w:eastAsia="宋体" w:hAnsi="宋体" w:cs="宋体" w:hint="eastAsia"/>
        </w:rPr>
        <w:t>率</w:t>
      </w:r>
      <w:r>
        <w:rPr>
          <w:rFonts w:ascii="___WRD_EMBED_SUB_44" w:eastAsia="___WRD_EMBED_SUB_44" w:hAnsi="___WRD_EMBED_SUB_44" w:cs="___WRD_EMBED_SUB_44" w:hint="eastAsia"/>
        </w:rPr>
        <w:t>分析</w:t>
      </w:r>
    </w:p>
    <w:p w14:paraId="27C0DF13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覆盖率结果（截图）</w:t>
      </w:r>
    </w:p>
    <w:p w14:paraId="2D3AB1C6" w14:textId="77777777" w:rsidR="008F5F9F" w:rsidRDefault="008F5F9F">
      <w:pPr>
        <w:pStyle w:val="a1"/>
        <w:ind w:firstLine="420"/>
        <w:rPr>
          <w:rFonts w:ascii="方正仿宋_GBK" w:eastAsia="方正仿宋_GBK"/>
        </w:rPr>
      </w:pPr>
    </w:p>
    <w:p w14:paraId="3FC2B28D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结果分析（重点分析没有覆盖的部分）</w:t>
      </w:r>
    </w:p>
    <w:p w14:paraId="2B4898DA" w14:textId="77777777" w:rsidR="008F5F9F" w:rsidRDefault="00000000">
      <w:pPr>
        <w:ind w:left="560" w:firstLine="560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ab/>
        <w:t>尝试分析没有覆盖部分产生的原因，以及在未来有何策略上的改进</w:t>
      </w:r>
    </w:p>
    <w:p w14:paraId="1B1C9D91" w14:textId="77777777" w:rsidR="008F5F9F" w:rsidRDefault="008F5F9F">
      <w:pPr>
        <w:ind w:left="560" w:firstLine="560"/>
        <w:rPr>
          <w:rFonts w:ascii="方正仿宋_GBK" w:eastAsia="方正仿宋_GBK"/>
        </w:rPr>
      </w:pPr>
    </w:p>
    <w:p w14:paraId="33D58A42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代码覆盖率分析</w:t>
      </w:r>
    </w:p>
    <w:p w14:paraId="2225E3DD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覆盖率结果（截图）</w:t>
      </w:r>
    </w:p>
    <w:p w14:paraId="22A35F9E" w14:textId="77777777" w:rsidR="008F5F9F" w:rsidRDefault="008F5F9F">
      <w:pPr>
        <w:ind w:left="560" w:firstLine="560"/>
        <w:rPr>
          <w:rFonts w:ascii="方正仿宋_GBK" w:eastAsia="方正仿宋_GBK"/>
        </w:rPr>
      </w:pPr>
    </w:p>
    <w:p w14:paraId="7097EB11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结果分析（重点分析没有覆盖的部分）</w:t>
      </w:r>
    </w:p>
    <w:p w14:paraId="0F21CDA3" w14:textId="77777777" w:rsidR="008F5F9F" w:rsidRDefault="00000000">
      <w:pPr>
        <w:pStyle w:val="a1"/>
        <w:ind w:firstLine="420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尝试分析没有覆盖部分产生的原因，以及在未来有何策略上的改进</w:t>
      </w:r>
    </w:p>
    <w:p w14:paraId="1EDA8D68" w14:textId="77777777" w:rsidR="008F5F9F" w:rsidRDefault="008F5F9F">
      <w:pPr>
        <w:pStyle w:val="a1"/>
        <w:ind w:firstLine="420"/>
        <w:rPr>
          <w:rFonts w:ascii="方正仿宋_GBK" w:eastAsia="方正仿宋_GBK"/>
        </w:rPr>
      </w:pPr>
    </w:p>
    <w:p w14:paraId="416F822F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条件覆盖率分析</w:t>
      </w:r>
    </w:p>
    <w:p w14:paraId="6DE20FC6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覆盖率结果（截图）</w:t>
      </w:r>
    </w:p>
    <w:p w14:paraId="148422CE" w14:textId="77777777" w:rsidR="008F5F9F" w:rsidRDefault="008F5F9F">
      <w:pPr>
        <w:ind w:left="560" w:firstLine="560"/>
        <w:rPr>
          <w:rFonts w:ascii="方正仿宋_GBK" w:eastAsia="方正仿宋_GBK"/>
        </w:rPr>
      </w:pPr>
    </w:p>
    <w:p w14:paraId="2C3806B0" w14:textId="77777777" w:rsidR="008F5F9F" w:rsidRDefault="00000000">
      <w:pPr>
        <w:pStyle w:val="2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结果分析（重点分析没有覆盖的部分）</w:t>
      </w:r>
    </w:p>
    <w:p w14:paraId="7C655D35" w14:textId="77777777" w:rsidR="008F5F9F" w:rsidRDefault="00000000">
      <w:pPr>
        <w:pStyle w:val="a1"/>
        <w:ind w:firstLine="420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尝试分析没有覆盖部分产生的原因，以及在未来有何策略上的改进</w:t>
      </w:r>
    </w:p>
    <w:p w14:paraId="57B5C133" w14:textId="77777777" w:rsidR="008F5F9F" w:rsidRDefault="008F5F9F">
      <w:pPr>
        <w:pStyle w:val="a1"/>
        <w:ind w:firstLine="420"/>
        <w:rPr>
          <w:rFonts w:ascii="方正仿宋_GBK" w:eastAsia="方正仿宋_GBK"/>
        </w:rPr>
      </w:pPr>
    </w:p>
    <w:p w14:paraId="72C1A09C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用例激励随机性分析</w:t>
      </w:r>
    </w:p>
    <w:p w14:paraId="093B6DC5" w14:textId="77777777" w:rsidR="008F5F9F" w:rsidRDefault="008F5F9F">
      <w:pPr>
        <w:ind w:left="560" w:firstLine="560"/>
        <w:rPr>
          <w:rFonts w:ascii="方正仿宋_GBK" w:eastAsia="方正仿宋_GBK"/>
        </w:rPr>
      </w:pPr>
    </w:p>
    <w:p w14:paraId="47EEE406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验证环境warning QA</w:t>
      </w:r>
    </w:p>
    <w:p w14:paraId="32AEA2A2" w14:textId="77777777" w:rsidR="008F5F9F" w:rsidRDefault="00000000">
      <w:pPr>
        <w:pStyle w:val="a1"/>
        <w:ind w:firstLine="420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针对验证log中的warning进行分析，回答是否会影响结果，可以尝试分析原因</w:t>
      </w:r>
    </w:p>
    <w:p w14:paraId="70A1DC44" w14:textId="77777777" w:rsidR="008F5F9F" w:rsidRDefault="008F5F9F">
      <w:pPr>
        <w:pStyle w:val="a1"/>
        <w:ind w:firstLine="420"/>
        <w:rPr>
          <w:rFonts w:ascii="方正仿宋_GBK" w:eastAsia="方正仿宋_GBK"/>
        </w:rPr>
      </w:pPr>
    </w:p>
    <w:p w14:paraId="0C8C1E7B" w14:textId="77777777" w:rsidR="008F5F9F" w:rsidRDefault="00000000">
      <w:pPr>
        <w:pStyle w:val="1"/>
        <w:rPr>
          <w:rFonts w:ascii="方正仿宋_GBK" w:eastAsia="方正仿宋_GBK"/>
        </w:rPr>
      </w:pPr>
      <w:r>
        <w:rPr>
          <w:rFonts w:ascii="方正仿宋_GBK" w:eastAsia="方正仿宋_GBK" w:hint="eastAsia"/>
        </w:rPr>
        <w:t>后仿真验证</w:t>
      </w:r>
    </w:p>
    <w:p w14:paraId="767A1F3C" w14:textId="77777777" w:rsidR="008F5F9F" w:rsidRDefault="00000000">
      <w:pPr>
        <w:ind w:left="560" w:firstLine="56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SDF</w:t>
      </w:r>
      <w:r>
        <w:rPr>
          <w:rFonts w:hint="eastAsia"/>
        </w:rPr>
        <w:t>延时文件，针对</w:t>
      </w:r>
      <w:r>
        <w:rPr>
          <w:rFonts w:hint="eastAsia"/>
        </w:rPr>
        <w:t>PR</w:t>
      </w:r>
      <w:r>
        <w:rPr>
          <w:rFonts w:hint="eastAsia"/>
        </w:rPr>
        <w:t>后</w:t>
      </w:r>
      <w:proofErr w:type="gramStart"/>
      <w:r>
        <w:rPr>
          <w:rFonts w:hint="eastAsia"/>
        </w:rPr>
        <w:t>的网表进行</w:t>
      </w:r>
      <w:proofErr w:type="gramEnd"/>
      <w:r>
        <w:rPr>
          <w:rFonts w:hint="eastAsia"/>
        </w:rPr>
        <w:t>仿真验证，解决仿真过程中出现的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定态问题，跑通后仿真用例。</w:t>
      </w:r>
    </w:p>
    <w:p w14:paraId="460D36BC" w14:textId="77777777" w:rsidR="008F5F9F" w:rsidRDefault="008F5F9F">
      <w:pPr>
        <w:pStyle w:val="1"/>
        <w:numPr>
          <w:ilvl w:val="0"/>
          <w:numId w:val="0"/>
        </w:numPr>
        <w:ind w:left="360"/>
      </w:pPr>
    </w:p>
    <w:sectPr w:rsidR="008F5F9F">
      <w:footerReference w:type="default" r:id="rId13"/>
      <w:footerReference w:type="firs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70D4" w14:textId="77777777" w:rsidR="003861FA" w:rsidRDefault="003861FA">
      <w:pPr>
        <w:ind w:left="560" w:firstLine="560"/>
      </w:pPr>
      <w:r>
        <w:separator/>
      </w:r>
    </w:p>
  </w:endnote>
  <w:endnote w:type="continuationSeparator" w:id="0">
    <w:p w14:paraId="208B3530" w14:textId="77777777" w:rsidR="003861FA" w:rsidRDefault="003861FA">
      <w:pPr>
        <w:ind w:left="560"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5004AB8A-B9EE-4D45-995C-4A21E3AD6EF8}"/>
    <w:embedBold r:id="rId2" w:subsetted="1" w:fontKey="{50F6C6C9-8C3D-43CB-99DE-7409551AEBC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D23C66D4-83DB-4110-9D98-F8040327F1C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AA425FBD-6E0E-492D-8286-C7E4E331C788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5" w:subsetted="1" w:fontKey="{010D8536-EC8F-4771-86FC-1BF5CF49330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00"/>
    <w:family w:val="auto"/>
    <w:pitch w:val="default"/>
  </w:font>
  <w:font w:name="方正小标宋_GBK">
    <w:altName w:val="微软雅黑"/>
    <w:charset w:val="86"/>
    <w:family w:val="script"/>
    <w:pitch w:val="default"/>
    <w:sig w:usb0="00000000" w:usb1="00000000" w:usb2="00082016" w:usb3="00000000" w:csb0="00040001" w:csb1="00000000"/>
    <w:embedBold r:id="rId6" w:subsetted="1" w:fontKey="{B6B07609-A9A6-4446-BE6D-671E8BF9C774}"/>
  </w:font>
  <w:font w:name="方正仿宋_GBK">
    <w:altName w:val="微软雅黑"/>
    <w:charset w:val="86"/>
    <w:family w:val="script"/>
    <w:pitch w:val="default"/>
    <w:sig w:usb0="00000000" w:usb1="00000000" w:usb2="00082016" w:usb3="00000000" w:csb0="00040001" w:csb1="00000000"/>
    <w:embedRegular r:id="rId7" w:subsetted="1" w:fontKey="{4A6D30D9-A767-4A67-865D-5972C2232F24}"/>
    <w:embedBold r:id="rId8" w:subsetted="1" w:fontKey="{6B757BC0-488A-4D36-AB1E-44A4A3D102EB}"/>
  </w:font>
  <w:font w:name="___WRD_EMBED_SUB_44">
    <w:altName w:val="微软雅黑"/>
    <w:charset w:val="86"/>
    <w:family w:val="script"/>
    <w:pitch w:val="default"/>
    <w:sig w:usb0="A00002BF" w:usb1="38CF7CFA" w:usb2="00082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subsetted="1" w:fontKey="{3B2C84C3-E0A1-4216-8524-F923716741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FC5E" w14:textId="77777777" w:rsidR="008F5F9F" w:rsidRDefault="00000000">
    <w:pPr>
      <w:pStyle w:val="a6"/>
      <w:ind w:left="36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CAAB4F" wp14:editId="5A1AF2A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F738AC" w14:textId="77777777" w:rsidR="008F5F9F" w:rsidRDefault="00000000">
                          <w:pPr>
                            <w:pStyle w:val="a6"/>
                            <w:ind w:left="36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AAB4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EF738AC" w14:textId="77777777" w:rsidR="008F5F9F" w:rsidRDefault="00000000">
                    <w:pPr>
                      <w:pStyle w:val="a6"/>
                      <w:ind w:left="36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9406" w14:textId="77777777" w:rsidR="008F5F9F" w:rsidRDefault="00000000">
    <w:pPr>
      <w:pStyle w:val="a6"/>
      <w:ind w:left="36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DCD626" wp14:editId="711060F2">
              <wp:simplePos x="0" y="0"/>
              <wp:positionH relativeFrom="margin">
                <wp:posOffset>-1240155</wp:posOffset>
              </wp:positionH>
              <wp:positionV relativeFrom="paragraph">
                <wp:posOffset>920115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2E6DD" w14:textId="77777777" w:rsidR="008F5F9F" w:rsidRDefault="00000000">
                          <w:pPr>
                            <w:pStyle w:val="a6"/>
                            <w:ind w:left="36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CD6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0;text-align:left;margin-left:-97.65pt;margin-top:72.45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" filled="f" stroked="f" strokeweight=".5pt">
              <v:textbox style="mso-fit-shape-to-text:t" inset="0,0,0,0">
                <w:txbxContent>
                  <w:p w14:paraId="6A32E6DD" w14:textId="77777777" w:rsidR="008F5F9F" w:rsidRDefault="00000000">
                    <w:pPr>
                      <w:pStyle w:val="a6"/>
                      <w:ind w:left="36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070BD" w14:textId="77777777" w:rsidR="008F5F9F" w:rsidRDefault="00000000">
    <w:pPr>
      <w:pStyle w:val="a6"/>
      <w:ind w:left="36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40865" wp14:editId="44A2D47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404329" w14:textId="77777777" w:rsidR="008F5F9F" w:rsidRDefault="00000000">
                          <w:pPr>
                            <w:pStyle w:val="a6"/>
                            <w:ind w:left="36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40865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0404329" w14:textId="77777777" w:rsidR="008F5F9F" w:rsidRDefault="00000000">
                    <w:pPr>
                      <w:pStyle w:val="a6"/>
                      <w:ind w:left="36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55EE" w14:textId="77777777" w:rsidR="008F5F9F" w:rsidRDefault="00000000">
    <w:pPr>
      <w:pStyle w:val="a6"/>
      <w:ind w:left="36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BEE2C1" wp14:editId="770DDF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50F76D" w14:textId="77777777" w:rsidR="008F5F9F" w:rsidRDefault="00000000">
                          <w:pPr>
                            <w:pStyle w:val="a6"/>
                            <w:ind w:left="36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EE2C1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350F76D" w14:textId="77777777" w:rsidR="008F5F9F" w:rsidRDefault="00000000">
                    <w:pPr>
                      <w:pStyle w:val="a6"/>
                      <w:ind w:left="36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AF09" w14:textId="77777777" w:rsidR="003861FA" w:rsidRDefault="003861FA">
      <w:pPr>
        <w:ind w:left="560" w:firstLine="560"/>
      </w:pPr>
      <w:r>
        <w:separator/>
      </w:r>
    </w:p>
  </w:footnote>
  <w:footnote w:type="continuationSeparator" w:id="0">
    <w:p w14:paraId="429C7188" w14:textId="77777777" w:rsidR="003861FA" w:rsidRDefault="003861FA">
      <w:pPr>
        <w:ind w:left="560"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2A6D" w14:textId="77777777" w:rsidR="008F5F9F" w:rsidRDefault="00000000">
    <w:pPr>
      <w:pBdr>
        <w:bottom w:val="single" w:sz="4" w:space="0" w:color="auto"/>
      </w:pBdr>
      <w:spacing w:line="560" w:lineRule="exact"/>
      <w:ind w:left="400" w:firstLine="400"/>
      <w:rPr>
        <w:sz w:val="18"/>
        <w:szCs w:val="21"/>
      </w:rPr>
    </w:pPr>
    <w:r>
      <w:rPr>
        <w:rFonts w:hint="eastAsia"/>
        <w:noProof/>
        <w:sz w:val="20"/>
        <w:szCs w:val="22"/>
      </w:rPr>
      <w:drawing>
        <wp:anchor distT="0" distB="0" distL="114300" distR="114300" simplePos="0" relativeHeight="251663360" behindDoc="0" locked="0" layoutInCell="1" allowOverlap="1" wp14:anchorId="655186AA" wp14:editId="03A80B6B">
          <wp:simplePos x="0" y="0"/>
          <wp:positionH relativeFrom="column">
            <wp:posOffset>4272915</wp:posOffset>
          </wp:positionH>
          <wp:positionV relativeFrom="paragraph">
            <wp:posOffset>-83820</wp:posOffset>
          </wp:positionV>
          <wp:extent cx="1101725" cy="548640"/>
          <wp:effectExtent l="0" t="0" r="0" b="0"/>
          <wp:wrapNone/>
          <wp:docPr id="2" name="图片 2" descr="500e1af7ccb5ae0992d17f04173e3c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500e1af7ccb5ae0992d17f04173e3c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1725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18"/>
        <w:szCs w:val="21"/>
      </w:rPr>
      <w:t>2025</w:t>
    </w:r>
    <w:r>
      <w:rPr>
        <w:rFonts w:hint="eastAsia"/>
        <w:sz w:val="18"/>
        <w:szCs w:val="21"/>
      </w:rPr>
      <w:t>年全国大学生嵌入式芯片与系统设计竞赛芯片设计赛道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E9A"/>
    <w:multiLevelType w:val="multilevel"/>
    <w:tmpl w:val="01857E9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735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FE74ED7"/>
    <w:multiLevelType w:val="multilevel"/>
    <w:tmpl w:val="0FE74ED7"/>
    <w:lvl w:ilvl="0">
      <w:start w:val="1"/>
      <w:numFmt w:val="decimal"/>
      <w:pStyle w:val="a"/>
      <w:lvlText w:val="表%1"/>
      <w:lvlJc w:val="left"/>
      <w:pPr>
        <w:ind w:left="420" w:hanging="420"/>
      </w:pPr>
      <w:rPr>
        <w:rFonts w:ascii="Times New Roman" w:eastAsia="仿宋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056C77"/>
    <w:multiLevelType w:val="multilevel"/>
    <w:tmpl w:val="DBF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F2B9C"/>
    <w:multiLevelType w:val="multilevel"/>
    <w:tmpl w:val="6C6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7474">
    <w:abstractNumId w:val="0"/>
  </w:num>
  <w:num w:numId="2" w16cid:durableId="733044078">
    <w:abstractNumId w:val="3"/>
  </w:num>
  <w:num w:numId="3" w16cid:durableId="2097438548">
    <w:abstractNumId w:val="1"/>
  </w:num>
  <w:num w:numId="4" w16cid:durableId="672607203">
    <w:abstractNumId w:val="2"/>
  </w:num>
  <w:num w:numId="5" w16cid:durableId="1505363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741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1ZDUyODJjZDI2MDQ1ZGM0ODExNmY0NGY5MzBkYjIifQ=="/>
  </w:docVars>
  <w:rsids>
    <w:rsidRoot w:val="00AB1C6B"/>
    <w:rsid w:val="00020B26"/>
    <w:rsid w:val="000252EE"/>
    <w:rsid w:val="00092F92"/>
    <w:rsid w:val="000D3DFC"/>
    <w:rsid w:val="000D5198"/>
    <w:rsid w:val="000D5DC3"/>
    <w:rsid w:val="000E3CDF"/>
    <w:rsid w:val="000F394D"/>
    <w:rsid w:val="0011225A"/>
    <w:rsid w:val="0012194D"/>
    <w:rsid w:val="00121AA8"/>
    <w:rsid w:val="00125392"/>
    <w:rsid w:val="00127F07"/>
    <w:rsid w:val="00156278"/>
    <w:rsid w:val="00170CE5"/>
    <w:rsid w:val="001768D6"/>
    <w:rsid w:val="00193939"/>
    <w:rsid w:val="001B2DE7"/>
    <w:rsid w:val="00200FF3"/>
    <w:rsid w:val="00236CAD"/>
    <w:rsid w:val="00280FBA"/>
    <w:rsid w:val="002A69AD"/>
    <w:rsid w:val="002B1F75"/>
    <w:rsid w:val="002C52E9"/>
    <w:rsid w:val="002C69DC"/>
    <w:rsid w:val="002F5839"/>
    <w:rsid w:val="003405DF"/>
    <w:rsid w:val="003861FA"/>
    <w:rsid w:val="0039318A"/>
    <w:rsid w:val="00396959"/>
    <w:rsid w:val="003B2DC5"/>
    <w:rsid w:val="003D4C33"/>
    <w:rsid w:val="003E46D4"/>
    <w:rsid w:val="004113EA"/>
    <w:rsid w:val="0046087C"/>
    <w:rsid w:val="0048591D"/>
    <w:rsid w:val="00496855"/>
    <w:rsid w:val="004C08B3"/>
    <w:rsid w:val="004D2A9C"/>
    <w:rsid w:val="00505EBB"/>
    <w:rsid w:val="00513DE5"/>
    <w:rsid w:val="00517734"/>
    <w:rsid w:val="00562C7F"/>
    <w:rsid w:val="005841F2"/>
    <w:rsid w:val="005D0CDE"/>
    <w:rsid w:val="005E3D5F"/>
    <w:rsid w:val="005E41CE"/>
    <w:rsid w:val="00674A0A"/>
    <w:rsid w:val="00687324"/>
    <w:rsid w:val="006A103E"/>
    <w:rsid w:val="006D30F0"/>
    <w:rsid w:val="00701F5E"/>
    <w:rsid w:val="0073303C"/>
    <w:rsid w:val="00737896"/>
    <w:rsid w:val="00754BA2"/>
    <w:rsid w:val="007652D9"/>
    <w:rsid w:val="00771645"/>
    <w:rsid w:val="007A1D58"/>
    <w:rsid w:val="007A298C"/>
    <w:rsid w:val="007C52CC"/>
    <w:rsid w:val="007D4570"/>
    <w:rsid w:val="007F3C10"/>
    <w:rsid w:val="00834B65"/>
    <w:rsid w:val="0087033C"/>
    <w:rsid w:val="0087504B"/>
    <w:rsid w:val="0088045B"/>
    <w:rsid w:val="00887838"/>
    <w:rsid w:val="00892646"/>
    <w:rsid w:val="008A45EC"/>
    <w:rsid w:val="008B064E"/>
    <w:rsid w:val="008B1B40"/>
    <w:rsid w:val="008E2E63"/>
    <w:rsid w:val="008F5F9F"/>
    <w:rsid w:val="00934961"/>
    <w:rsid w:val="0094678F"/>
    <w:rsid w:val="0097104F"/>
    <w:rsid w:val="00972D25"/>
    <w:rsid w:val="0097451C"/>
    <w:rsid w:val="009806A6"/>
    <w:rsid w:val="00995910"/>
    <w:rsid w:val="009C7E12"/>
    <w:rsid w:val="009E0BCA"/>
    <w:rsid w:val="009F1846"/>
    <w:rsid w:val="009F637A"/>
    <w:rsid w:val="00A0650A"/>
    <w:rsid w:val="00A11942"/>
    <w:rsid w:val="00A22272"/>
    <w:rsid w:val="00A35C74"/>
    <w:rsid w:val="00A4050D"/>
    <w:rsid w:val="00AB1C6B"/>
    <w:rsid w:val="00AE05DB"/>
    <w:rsid w:val="00B01EC4"/>
    <w:rsid w:val="00B16648"/>
    <w:rsid w:val="00B404DA"/>
    <w:rsid w:val="00B40DC3"/>
    <w:rsid w:val="00B75CDB"/>
    <w:rsid w:val="00B81D25"/>
    <w:rsid w:val="00B820CF"/>
    <w:rsid w:val="00B844AA"/>
    <w:rsid w:val="00BA052A"/>
    <w:rsid w:val="00BA679E"/>
    <w:rsid w:val="00BA7F76"/>
    <w:rsid w:val="00BC64BB"/>
    <w:rsid w:val="00BD5DA3"/>
    <w:rsid w:val="00BD662D"/>
    <w:rsid w:val="00BE2BF1"/>
    <w:rsid w:val="00BE44FE"/>
    <w:rsid w:val="00BF5E7D"/>
    <w:rsid w:val="00BF7D7F"/>
    <w:rsid w:val="00C128C6"/>
    <w:rsid w:val="00C5298A"/>
    <w:rsid w:val="00C564D5"/>
    <w:rsid w:val="00C60888"/>
    <w:rsid w:val="00C6713D"/>
    <w:rsid w:val="00C931E9"/>
    <w:rsid w:val="00CF3B35"/>
    <w:rsid w:val="00CF3C20"/>
    <w:rsid w:val="00D203AB"/>
    <w:rsid w:val="00D27C4D"/>
    <w:rsid w:val="00D34A57"/>
    <w:rsid w:val="00D358D5"/>
    <w:rsid w:val="00DD6B7A"/>
    <w:rsid w:val="00DF0C21"/>
    <w:rsid w:val="00E011BC"/>
    <w:rsid w:val="00E05478"/>
    <w:rsid w:val="00E33F47"/>
    <w:rsid w:val="00E40C19"/>
    <w:rsid w:val="00E5419A"/>
    <w:rsid w:val="00E65E3C"/>
    <w:rsid w:val="00E85392"/>
    <w:rsid w:val="00E93EFA"/>
    <w:rsid w:val="00EA74AA"/>
    <w:rsid w:val="00F0209C"/>
    <w:rsid w:val="00F33F48"/>
    <w:rsid w:val="00F83379"/>
    <w:rsid w:val="00F91B9A"/>
    <w:rsid w:val="00FC234D"/>
    <w:rsid w:val="00FD39AE"/>
    <w:rsid w:val="00FF5B16"/>
    <w:rsid w:val="0AD6477D"/>
    <w:rsid w:val="0CCF3B88"/>
    <w:rsid w:val="134F2EE2"/>
    <w:rsid w:val="15866F2A"/>
    <w:rsid w:val="15BE07E0"/>
    <w:rsid w:val="22813D29"/>
    <w:rsid w:val="2C11358B"/>
    <w:rsid w:val="2DA87DF7"/>
    <w:rsid w:val="383D1B97"/>
    <w:rsid w:val="39E46AED"/>
    <w:rsid w:val="3EBC2125"/>
    <w:rsid w:val="442318CF"/>
    <w:rsid w:val="44D559FA"/>
    <w:rsid w:val="470D0AB0"/>
    <w:rsid w:val="54D842AB"/>
    <w:rsid w:val="60605312"/>
    <w:rsid w:val="6749149B"/>
    <w:rsid w:val="72C65FD5"/>
    <w:rsid w:val="787B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97A99"/>
  <w15:docId w15:val="{CE260915-FE8E-473A-9472-2EBE7B1F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7033C"/>
    <w:pPr>
      <w:widowControl w:val="0"/>
      <w:ind w:firstLineChars="200" w:firstLine="200"/>
      <w:jc w:val="both"/>
    </w:pPr>
    <w:rPr>
      <w:rFonts w:ascii="Times New Roman" w:eastAsia="仿宋" w:hAnsi="Times New Roman" w:cs="Times New Roman"/>
      <w:kern w:val="2"/>
      <w:sz w:val="28"/>
      <w:szCs w:val="28"/>
    </w:rPr>
  </w:style>
  <w:style w:type="paragraph" w:styleId="1">
    <w:name w:val="heading 1"/>
    <w:basedOn w:val="a1"/>
    <w:next w:val="a0"/>
    <w:link w:val="10"/>
    <w:uiPriority w:val="9"/>
    <w:qFormat/>
    <w:pPr>
      <w:numPr>
        <w:numId w:val="1"/>
      </w:numPr>
      <w:ind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1"/>
    <w:next w:val="a0"/>
    <w:link w:val="20"/>
    <w:uiPriority w:val="9"/>
    <w:unhideWhenUsed/>
    <w:qFormat/>
    <w:pPr>
      <w:numPr>
        <w:ilvl w:val="1"/>
        <w:numId w:val="1"/>
      </w:numPr>
      <w:ind w:firstLine="0"/>
      <w:outlineLvl w:val="1"/>
    </w:pPr>
    <w:rPr>
      <w:rFonts w:eastAsia="楷体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562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15627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5">
    <w:name w:val="heading 5"/>
    <w:basedOn w:val="a0"/>
    <w:next w:val="a0"/>
    <w:link w:val="50"/>
    <w:uiPriority w:val="9"/>
    <w:unhideWhenUsed/>
    <w:qFormat/>
    <w:rsid w:val="0087504B"/>
    <w:pPr>
      <w:keepNext/>
      <w:keepLines/>
      <w:spacing w:before="280" w:after="290" w:line="376" w:lineRule="auto"/>
      <w:outlineLvl w:val="4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link w:val="a5"/>
    <w:uiPriority w:val="34"/>
    <w:qFormat/>
    <w:rsid w:val="00505EBB"/>
    <w:pPr>
      <w:ind w:firstLineChars="0" w:firstLine="0"/>
    </w:pPr>
    <w:rPr>
      <w:rFonts w:eastAsia="宋体"/>
      <w:sz w:val="21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0"/>
    <w:uiPriority w:val="99"/>
    <w:unhideWhenUsed/>
    <w:qFormat/>
    <w:pPr>
      <w:widowControl/>
      <w:spacing w:before="100" w:beforeAutospacing="1" w:after="100" w:afterAutospacing="1" w:line="560" w:lineRule="exact"/>
      <w:jc w:val="left"/>
    </w:pPr>
    <w:rPr>
      <w:rFonts w:ascii="宋体" w:hAnsi="宋体" w:cs="宋体"/>
      <w:kern w:val="0"/>
      <w:sz w:val="32"/>
      <w:szCs w:val="32"/>
    </w:rPr>
  </w:style>
  <w:style w:type="table" w:styleId="ab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2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qFormat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Times New Roman" w:eastAsia="楷体" w:hAnsi="Times New Roman" w:cs="Times New Roman"/>
      <w:b/>
      <w:bCs/>
      <w:sz w:val="32"/>
      <w:szCs w:val="32"/>
    </w:rPr>
  </w:style>
  <w:style w:type="character" w:styleId="ac">
    <w:name w:val="Hyperlink"/>
    <w:basedOn w:val="a2"/>
    <w:uiPriority w:val="99"/>
    <w:unhideWhenUsed/>
    <w:rsid w:val="0097451C"/>
    <w:rPr>
      <w:color w:val="0563C1" w:themeColor="hyperlink"/>
      <w:u w:val="single"/>
    </w:rPr>
  </w:style>
  <w:style w:type="character" w:styleId="ad">
    <w:name w:val="Unresolved Mention"/>
    <w:basedOn w:val="a2"/>
    <w:uiPriority w:val="99"/>
    <w:semiHidden/>
    <w:unhideWhenUsed/>
    <w:rsid w:val="0097451C"/>
    <w:rPr>
      <w:color w:val="605E5C"/>
      <w:shd w:val="clear" w:color="auto" w:fill="E1DFDD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517734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5">
    <w:name w:val="列表段落 字符"/>
    <w:basedOn w:val="a2"/>
    <w:link w:val="a1"/>
    <w:uiPriority w:val="34"/>
    <w:rsid w:val="00517734"/>
    <w:rPr>
      <w:rFonts w:ascii="Times New Roman" w:eastAsia="宋体" w:hAnsi="Times New Roman" w:cs="Times New Roman"/>
      <w:kern w:val="2"/>
      <w:sz w:val="21"/>
      <w:szCs w:val="28"/>
    </w:rPr>
  </w:style>
  <w:style w:type="character" w:customStyle="1" w:styleId="be358f00-9758-446e-aec5-cde8345aeef30">
    <w:name w:val="be358f00-9758-446e-aec5-cde8345aeef3 字符"/>
    <w:basedOn w:val="a5"/>
    <w:link w:val="be358f00-9758-446e-aec5-cde8345aeef3"/>
    <w:rsid w:val="00517734"/>
    <w:rPr>
      <w:rFonts w:ascii="微软雅黑" w:eastAsia="微软雅黑" w:hAnsi="微软雅黑" w:cs="Times New Roman"/>
      <w:color w:val="000000"/>
      <w:kern w:val="2"/>
      <w:sz w:val="22"/>
      <w:szCs w:val="28"/>
    </w:rPr>
  </w:style>
  <w:style w:type="paragraph" w:styleId="ae">
    <w:name w:val="Body Text Indent"/>
    <w:basedOn w:val="a0"/>
    <w:link w:val="af"/>
    <w:uiPriority w:val="99"/>
    <w:semiHidden/>
    <w:unhideWhenUsed/>
    <w:rsid w:val="00517734"/>
    <w:pPr>
      <w:spacing w:after="120"/>
      <w:ind w:leftChars="200" w:left="420"/>
    </w:pPr>
  </w:style>
  <w:style w:type="character" w:customStyle="1" w:styleId="af">
    <w:name w:val="正文文本缩进 字符"/>
    <w:basedOn w:val="a2"/>
    <w:link w:val="ae"/>
    <w:uiPriority w:val="99"/>
    <w:semiHidden/>
    <w:rsid w:val="00517734"/>
    <w:rPr>
      <w:rFonts w:ascii="Times New Roman" w:eastAsia="仿宋" w:hAnsi="Times New Roman" w:cs="Times New Roman"/>
      <w:kern w:val="2"/>
      <w:sz w:val="28"/>
      <w:szCs w:val="28"/>
    </w:rPr>
  </w:style>
  <w:style w:type="paragraph" w:styleId="21">
    <w:name w:val="Body Text First Indent 2"/>
    <w:basedOn w:val="ae"/>
    <w:link w:val="22"/>
    <w:uiPriority w:val="99"/>
    <w:semiHidden/>
    <w:unhideWhenUsed/>
    <w:rsid w:val="00517734"/>
    <w:pPr>
      <w:ind w:firstLine="420"/>
    </w:pPr>
  </w:style>
  <w:style w:type="character" w:customStyle="1" w:styleId="22">
    <w:name w:val="正文文本首行缩进 2 字符"/>
    <w:basedOn w:val="af"/>
    <w:link w:val="21"/>
    <w:uiPriority w:val="99"/>
    <w:semiHidden/>
    <w:rsid w:val="00517734"/>
    <w:rPr>
      <w:rFonts w:ascii="Times New Roman" w:eastAsia="仿宋" w:hAnsi="Times New Roman" w:cs="Times New Roman"/>
      <w:kern w:val="2"/>
      <w:sz w:val="28"/>
      <w:szCs w:val="28"/>
    </w:rPr>
  </w:style>
  <w:style w:type="character" w:customStyle="1" w:styleId="30">
    <w:name w:val="标题 3 字符"/>
    <w:basedOn w:val="a2"/>
    <w:link w:val="3"/>
    <w:uiPriority w:val="9"/>
    <w:rsid w:val="00156278"/>
    <w:rPr>
      <w:rFonts w:ascii="Times New Roman" w:eastAsia="仿宋" w:hAnsi="Times New Roman"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2"/>
    <w:link w:val="4"/>
    <w:uiPriority w:val="9"/>
    <w:rsid w:val="0015627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a">
    <w:name w:val="表标题"/>
    <w:basedOn w:val="a0"/>
    <w:link w:val="af0"/>
    <w:qFormat/>
    <w:rsid w:val="00BF7D7F"/>
    <w:pPr>
      <w:numPr>
        <w:numId w:val="3"/>
      </w:numPr>
      <w:wordWrap w:val="0"/>
      <w:spacing w:before="240" w:after="120" w:line="400" w:lineRule="exact"/>
      <w:ind w:left="227" w:firstLineChars="0" w:firstLine="0"/>
      <w:jc w:val="center"/>
    </w:pPr>
    <w:rPr>
      <w:sz w:val="24"/>
      <w:szCs w:val="32"/>
    </w:rPr>
  </w:style>
  <w:style w:type="character" w:customStyle="1" w:styleId="af0">
    <w:name w:val="表标题 字符"/>
    <w:basedOn w:val="a2"/>
    <w:link w:val="a"/>
    <w:qFormat/>
    <w:rsid w:val="00BF7D7F"/>
    <w:rPr>
      <w:rFonts w:ascii="Times New Roman" w:eastAsia="仿宋" w:hAnsi="Times New Roman" w:cs="Times New Roman"/>
      <w:kern w:val="2"/>
      <w:sz w:val="24"/>
      <w:szCs w:val="32"/>
    </w:rPr>
  </w:style>
  <w:style w:type="character" w:customStyle="1" w:styleId="50">
    <w:name w:val="标题 5 字符"/>
    <w:basedOn w:val="a2"/>
    <w:link w:val="5"/>
    <w:uiPriority w:val="9"/>
    <w:rsid w:val="0087504B"/>
    <w:rPr>
      <w:rFonts w:ascii="Times New Roman" w:eastAsia="仿宋" w:hAnsi="Times New Roman" w:cs="Times New Roman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4243</TotalTime>
  <Pages>17</Pages>
  <Words>3628</Words>
  <Characters>5263</Characters>
  <Application>Microsoft Office Word</Application>
  <DocSecurity>0</DocSecurity>
  <Lines>404</Lines>
  <Paragraphs>286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Yuyang YE</dc:creator>
  <cp:lastModifiedBy>思远 苏</cp:lastModifiedBy>
  <cp:revision>93</cp:revision>
  <dcterms:created xsi:type="dcterms:W3CDTF">2021-09-14T02:39:00Z</dcterms:created>
  <dcterms:modified xsi:type="dcterms:W3CDTF">2025-11-19T09:15:00Z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89B64781384146A6BFAB48A118A27CDB_13</vt:lpwstr>
  </property>
  <property fmtid="{D5CDD505-2E9C-101B-9397-08002B2CF9AE}" pid="4" name="KSOTemplateDocerSaveRecord">
    <vt:lpwstr>eyJoZGlkIjoiYmE5NDE0M2M5OTVmNDhiM2M0NWU0ZmQ2ZTlhODQ4NGYiLCJ1c2VySWQiOiIxNzYyMzEyNTUzIn0=</vt:lpwstr>
  </property>
</Properties>
</file>