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hint="default" w:ascii="Times New Roman" w:hAnsi="Times New Roman" w:eastAsia="楷体" w:cs="Times New Roman"/>
          <w:b/>
          <w:bCs/>
          <w:sz w:val="24"/>
        </w:rPr>
      </w:pPr>
    </w:p>
    <w:p>
      <w:pPr>
        <w:jc w:val="center"/>
        <w:rPr>
          <w:rFonts w:hint="default" w:ascii="Times New Roman" w:hAnsi="Times New Roman" w:eastAsia="楷体" w:cs="Times New Roman"/>
          <w:b/>
          <w:sz w:val="24"/>
          <w:lang w:eastAsia="zh-CN"/>
        </w:rPr>
      </w:pPr>
      <w:r>
        <w:rPr>
          <w:rFonts w:hint="default" w:ascii="Times New Roman" w:hAnsi="Times New Roman" w:eastAsia="楷体" w:cs="Times New Roman"/>
          <w:b/>
          <w:sz w:val="24"/>
          <w:lang w:eastAsia="zh-CN"/>
        </w:rPr>
        <w:drawing>
          <wp:inline distT="0" distB="0" distL="114300" distR="114300">
            <wp:extent cx="5740400" cy="3228975"/>
            <wp:effectExtent l="0" t="0" r="5080" b="1905"/>
            <wp:docPr id="4" name="图片 4" descr="Fram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rame 64"/>
                    <pic:cNvPicPr>
                      <a:picLocks noChangeAspect="1"/>
                    </pic:cNvPicPr>
                  </pic:nvPicPr>
                  <pic:blipFill>
                    <a:blip r:embed="rId6"/>
                    <a:stretch>
                      <a:fillRect/>
                    </a:stretch>
                  </pic:blipFill>
                  <pic:spPr>
                    <a:xfrm>
                      <a:off x="0" y="0"/>
                      <a:ext cx="5740400" cy="3228975"/>
                    </a:xfrm>
                    <a:prstGeom prst="rect">
                      <a:avLst/>
                    </a:prstGeom>
                  </pic:spPr>
                </pic:pic>
              </a:graphicData>
            </a:graphic>
          </wp:inline>
        </w:drawing>
      </w:r>
    </w:p>
    <w:p>
      <w:pPr>
        <w:jc w:val="center"/>
        <w:rPr>
          <w:rFonts w:hint="default" w:ascii="Times New Roman" w:hAnsi="Times New Roman" w:eastAsia="楷体" w:cs="Times New Roman"/>
          <w:b/>
          <w:sz w:val="24"/>
        </w:rPr>
      </w:pPr>
    </w:p>
    <w:p>
      <w:pPr>
        <w:jc w:val="center"/>
        <w:rPr>
          <w:rFonts w:hint="default" w:ascii="Times New Roman" w:hAnsi="Times New Roman" w:eastAsia="楷体" w:cs="Times New Roman"/>
          <w:sz w:val="36"/>
          <w:szCs w:val="36"/>
        </w:rPr>
      </w:pPr>
      <w:r>
        <w:rPr>
          <w:rFonts w:hint="default" w:ascii="Times New Roman" w:hAnsi="Times New Roman" w:eastAsia="楷体" w:cs="Times New Roman"/>
          <w:b/>
          <w:sz w:val="36"/>
          <w:szCs w:val="36"/>
        </w:rPr>
        <w:t>test report</w:t>
      </w:r>
    </w:p>
    <w:p>
      <w:pPr>
        <w:rPr>
          <w:rFonts w:hint="default" w:ascii="Times New Roman" w:hAnsi="Times New Roman" w:eastAsia="楷体" w:cs="Times New Roman"/>
          <w:sz w:val="24"/>
        </w:rPr>
      </w:pPr>
    </w:p>
    <w:p>
      <w:pPr>
        <w:rPr>
          <w:rFonts w:hint="default" w:ascii="Times New Roman" w:hAnsi="Times New Roman" w:eastAsia="楷体" w:cs="Times New Roman"/>
          <w:sz w:val="24"/>
        </w:rPr>
      </w:pPr>
    </w:p>
    <w:p>
      <w:pPr>
        <w:rPr>
          <w:rFonts w:hint="default" w:ascii="Times New Roman" w:hAnsi="Times New Roman" w:eastAsia="楷体" w:cs="Times New Roman"/>
          <w:sz w:val="24"/>
        </w:rPr>
      </w:pPr>
    </w:p>
    <w:p>
      <w:pPr>
        <w:rPr>
          <w:rFonts w:hint="default" w:ascii="Times New Roman" w:hAnsi="Times New Roman" w:eastAsia="楷体" w:cs="Times New Roman"/>
          <w:color w:val="000000"/>
          <w:sz w:val="24"/>
        </w:rPr>
      </w:pPr>
      <w:r>
        <w:rPr>
          <w:rFonts w:hint="default" w:ascii="Times New Roman" w:hAnsi="Times New Roman" w:eastAsia="楷体" w:cs="Times New Roman"/>
          <w:b/>
          <w:bCs/>
          <w:color w:val="000000"/>
          <w:sz w:val="24"/>
          <w:lang w:val="en-US" w:eastAsia="zh-CN"/>
        </w:rPr>
        <w:t>组</w:t>
      </w:r>
      <w:r>
        <w:rPr>
          <w:rFonts w:hint="default" w:ascii="Times New Roman" w:hAnsi="Times New Roman" w:eastAsia="楷体" w:cs="Times New Roman"/>
          <w:b/>
          <w:bCs/>
          <w:color w:val="000000"/>
          <w:sz w:val="24"/>
        </w:rPr>
        <w:t xml:space="preserve">    别：</w:t>
      </w:r>
      <w:r>
        <w:rPr>
          <w:rFonts w:hint="default" w:ascii="Times New Roman" w:hAnsi="Times New Roman" w:eastAsia="楷体" w:cs="Times New Roman"/>
          <w:b/>
          <w:bCs/>
          <w:color w:val="000000"/>
          <w:sz w:val="24"/>
          <w:u w:val="single"/>
        </w:rPr>
        <w:t>                                   </w:t>
      </w:r>
      <w:r>
        <w:rPr>
          <w:rFonts w:hint="default" w:ascii="Times New Roman" w:hAnsi="Times New Roman" w:eastAsia="楷体" w:cs="Times New Roman"/>
          <w:b/>
          <w:bCs/>
          <w:color w:val="000000"/>
          <w:sz w:val="24"/>
          <w:u w:val="single"/>
          <w:lang w:val="en-US" w:eastAsia="zh-CN"/>
        </w:rPr>
        <w:t>Group 03</w:t>
      </w:r>
      <w:r>
        <w:rPr>
          <w:rFonts w:hint="default" w:ascii="Times New Roman" w:hAnsi="Times New Roman" w:eastAsia="楷体" w:cs="Times New Roman"/>
          <w:b/>
          <w:bCs/>
          <w:color w:val="000000"/>
          <w:sz w:val="24"/>
          <w:u w:val="single"/>
        </w:rPr>
        <w:t xml:space="preserve">                        </w:t>
      </w:r>
    </w:p>
    <w:p>
      <w:pPr>
        <w:rPr>
          <w:rFonts w:hint="default" w:ascii="Times New Roman" w:hAnsi="Times New Roman" w:eastAsia="楷体" w:cs="Times New Roman"/>
          <w:color w:val="000000"/>
          <w:sz w:val="24"/>
          <w:lang w:val="en-US" w:eastAsia="zh-CN"/>
        </w:rPr>
      </w:pPr>
      <w:r>
        <w:rPr>
          <w:rFonts w:hint="default" w:ascii="Times New Roman" w:hAnsi="Times New Roman" w:eastAsia="楷体" w:cs="Times New Roman"/>
          <w:b/>
          <w:bCs/>
          <w:color w:val="000000"/>
          <w:sz w:val="24"/>
        </w:rPr>
        <w:t>项目名称：</w:t>
      </w:r>
      <w:r>
        <w:rPr>
          <w:rFonts w:hint="default" w:ascii="Times New Roman" w:hAnsi="Times New Roman" w:eastAsia="楷体" w:cs="Times New Roman"/>
          <w:b/>
          <w:bCs/>
          <w:color w:val="000000"/>
          <w:sz w:val="24"/>
          <w:u w:val="single"/>
        </w:rPr>
        <w:t> </w:t>
      </w:r>
      <w:r>
        <w:rPr>
          <w:rFonts w:hint="default" w:ascii="Times New Roman" w:hAnsi="Times New Roman" w:eastAsia="楷体" w:cs="Times New Roman"/>
          <w:b/>
          <w:bCs/>
          <w:color w:val="000000"/>
          <w:sz w:val="24"/>
          <w:u w:val="single"/>
          <w:lang w:val="en-US" w:eastAsia="zh-CN"/>
        </w:rPr>
        <w:t xml:space="preserve">            路橙-aging travel APP             </w:t>
      </w:r>
    </w:p>
    <w:p>
      <w:pPr>
        <w:rPr>
          <w:rFonts w:hint="default" w:ascii="Times New Roman" w:hAnsi="Times New Roman" w:eastAsia="楷体" w:cs="Times New Roman"/>
          <w:b/>
          <w:bCs/>
          <w:color w:val="000000"/>
          <w:sz w:val="24"/>
          <w:u w:val="single"/>
          <w:lang w:val="en-US" w:eastAsia="zh-CN"/>
        </w:rPr>
      </w:pPr>
      <w:r>
        <w:rPr>
          <w:rFonts w:hint="default" w:ascii="Times New Roman" w:hAnsi="Times New Roman" w:eastAsia="楷体" w:cs="Times New Roman"/>
          <w:b/>
          <w:bCs/>
          <w:color w:val="000000"/>
          <w:sz w:val="24"/>
        </w:rPr>
        <w:t>团队名称：</w:t>
      </w:r>
      <w:r>
        <w:rPr>
          <w:rFonts w:hint="default" w:ascii="Times New Roman" w:hAnsi="Times New Roman" w:eastAsia="楷体" w:cs="Times New Roman"/>
          <w:b/>
          <w:bCs/>
          <w:color w:val="000000"/>
          <w:sz w:val="24"/>
          <w:u w:val="single"/>
        </w:rPr>
        <w:t>                 </w:t>
      </w:r>
      <w:r>
        <w:rPr>
          <w:rFonts w:hint="default" w:ascii="Times New Roman" w:hAnsi="Times New Roman" w:eastAsia="楷体" w:cs="Times New Roman"/>
          <w:b/>
          <w:bCs/>
          <w:color w:val="000000"/>
          <w:sz w:val="24"/>
          <w:u w:val="single"/>
          <w:lang w:val="en-US" w:eastAsia="zh-CN"/>
        </w:rPr>
        <w:t xml:space="preserve">            人间小橘子</w:t>
      </w:r>
      <w:r>
        <w:rPr>
          <w:rFonts w:hint="default" w:ascii="Times New Roman" w:hAnsi="Times New Roman" w:eastAsia="楷体" w:cs="Times New Roman"/>
          <w:b/>
          <w:bCs/>
          <w:color w:val="000000"/>
          <w:sz w:val="24"/>
          <w:u w:val="single"/>
        </w:rPr>
        <w:t xml:space="preserve">                      </w:t>
      </w:r>
      <w:r>
        <w:rPr>
          <w:rFonts w:hint="default" w:ascii="Times New Roman" w:hAnsi="Times New Roman" w:eastAsia="楷体" w:cs="Times New Roman"/>
          <w:b/>
          <w:bCs/>
          <w:color w:val="000000"/>
          <w:sz w:val="24"/>
          <w:u w:val="single"/>
          <w:lang w:val="en-US" w:eastAsia="zh-CN"/>
        </w:rPr>
        <w:t xml:space="preserve"> </w:t>
      </w:r>
    </w:p>
    <w:p>
      <w:pPr>
        <w:rPr>
          <w:rFonts w:hint="default" w:ascii="Times New Roman" w:hAnsi="Times New Roman" w:eastAsia="楷体" w:cs="Times New Roman"/>
          <w:color w:val="000000"/>
          <w:sz w:val="24"/>
        </w:rPr>
      </w:pPr>
      <w:r>
        <w:rPr>
          <w:rFonts w:hint="default" w:ascii="Times New Roman" w:hAnsi="Times New Roman" w:eastAsia="楷体" w:cs="Times New Roman"/>
          <w:color w:val="000000"/>
          <w:sz w:val="24"/>
        </w:rPr>
        <w:br w:type="page"/>
      </w:r>
    </w:p>
    <w:sdt>
      <w:sdtPr>
        <w:rPr>
          <w:rFonts w:hint="default" w:ascii="Times New Roman" w:hAnsi="Times New Roman" w:eastAsia="宋体" w:cs="Times New Roman"/>
          <w:kern w:val="2"/>
          <w:sz w:val="21"/>
          <w:szCs w:val="24"/>
          <w:lang w:val="en-US" w:eastAsia="zh-CN" w:bidi="ar-SA"/>
        </w:rPr>
        <w:id w:val="147459551"/>
        <w15:color w:val="DBDBDB"/>
        <w:docPartObj>
          <w:docPartGallery w:val="Table of Contents"/>
          <w:docPartUnique/>
        </w:docPartObj>
      </w:sdtPr>
      <w:sdtEndPr>
        <w:rPr>
          <w:rFonts w:hint="default" w:ascii="Times New Roman" w:hAnsi="Times New Roman" w:eastAsia="楷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sz w:val="21"/>
            </w:rPr>
            <w:t>目录</w:t>
          </w:r>
        </w:p>
        <w:p>
          <w:pPr>
            <w:pStyle w:val="9"/>
            <w:tabs>
              <w:tab w:val="right" w:leader="dot" w:pos="9071"/>
            </w:tabs>
            <w:rPr>
              <w:rFonts w:hint="default" w:ascii="Times New Roman" w:hAnsi="Times New Roman" w:cs="Times New Roman"/>
            </w:rPr>
          </w:pPr>
          <w:r>
            <w:rPr>
              <w:rFonts w:hint="default" w:ascii="Times New Roman" w:hAnsi="Times New Roman" w:eastAsia="楷体" w:cs="Times New Roman"/>
              <w:b/>
              <w:bCs/>
              <w:sz w:val="24"/>
            </w:rPr>
            <w:fldChar w:fldCharType="begin"/>
          </w:r>
          <w:r>
            <w:rPr>
              <w:rFonts w:hint="default" w:ascii="Times New Roman" w:hAnsi="Times New Roman" w:eastAsia="楷体" w:cs="Times New Roman"/>
              <w:b/>
              <w:bCs/>
              <w:sz w:val="24"/>
            </w:rPr>
            <w:instrText xml:space="preserve">TOC \o "1-2" \h \u </w:instrText>
          </w:r>
          <w:r>
            <w:rPr>
              <w:rFonts w:hint="default" w:ascii="Times New Roman" w:hAnsi="Times New Roman" w:eastAsia="楷体" w:cs="Times New Roman"/>
              <w:b/>
              <w:bCs/>
              <w:sz w:val="24"/>
            </w:rPr>
            <w:fldChar w:fldCharType="separate"/>
          </w: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_Toc32348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1.</w:t>
          </w:r>
          <w:r>
            <w:rPr>
              <w:rFonts w:hint="default" w:ascii="Times New Roman" w:hAnsi="Times New Roman" w:eastAsia="楷体" w:cs="Times New Roman"/>
              <w:szCs w:val="24"/>
            </w:rPr>
            <w:t xml:space="preserve"> </w:t>
          </w:r>
          <w:r>
            <w:rPr>
              <w:rFonts w:hint="default" w:ascii="Times New Roman" w:hAnsi="Times New Roman" w:eastAsia="楷体" w:cs="Times New Roman"/>
              <w:bCs/>
            </w:rPr>
            <w:t xml:space="preserve">Overview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_Toc32348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_Toc16592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1.1.</w:t>
          </w:r>
          <w:r>
            <w:rPr>
              <w:rFonts w:hint="default" w:ascii="Times New Roman" w:hAnsi="Times New Roman" w:eastAsia="楷体" w:cs="Times New Roman"/>
              <w:bCs/>
            </w:rPr>
            <w:t xml:space="preserve">Project background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_Toc16592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_Toc30510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1.2.</w:t>
          </w:r>
          <w:r>
            <w:rPr>
              <w:rFonts w:hint="default" w:ascii="Times New Roman" w:hAnsi="Times New Roman" w:eastAsia="楷体" w:cs="Times New Roman"/>
              <w:bCs/>
            </w:rPr>
            <w:t xml:space="preserve"> Test Objective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_Toc30510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lang w:val="en-US" w:eastAsia="zh-CN"/>
            </w:rPr>
            <w:t>1.3.</w:t>
          </w: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_Toc3092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rPr>
            <w:t xml:space="preserve"> Test scope and method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_Toc3092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_Toc20944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1.4.</w:t>
          </w:r>
          <w:r>
            <w:rPr>
              <w:rFonts w:hint="default" w:ascii="Times New Roman" w:hAnsi="Times New Roman" w:eastAsia="楷体" w:cs="Times New Roman"/>
              <w:bCs/>
            </w:rPr>
            <w:t xml:space="preserve"> Test environment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_Toc20944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_Toc11777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1.5.</w:t>
          </w:r>
          <w:r>
            <w:rPr>
              <w:rFonts w:hint="default" w:ascii="Times New Roman" w:hAnsi="Times New Roman" w:eastAsia="楷体" w:cs="Times New Roman"/>
              <w:bCs/>
            </w:rPr>
            <w:t>End of Test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_Toc11777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9"/>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_Toc8498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w:t>
          </w:r>
          <w:r>
            <w:rPr>
              <w:rFonts w:hint="default" w:ascii="Times New Roman" w:hAnsi="Times New Roman" w:eastAsia="楷体" w:cs="Times New Roman"/>
              <w:szCs w:val="24"/>
            </w:rPr>
            <w:t xml:space="preserve"> </w:t>
          </w:r>
          <w:r>
            <w:rPr>
              <w:rFonts w:hint="default" w:ascii="Times New Roman" w:hAnsi="Times New Roman" w:eastAsia="楷体" w:cs="Times New Roman"/>
              <w:bCs/>
            </w:rPr>
            <w:t>Test process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_Toc8498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_Toc16509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2.1.</w:t>
          </w:r>
          <w:r>
            <w:rPr>
              <w:rFonts w:hint="default" w:ascii="Times New Roman" w:hAnsi="Times New Roman" w:eastAsia="楷体" w:cs="Times New Roman"/>
              <w:bCs/>
            </w:rPr>
            <w:t xml:space="preserve"> Tester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_Toc16509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_Toc1911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2.2.</w:t>
          </w:r>
          <w:r>
            <w:rPr>
              <w:rFonts w:hint="default" w:ascii="Times New Roman" w:hAnsi="Times New Roman" w:eastAsia="楷体" w:cs="Times New Roman"/>
              <w:bCs/>
            </w:rPr>
            <w:t xml:space="preserve"> </w:t>
          </w:r>
          <w:r>
            <w:rPr>
              <w:rFonts w:hint="default" w:ascii="Times New Roman" w:hAnsi="Times New Roman" w:eastAsia="楷体" w:cs="Times New Roman"/>
              <w:bCs/>
              <w:lang w:val="en-US" w:eastAsia="zh-CN"/>
            </w:rPr>
            <w:t xml:space="preserve"> </w:t>
          </w:r>
          <w:r>
            <w:rPr>
              <w:rFonts w:hint="default" w:ascii="Times New Roman" w:hAnsi="Times New Roman" w:eastAsia="楷体" w:cs="Times New Roman"/>
              <w:bCs/>
            </w:rPr>
            <w:t>Test process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_Toc1911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_Toc21934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2.3.</w:t>
          </w:r>
          <w:r>
            <w:rPr>
              <w:rFonts w:hint="default" w:ascii="Times New Roman" w:hAnsi="Times New Roman" w:eastAsia="楷体" w:cs="Times New Roman"/>
              <w:bCs/>
            </w:rPr>
            <w:t xml:space="preserve"> Test Schedule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_Toc21934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_Toc3206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2.4.</w:t>
          </w:r>
          <w:r>
            <w:rPr>
              <w:rFonts w:hint="default" w:ascii="Times New Roman" w:hAnsi="Times New Roman" w:eastAsia="楷体" w:cs="Times New Roman"/>
              <w:bCs/>
            </w:rPr>
            <w:t xml:space="preserve"> General 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_Toc3206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_Toc8884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2.5.</w:t>
          </w:r>
          <w:r>
            <w:rPr>
              <w:rFonts w:hint="default" w:ascii="Times New Roman" w:hAnsi="Times New Roman" w:eastAsia="楷体" w:cs="Times New Roman"/>
              <w:bCs/>
            </w:rPr>
            <w:t xml:space="preserve"> Test case execution rate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_Toc8884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9"/>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_Toc4730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3.</w:t>
          </w:r>
          <w:r>
            <w:rPr>
              <w:rFonts w:hint="default" w:ascii="Times New Roman" w:hAnsi="Times New Roman" w:eastAsia="楷体" w:cs="Times New Roman"/>
              <w:szCs w:val="24"/>
            </w:rPr>
            <w:t xml:space="preserve"> </w:t>
          </w:r>
          <w:r>
            <w:rPr>
              <w:rFonts w:hint="default" w:ascii="Times New Roman" w:hAnsi="Times New Roman" w:eastAsia="楷体" w:cs="Times New Roman"/>
              <w:bCs/>
            </w:rPr>
            <w:t xml:space="preserve">Test results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_Toc4730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_Toc17645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3.1.</w:t>
          </w:r>
          <w:r>
            <w:rPr>
              <w:rFonts w:hint="default" w:ascii="Times New Roman" w:hAnsi="Times New Roman" w:eastAsia="楷体" w:cs="Times New Roman"/>
              <w:bCs/>
            </w:rPr>
            <w:t xml:space="preserve"> Conclusion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_Toc17645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_Toc7733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3.2.</w:t>
          </w:r>
          <w:r>
            <w:rPr>
              <w:rFonts w:hint="default" w:ascii="Times New Roman" w:hAnsi="Times New Roman" w:eastAsia="楷体" w:cs="Times New Roman"/>
              <w:bCs/>
            </w:rPr>
            <w:t xml:space="preserve"> Recommendation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_Toc7733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pStyle w:val="10"/>
            <w:tabs>
              <w:tab w:val="right" w:leader="dot" w:pos="9071"/>
            </w:tabs>
            <w:rPr>
              <w:rFonts w:hint="default" w:ascii="Times New Roman" w:hAnsi="Times New Roman" w:cs="Times New Roman"/>
            </w:rPr>
          </w:pPr>
          <w:r>
            <w:rPr>
              <w:rFonts w:hint="default" w:ascii="Times New Roman" w:hAnsi="Times New Roman" w:eastAsia="楷体" w:cs="Times New Roman"/>
              <w:bCs/>
            </w:rPr>
            <w:fldChar w:fldCharType="begin"/>
          </w:r>
          <w:r>
            <w:rPr>
              <w:rFonts w:hint="default" w:ascii="Times New Roman" w:hAnsi="Times New Roman" w:eastAsia="楷体" w:cs="Times New Roman"/>
              <w:bCs/>
            </w:rPr>
            <w:instrText xml:space="preserve"> HYPERLINK \l _Toc7847 </w:instrText>
          </w:r>
          <w:r>
            <w:rPr>
              <w:rFonts w:hint="default" w:ascii="Times New Roman" w:hAnsi="Times New Roman" w:eastAsia="楷体" w:cs="Times New Roman"/>
              <w:bCs/>
            </w:rPr>
            <w:fldChar w:fldCharType="separate"/>
          </w:r>
          <w:r>
            <w:rPr>
              <w:rFonts w:hint="default" w:ascii="Times New Roman" w:hAnsi="Times New Roman" w:eastAsia="楷体" w:cs="Times New Roman"/>
              <w:bCs/>
              <w:lang w:val="en-US" w:eastAsia="zh-CN"/>
            </w:rPr>
            <w:t>3.3.</w:t>
          </w:r>
          <w:r>
            <w:rPr>
              <w:rFonts w:hint="default" w:ascii="Times New Roman" w:hAnsi="Times New Roman" w:eastAsia="楷体" w:cs="Times New Roman"/>
              <w:bCs/>
            </w:rPr>
            <w:t>Summary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_Toc7847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楷体" w:cs="Times New Roman"/>
              <w:bCs/>
            </w:rPr>
            <w:fldChar w:fldCharType="end"/>
          </w:r>
        </w:p>
        <w:p>
          <w:pPr>
            <w:spacing w:before="50" w:after="50"/>
            <w:rPr>
              <w:rFonts w:hint="default" w:ascii="Times New Roman" w:hAnsi="Times New Roman" w:eastAsia="楷体" w:cs="Times New Roman"/>
              <w:b/>
              <w:bCs/>
              <w:sz w:val="24"/>
            </w:rPr>
          </w:pPr>
          <w:r>
            <w:rPr>
              <w:rFonts w:hint="default" w:ascii="Times New Roman" w:hAnsi="Times New Roman" w:eastAsia="楷体" w:cs="Times New Roman"/>
              <w:bCs/>
            </w:rPr>
            <w:fldChar w:fldCharType="end"/>
          </w:r>
        </w:p>
      </w:sdtContent>
    </w:sdt>
    <w:p>
      <w:pPr>
        <w:widowControl/>
        <w:spacing w:before="50" w:after="50"/>
        <w:jc w:val="left"/>
        <w:rPr>
          <w:rFonts w:hint="default" w:ascii="Times New Roman" w:hAnsi="Times New Roman" w:eastAsia="楷体" w:cs="Times New Roman"/>
          <w:b/>
          <w:bCs/>
          <w:sz w:val="24"/>
        </w:rPr>
      </w:pPr>
      <w:r>
        <w:rPr>
          <w:rFonts w:hint="default" w:ascii="Times New Roman" w:hAnsi="Times New Roman" w:eastAsia="楷体" w:cs="Times New Roman"/>
          <w:b/>
          <w:bCs/>
          <w:sz w:val="24"/>
        </w:rPr>
        <w:br w:type="page"/>
      </w:r>
    </w:p>
    <w:p>
      <w:pPr>
        <w:pStyle w:val="2"/>
        <w:numPr>
          <w:ilvl w:val="0"/>
          <w:numId w:val="0"/>
        </w:numPr>
        <w:spacing w:before="50" w:after="50" w:line="240" w:lineRule="auto"/>
        <w:ind w:left="210" w:leftChars="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t>1.</w:t>
      </w:r>
      <w:r>
        <w:rPr>
          <w:rFonts w:hint="default" w:ascii="Times New Roman" w:hAnsi="Times New Roman" w:eastAsia="楷体" w:cs="Times New Roman"/>
          <w:sz w:val="24"/>
          <w:szCs w:val="24"/>
        </w:rPr>
        <w:t>Overview</w:t>
      </w:r>
    </w:p>
    <w:p>
      <w:pPr>
        <w:pStyle w:val="3"/>
        <w:numPr>
          <w:ilvl w:val="0"/>
          <w:numId w:val="0"/>
        </w:numPr>
        <w:spacing w:before="50" w:after="50" w:line="240" w:lineRule="auto"/>
        <w:ind w:leftChars="200"/>
        <w:rPr>
          <w:rFonts w:hint="default" w:ascii="Times New Roman" w:hAnsi="Times New Roman" w:eastAsia="楷体" w:cs="Times New Roman"/>
          <w:bCs/>
          <w:sz w:val="24"/>
        </w:rPr>
      </w:pPr>
      <w:r>
        <w:rPr>
          <w:rFonts w:hint="default" w:ascii="Times New Roman" w:hAnsi="Times New Roman" w:eastAsia="楷体" w:cs="Times New Roman"/>
          <w:bCs/>
          <w:sz w:val="24"/>
          <w:lang w:val="en-US" w:eastAsia="zh-CN"/>
        </w:rPr>
        <w:t>1.1</w:t>
      </w:r>
      <w:r>
        <w:rPr>
          <w:rFonts w:hint="default" w:ascii="Times New Roman" w:hAnsi="Times New Roman" w:eastAsia="楷体" w:cs="Times New Roman"/>
          <w:bCs/>
          <w:sz w:val="24"/>
        </w:rPr>
        <w:t>.project context</w:t>
      </w:r>
    </w:p>
    <w:p>
      <w:pPr>
        <w:widowControl/>
        <w:spacing w:before="50" w:after="50"/>
        <w:ind w:firstLine="240" w:firstLineChars="100"/>
        <w:rPr>
          <w:rFonts w:hint="default" w:ascii="Times New Roman" w:hAnsi="Times New Roman" w:eastAsia="楷体" w:cs="Times New Roman"/>
          <w:color w:val="000000"/>
          <w:kern w:val="0"/>
          <w:sz w:val="24"/>
          <w:lang w:val="en-US" w:eastAsia="zh-CN"/>
        </w:rPr>
      </w:pPr>
      <w:r>
        <w:rPr>
          <w:rFonts w:hint="default" w:ascii="Times New Roman" w:hAnsi="Times New Roman" w:eastAsia="楷体" w:cs="Times New Roman"/>
          <w:color w:val="000000"/>
          <w:kern w:val="0"/>
          <w:sz w:val="24"/>
          <w:lang w:val="en-US" w:eastAsia="zh-CN"/>
        </w:rPr>
        <w:t xml:space="preserve">The elderly population is growing. Data from the seventh national census in 2022 show that China 's population aged 60 and over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default" w:ascii="Times New Roman" w:hAnsi="Times New Roman" w:eastAsia="楷体" w:cs="Times New Roman"/>
          <w:color w:val="000000"/>
          <w:kern w:val="0"/>
          <w:sz w:val="24"/>
          <w:lang w:val="en-US" w:eastAsia="zh-CN"/>
        </w:rPr>
        <w:t xml:space="preserve">18.7 % of the total population and 13.5 % of the total population are 65 years old and above. The ' 2022 China Aging Survey Report ' shows that from 2010 to 2020, the population aged 65 and above increased by 4.63 percentage points. Compared with the previous decade, the increase was increased by 2.72 percentage points. As the population ages, how to bridge the digital divide among the elderly has always been a hot issue of social concern. In November 2022, the General Office of the State Council issued the Notice on the Implementation Plan for Effectively Solving the Difficulties of the Elderly in Using Intelligent Technologies. Encourage technology companies to provide related applications ' care model ', ' elder model ', and stressed that enterprises should closely meet the needs of the elderly characteristics, strengthen technological innovation, to provide more intelligent aging products and services.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default" w:ascii="Times New Roman" w:hAnsi="Times New Roman" w:eastAsia="楷体" w:cs="Times New Roman"/>
          <w:color w:val="000000"/>
          <w:kern w:val="0"/>
          <w:sz w:val="24"/>
          <w:lang w:val="en-US" w:eastAsia="zh-CN"/>
        </w:rPr>
        <w:t>Therefore, the Road Orange APP came into being, integrating voice assistant, one-click alarm, bus route query, remote control and other functions, which is committed to bringing convenience to the elderly.</w:t>
      </w:r>
    </w:p>
    <w:p>
      <w:pPr>
        <w:pStyle w:val="3"/>
        <w:numPr>
          <w:ilvl w:val="0"/>
          <w:numId w:val="0"/>
        </w:numPr>
        <w:spacing w:before="50" w:after="50" w:line="240" w:lineRule="auto"/>
        <w:ind w:leftChars="200"/>
        <w:rPr>
          <w:rFonts w:hint="default" w:ascii="Times New Roman" w:hAnsi="Times New Roman" w:eastAsia="楷体" w:cs="Times New Roman"/>
          <w:bCs/>
          <w:sz w:val="24"/>
        </w:rPr>
      </w:pPr>
      <w:r>
        <w:rPr>
          <w:rFonts w:hint="default" w:ascii="Times New Roman" w:hAnsi="Times New Roman" w:eastAsia="楷体" w:cs="Times New Roman"/>
          <w:bCs/>
          <w:sz w:val="24"/>
          <w:lang w:val="en-US" w:eastAsia="zh-CN"/>
        </w:rPr>
        <w:t>1.2.</w:t>
      </w:r>
      <w:r>
        <w:rPr>
          <w:rFonts w:hint="default" w:ascii="Times New Roman" w:hAnsi="Times New Roman" w:eastAsia="楷体" w:cs="Times New Roman"/>
          <w:bCs/>
          <w:sz w:val="24"/>
        </w:rPr>
        <w:t>test target</w:t>
      </w:r>
    </w:p>
    <w:p>
      <w:pPr>
        <w:widowControl/>
        <w:numPr>
          <w:ilvl w:val="0"/>
          <w:numId w:val="0"/>
        </w:numPr>
        <w:spacing w:before="50" w:after="50"/>
        <w:ind w:leftChars="200"/>
        <w:rPr>
          <w:rFonts w:hint="default" w:ascii="Times New Roman" w:hAnsi="Times New Roman" w:eastAsia="楷体" w:cs="Times New Roman"/>
          <w:color w:val="000000"/>
          <w:kern w:val="0"/>
          <w:sz w:val="24"/>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 xml:space="preserve">1.Interface program coverage of 100 % ;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 xml:space="preserve">2 interface error modification rate of 100 % ;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 xml:space="preserve">3. 100 % functional coverage of test cases ;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 xml:space="preserve">4.Execution rate 100 % ; </w:t>
      </w:r>
    </w:p>
    <w:p>
      <w:pPr>
        <w:widowControl/>
        <w:spacing w:before="50" w:after="50"/>
        <w:ind w:firstLine="480" w:firstLineChars="200"/>
        <w:rPr>
          <w:rFonts w:hint="default" w:ascii="Times New Roman" w:hAnsi="Times New Roman" w:eastAsia="楷体" w:cs="Times New Roman"/>
          <w:color w:val="000000"/>
          <w:kern w:val="0"/>
          <w:sz w:val="24"/>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 xml:space="preserve">5.Modified test problem regression test coverage of 100 % ; </w:t>
      </w:r>
    </w:p>
    <w:p>
      <w:pPr>
        <w:widowControl/>
        <w:spacing w:before="50" w:after="50"/>
        <w:ind w:firstLine="480" w:firstLineChars="200"/>
        <w:rPr>
          <w:rFonts w:hint="default" w:ascii="Times New Roman" w:hAnsi="Times New Roman" w:eastAsia="楷体" w:cs="Times New Roman"/>
          <w:lang w:val="en-US" w:eastAsia="zh-CN"/>
        </w:rPr>
      </w:pPr>
      <w:r>
        <w:rPr>
          <w:rFonts w:hint="eastAsia" w:ascii="Times New Roman" w:hAnsi="Times New Roman" w:eastAsia="楷体" w:cs="Times New Roman"/>
          <w:color w:val="000000"/>
          <w:kern w:val="0"/>
          <w:sz w:val="24"/>
          <w:lang w:val="en-US" w:eastAsia="zh-CN"/>
        </w:rPr>
        <w:t>1.2.</w:t>
      </w:r>
      <w:r>
        <w:rPr>
          <w:rFonts w:hint="default" w:ascii="Times New Roman" w:hAnsi="Times New Roman" w:eastAsia="楷体" w:cs="Times New Roman"/>
          <w:color w:val="000000"/>
          <w:kern w:val="0"/>
          <w:sz w:val="24"/>
          <w:lang w:val="en-US" w:eastAsia="zh-CN"/>
        </w:rPr>
        <w:t>6. Test record closed loop rate of 95 %</w:t>
      </w:r>
    </w:p>
    <w:p>
      <w:pPr>
        <w:pStyle w:val="3"/>
        <w:numPr>
          <w:ilvl w:val="0"/>
          <w:numId w:val="0"/>
        </w:numPr>
        <w:spacing w:before="50" w:after="50" w:line="240" w:lineRule="auto"/>
        <w:ind w:leftChars="200"/>
        <w:rPr>
          <w:rFonts w:hint="default" w:ascii="Times New Roman" w:hAnsi="Times New Roman" w:eastAsia="楷体" w:cs="Times New Roman"/>
          <w:bCs/>
          <w:sz w:val="24"/>
        </w:rPr>
      </w:pPr>
      <w:r>
        <w:rPr>
          <w:rFonts w:hint="default" w:ascii="Times New Roman" w:hAnsi="Times New Roman" w:eastAsia="楷体" w:cs="Times New Roman"/>
          <w:bCs/>
          <w:sz w:val="24"/>
          <w:lang w:val="en-US" w:eastAsia="zh-CN"/>
        </w:rPr>
        <w:t>1.3.</w:t>
      </w:r>
      <w:r>
        <w:rPr>
          <w:rFonts w:hint="default" w:ascii="Times New Roman" w:hAnsi="Times New Roman" w:eastAsia="楷体" w:cs="Times New Roman"/>
          <w:bCs/>
          <w:sz w:val="24"/>
        </w:rPr>
        <w:t>Test range and method</w:t>
      </w:r>
    </w:p>
    <w:p>
      <w:pPr>
        <w:spacing w:before="156" w:beforeLines="50" w:after="156" w:afterLines="50"/>
        <w:ind w:firstLine="420"/>
        <w:contextualSpacing/>
        <w:rPr>
          <w:rFonts w:hint="default" w:ascii="Times New Roman" w:hAnsi="Times New Roman" w:eastAsia="楷体" w:cs="Times New Roman"/>
          <w:sz w:val="24"/>
        </w:rPr>
      </w:pPr>
      <w:r>
        <w:rPr>
          <w:rFonts w:hint="default" w:ascii="Times New Roman" w:hAnsi="Times New Roman" w:eastAsia="楷体" w:cs="Times New Roman"/>
          <w:sz w:val="24"/>
          <w:lang w:val="en-US" w:eastAsia="zh-CN"/>
        </w:rPr>
        <w:t>Test methods and test cases are tested multiple times according to the test items given in the ' test case ' document, and the requirements are tested, mainly including the following tests :</w:t>
      </w:r>
    </w:p>
    <w:p>
      <w:pPr>
        <w:pStyle w:val="20"/>
        <w:numPr>
          <w:ilvl w:val="0"/>
          <w:numId w:val="0"/>
        </w:numPr>
        <w:spacing w:before="50" w:after="50"/>
        <w:ind w:firstLine="480" w:firstLineChars="200"/>
        <w:rPr>
          <w:rFonts w:hint="default" w:ascii="Times New Roman" w:hAnsi="Times New Roman" w:eastAsia="楷体" w:cs="Times New Roman"/>
          <w:sz w:val="24"/>
        </w:rPr>
      </w:pPr>
      <w:r>
        <w:rPr>
          <w:rFonts w:hint="default" w:ascii="Times New Roman" w:hAnsi="Times New Roman" w:eastAsia="楷体" w:cs="Times New Roman"/>
          <w:sz w:val="24"/>
          <w:lang w:val="en-US" w:eastAsia="zh-CN"/>
        </w:rPr>
        <w:t>1.3.1.Functional testing, including the following steps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name</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description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smoke testing</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Cases designed to validate the normal mainline process of this function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This case is designed for smoke testing, usually only one case per sub-function, designed to ensure that the normal operation of the function process ( that is, only enter the necessary valid data )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Overall planning verification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Use cases designed according to the overall rules provided in the requirements document. It mainly includes the consistency of each function page style, the consistency of operation habits, the unity of display format and so 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Generally, the overall rules of a project are fixed. It is necessary to ensure the execution coverage of the case and avoid the redundancy of the case. Therefore, the overall rules can be designed by one person and directly reused under each module. When the test is executed, the execution statistics can be performed as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Page Output Verification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Perform this function operation, the page must be entered / selected items, whether in the case of empty can still pass the submission check.</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Each page must lose different items, to consider the display of must lose items, and non-must lose items are also made must lose restrictions.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Page input validation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It mainly refers to the inspection of the legitimacy of various input data items on the client.</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This part of the case mainly refers to the client can verify or limit the content, such as data input length limit, whether contain illegal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Page Linkage Verification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It mainly refers to the check of whether other items are constrained according to the results of the previous item between multiple input or selected items in the page.</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This functional process validation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The operation of the current function itself and the test of the correctness of the data flow, including normal process and abnormal process.</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For example, perform the transfer operation, enter the correct and wrong password to get the correct normal and abnormal return results ; and whether the returned result displayed is consistent with the actual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Background thread verification</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Verify whether the automatic thread set by the system is executed correctly at a fixed time.</w:t>
            </w:r>
          </w:p>
        </w:tc>
        <w:tc>
          <w:tcPr>
            <w:tcW w:w="3096" w:type="dxa"/>
          </w:tcPr>
          <w:p>
            <w:pPr>
              <w:pStyle w:val="11"/>
              <w:keepNext w:val="0"/>
              <w:keepLines w:val="0"/>
              <w:widowControl/>
              <w:suppressLineNumbers w:val="0"/>
              <w:wordWrap w:val="0"/>
              <w:spacing w:before="192" w:beforeAutospacing="0" w:after="192" w:afterAutospacing="0" w:line="336" w:lineRule="atLeast"/>
              <w:ind w:right="0"/>
              <w:jc w:val="left"/>
              <w:rPr>
                <w:rFonts w:hint="default" w:ascii="Times New Roman" w:hAnsi="Times New Roman" w:eastAsia="楷体" w:cs="Times New Roman"/>
                <w:b w:val="0"/>
                <w:bCs w:val="0"/>
                <w:kern w:val="2"/>
                <w:sz w:val="24"/>
                <w:szCs w:val="24"/>
                <w:vertAlign w:val="baseline"/>
                <w:lang w:val="en-US" w:eastAsia="zh-CN" w:bidi="ar-SA"/>
              </w:rPr>
            </w:pPr>
            <w:r>
              <w:rPr>
                <w:rFonts w:hint="default" w:ascii="Times New Roman" w:hAnsi="Times New Roman" w:eastAsia="楷体" w:cs="Times New Roman"/>
                <w:b w:val="0"/>
                <w:bCs w:val="0"/>
                <w:kern w:val="2"/>
                <w:sz w:val="24"/>
                <w:szCs w:val="24"/>
                <w:vertAlign w:val="baseline"/>
                <w:lang w:val="en-US" w:eastAsia="zh-CN" w:bidi="ar-SA"/>
              </w:rPr>
              <w:t>For example, the system is set to 1 a.m. every day, a system automatically from the host synchronization network data updates.</w:t>
            </w:r>
          </w:p>
        </w:tc>
      </w:tr>
    </w:tbl>
    <w:p>
      <w:pPr>
        <w:pStyle w:val="20"/>
        <w:numPr>
          <w:ilvl w:val="0"/>
          <w:numId w:val="0"/>
        </w:numPr>
        <w:spacing w:before="50" w:after="50"/>
        <w:ind w:leftChars="400"/>
        <w:rPr>
          <w:rFonts w:hint="default" w:ascii="Times New Roman" w:hAnsi="Times New Roman" w:eastAsia="楷体" w:cs="Times New Roman"/>
          <w:sz w:val="24"/>
        </w:rPr>
      </w:pPr>
    </w:p>
    <w:p>
      <w:pPr>
        <w:pStyle w:val="20"/>
        <w:numPr>
          <w:ilvl w:val="0"/>
          <w:numId w:val="0"/>
        </w:numPr>
        <w:spacing w:before="50" w:after="50"/>
        <w:ind w:firstLine="720" w:firstLineChars="300"/>
        <w:rPr>
          <w:rFonts w:hint="default" w:ascii="Times New Roman" w:hAnsi="Times New Roman" w:eastAsia="楷体" w:cs="Times New Roman"/>
          <w:sz w:val="24"/>
        </w:rPr>
      </w:pPr>
      <w:r>
        <w:rPr>
          <w:rFonts w:hint="default" w:ascii="Times New Roman" w:hAnsi="Times New Roman" w:eastAsia="楷体" w:cs="Times New Roman"/>
          <w:sz w:val="24"/>
          <w:lang w:val="en-US" w:eastAsia="zh-CN"/>
        </w:rPr>
        <w:t>1.3.2</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compatibility test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643" w:type="dxa"/>
          </w:tcPr>
          <w:p>
            <w:pPr>
              <w:pStyle w:val="20"/>
              <w:numPr>
                <w:ilvl w:val="0"/>
                <w:numId w:val="0"/>
              </w:numPr>
              <w:spacing w:before="50" w:after="50"/>
              <w:rPr>
                <w:rFonts w:hint="default" w:ascii="Times New Roman" w:hAnsi="Times New Roman" w:eastAsia="楷体" w:cs="Times New Roman"/>
                <w:sz w:val="24"/>
                <w:vertAlign w:val="baseline"/>
                <w:lang w:val="en-US" w:eastAsia="zh-CN"/>
              </w:rPr>
            </w:pPr>
            <w:r>
              <w:rPr>
                <w:rFonts w:hint="default" w:ascii="Times New Roman" w:hAnsi="Times New Roman" w:eastAsia="楷体" w:cs="Times New Roman"/>
                <w:sz w:val="24"/>
                <w:vertAlign w:val="baseline"/>
                <w:lang w:val="en-US" w:eastAsia="zh-CN"/>
              </w:rPr>
              <w:t>Compatible objects</w:t>
            </w:r>
          </w:p>
        </w:tc>
        <w:tc>
          <w:tcPr>
            <w:tcW w:w="4644" w:type="dxa"/>
          </w:tcPr>
          <w:p>
            <w:pPr>
              <w:pStyle w:val="20"/>
              <w:numPr>
                <w:ilvl w:val="0"/>
                <w:numId w:val="0"/>
              </w:numPr>
              <w:spacing w:before="50" w:after="50"/>
              <w:rPr>
                <w:rFonts w:hint="default" w:ascii="Times New Roman" w:hAnsi="Times New Roman" w:eastAsia="楷体" w:cs="Times New Roman"/>
                <w:sz w:val="24"/>
                <w:vertAlign w:val="baseline"/>
                <w:lang w:val="en-US" w:eastAsia="zh-CN"/>
              </w:rPr>
            </w:pPr>
            <w:r>
              <w:rPr>
                <w:rFonts w:hint="default" w:ascii="Times New Roman" w:hAnsi="Times New Roman" w:eastAsia="楷体" w:cs="Times New Roman"/>
                <w:sz w:val="24"/>
                <w:vertAlign w:val="baseline"/>
                <w:lang w:val="en-US" w:eastAsia="zh-CN"/>
              </w:rPr>
              <w:t>test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pStyle w:val="20"/>
              <w:numPr>
                <w:ilvl w:val="0"/>
                <w:numId w:val="0"/>
              </w:numPr>
              <w:spacing w:before="50" w:after="50"/>
              <w:rPr>
                <w:rFonts w:hint="default" w:ascii="Times New Roman" w:hAnsi="Times New Roman" w:eastAsia="楷体" w:cs="Times New Roman"/>
                <w:sz w:val="24"/>
                <w:vertAlign w:val="baseline"/>
              </w:rPr>
            </w:pPr>
            <w:r>
              <w:rPr>
                <w:rFonts w:hint="default" w:ascii="Times New Roman" w:hAnsi="Times New Roman" w:eastAsia="楷体" w:cs="Times New Roman"/>
                <w:sz w:val="24"/>
                <w:vertAlign w:val="baseline"/>
              </w:rPr>
              <w:t>Other mainstream software</w:t>
            </w:r>
          </w:p>
        </w:tc>
        <w:tc>
          <w:tcPr>
            <w:tcW w:w="4644" w:type="dxa"/>
          </w:tcPr>
          <w:p>
            <w:pPr>
              <w:pStyle w:val="20"/>
              <w:numPr>
                <w:ilvl w:val="0"/>
                <w:numId w:val="0"/>
              </w:numPr>
              <w:spacing w:before="50" w:after="50"/>
              <w:rPr>
                <w:rFonts w:hint="default" w:ascii="Times New Roman" w:hAnsi="Times New Roman" w:eastAsia="楷体" w:cs="Times New Roman"/>
                <w:sz w:val="24"/>
                <w:vertAlign w:val="baseline"/>
                <w:lang w:val="en-US" w:eastAsia="zh-CN"/>
              </w:rPr>
            </w:pPr>
            <w:r>
              <w:rPr>
                <w:rFonts w:hint="default" w:ascii="Times New Roman" w:hAnsi="Times New Roman" w:eastAsia="楷体" w:cs="Times New Roman"/>
                <w:sz w:val="24"/>
                <w:vertAlign w:val="baseline"/>
                <w:lang w:val="en-US" w:eastAsia="zh-CN"/>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pStyle w:val="20"/>
              <w:numPr>
                <w:ilvl w:val="0"/>
                <w:numId w:val="0"/>
              </w:numPr>
              <w:spacing w:before="50" w:after="50"/>
              <w:rPr>
                <w:rFonts w:hint="default" w:ascii="Times New Roman" w:hAnsi="Times New Roman" w:eastAsia="楷体" w:cs="Times New Roman"/>
                <w:sz w:val="24"/>
                <w:vertAlign w:val="baseline"/>
              </w:rPr>
            </w:pPr>
            <w:r>
              <w:rPr>
                <w:rFonts w:hint="default" w:ascii="Times New Roman" w:hAnsi="Times New Roman" w:eastAsia="楷体" w:cs="Times New Roman"/>
                <w:sz w:val="24"/>
                <w:vertAlign w:val="baseline"/>
              </w:rPr>
              <w:t>If you open other mainstream software at the same time, will it cause conflict ( such as QQ, MSN, etc. )</w:t>
            </w:r>
          </w:p>
        </w:tc>
        <w:tc>
          <w:tcPr>
            <w:tcW w:w="4644" w:type="dxa"/>
          </w:tcPr>
          <w:p>
            <w:pPr>
              <w:pStyle w:val="20"/>
              <w:numPr>
                <w:ilvl w:val="0"/>
                <w:numId w:val="0"/>
              </w:numPr>
              <w:spacing w:before="50" w:after="50"/>
              <w:rPr>
                <w:rFonts w:hint="default" w:ascii="Times New Roman" w:hAnsi="Times New Roman" w:eastAsia="楷体" w:cs="Times New Roman"/>
                <w:sz w:val="24"/>
                <w:vertAlign w:val="baseline"/>
              </w:rPr>
            </w:pPr>
            <w:r>
              <w:rPr>
                <w:rFonts w:hint="default" w:ascii="Times New Roman" w:hAnsi="Times New Roman" w:eastAsia="楷体" w:cs="Times New Roman"/>
                <w:sz w:val="24"/>
                <w:vertAlign w:val="baseline"/>
              </w:rPr>
              <w:t>Availability of the various functions of the page, interface display beauty, consistency</w:t>
            </w:r>
          </w:p>
        </w:tc>
      </w:tr>
    </w:tbl>
    <w:p>
      <w:pPr>
        <w:pStyle w:val="20"/>
        <w:numPr>
          <w:ilvl w:val="0"/>
          <w:numId w:val="0"/>
        </w:numPr>
        <w:spacing w:before="50" w:after="50"/>
        <w:rPr>
          <w:rFonts w:hint="default" w:ascii="Times New Roman" w:hAnsi="Times New Roman" w:eastAsia="楷体" w:cs="Times New Roman"/>
          <w:sz w:val="24"/>
        </w:rPr>
      </w:pPr>
    </w:p>
    <w:p>
      <w:pPr>
        <w:widowControl w:val="0"/>
        <w:numPr>
          <w:ilvl w:val="0"/>
          <w:numId w:val="0"/>
        </w:numPr>
        <w:spacing w:before="156" w:beforeLines="50" w:after="156" w:afterLines="50"/>
        <w:ind w:firstLine="480" w:firstLineChars="200"/>
        <w:contextualSpacing/>
        <w:jc w:val="both"/>
        <w:rPr>
          <w:rFonts w:hint="default" w:ascii="Times New Roman" w:hAnsi="Times New Roman" w:eastAsia="楷体" w:cs="Times New Roman"/>
          <w:sz w:val="24"/>
          <w:lang w:val="en-US" w:eastAsia="zh-CN"/>
        </w:rPr>
      </w:pPr>
      <w:bookmarkStart w:id="3" w:name="_GoBack"/>
      <w:bookmarkEnd w:id="3"/>
      <w:r>
        <w:rPr>
          <w:rFonts w:hint="default" w:ascii="Times New Roman" w:hAnsi="Times New Roman" w:eastAsia="楷体" w:cs="Times New Roman"/>
          <w:sz w:val="24"/>
          <w:lang w:val="en-US" w:eastAsia="zh-CN"/>
        </w:rPr>
        <w:t xml:space="preserve">1.3.3 Performance testing </w:t>
      </w:r>
    </w:p>
    <w:p>
      <w:pPr>
        <w:widowControl w:val="0"/>
        <w:numPr>
          <w:ilvl w:val="0"/>
          <w:numId w:val="0"/>
        </w:numPr>
        <w:spacing w:before="156" w:beforeLines="50" w:after="156" w:afterLines="50"/>
        <w:ind w:firstLine="480" w:firstLineChars="200"/>
        <w:contextualSpacing/>
        <w:jc w:val="both"/>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A. Load test </w:t>
      </w:r>
    </w:p>
    <w:p>
      <w:pPr>
        <w:widowControl w:val="0"/>
        <w:numPr>
          <w:ilvl w:val="0"/>
          <w:numId w:val="0"/>
        </w:numPr>
        <w:spacing w:before="156" w:beforeLines="50" w:after="156" w:afterLines="50"/>
        <w:ind w:firstLine="480" w:firstLineChars="200"/>
        <w:contextualSpacing/>
        <w:jc w:val="both"/>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①Increasing pressure until the expected performance index is exceeded or a resource reaches saturation </w:t>
      </w:r>
    </w:p>
    <w:p>
      <w:pPr>
        <w:widowControl w:val="0"/>
        <w:numPr>
          <w:ilvl w:val="0"/>
          <w:numId w:val="0"/>
        </w:numPr>
        <w:spacing w:before="156" w:beforeLines="50" w:after="156" w:afterLines="50"/>
        <w:ind w:firstLine="480" w:firstLineChars="200"/>
        <w:contextualSpacing/>
        <w:jc w:val="both"/>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②The pressure that the system can bear can be found </w:t>
      </w:r>
    </w:p>
    <w:p>
      <w:pPr>
        <w:widowControl w:val="0"/>
        <w:numPr>
          <w:ilvl w:val="0"/>
          <w:numId w:val="0"/>
        </w:numPr>
        <w:spacing w:before="156" w:beforeLines="50" w:after="156" w:afterLines="50"/>
        <w:ind w:firstLine="480" w:firstLineChars="200"/>
        <w:contextualSpacing/>
        <w:jc w:val="both"/>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③Can cooperate with system tuning</w:t>
      </w:r>
    </w:p>
    <w:p>
      <w:pPr>
        <w:numPr>
          <w:ilvl w:val="0"/>
          <w:numId w:val="0"/>
        </w:numPr>
        <w:spacing w:before="156" w:beforeLines="50" w:after="156" w:afterLines="50"/>
        <w:ind w:left="400" w:leftChars="0"/>
        <w:contextualSpacing/>
        <w:rPr>
          <w:rFonts w:hint="default" w:ascii="Times New Roman" w:hAnsi="Times New Roman" w:eastAsia="楷体" w:cs="Times New Roman"/>
          <w:sz w:val="24"/>
          <w:lang w:val="en-US" w:eastAsia="zh-CN"/>
        </w:rPr>
      </w:pPr>
    </w:p>
    <w:p>
      <w:pPr>
        <w:numPr>
          <w:ilvl w:val="0"/>
          <w:numId w:val="0"/>
        </w:numPr>
        <w:spacing w:before="156" w:beforeLines="50" w:after="156" w:afterLines="50"/>
        <w:ind w:left="400" w:leftChars="0"/>
        <w:contextualSpacing/>
        <w:rPr>
          <w:rFonts w:hint="default" w:ascii="Times New Roman" w:hAnsi="Times New Roman" w:eastAsia="楷体" w:cs="Times New Roman"/>
          <w:sz w:val="24"/>
          <w:lang w:val="en-US" w:eastAsia="zh-CN"/>
        </w:rPr>
      </w:pPr>
      <w:bookmarkStart w:id="0" w:name="_Toc20944"/>
      <w:r>
        <w:rPr>
          <w:rFonts w:hint="default" w:ascii="Times New Roman" w:hAnsi="Times New Roman" w:eastAsia="楷体" w:cs="Times New Roman"/>
          <w:sz w:val="24"/>
          <w:lang w:val="en-US" w:eastAsia="zh-CN"/>
        </w:rPr>
        <w:t xml:space="preserve">B. Fatigue test </w:t>
      </w:r>
    </w:p>
    <w:p>
      <w:pPr>
        <w:numPr>
          <w:ilvl w:val="0"/>
          <w:numId w:val="1"/>
        </w:numPr>
        <w:spacing w:before="156" w:beforeLines="50" w:after="156" w:afterLines="50"/>
        <w:ind w:left="0" w:leftChars="0" w:firstLine="400" w:firstLineChars="0"/>
        <w:contextualSpacing/>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A long time to make the system under certain pressure, to see whether the stable operation </w:t>
      </w:r>
    </w:p>
    <w:p>
      <w:pPr>
        <w:numPr>
          <w:ilvl w:val="0"/>
          <w:numId w:val="1"/>
        </w:numPr>
        <w:spacing w:before="156" w:beforeLines="50" w:after="156" w:afterLines="50"/>
        <w:ind w:left="0" w:leftChars="0" w:firstLine="400" w:firstLineChars="0"/>
        <w:contextualSpacing/>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Make CPU or other resources at a high utilization rate, continue to run a certain time, and pay attention to the overall operating conditions </w:t>
      </w:r>
    </w:p>
    <w:p>
      <w:pPr>
        <w:numPr>
          <w:ilvl w:val="0"/>
          <w:numId w:val="1"/>
        </w:numPr>
        <w:spacing w:before="156" w:beforeLines="50" w:after="156" w:afterLines="50"/>
        <w:ind w:left="0" w:leftChars="0" w:firstLine="400" w:firstLineChars="0"/>
        <w:contextualSpacing/>
        <w:rPr>
          <w:rFonts w:hint="default" w:ascii="Times New Roman" w:hAnsi="Times New Roman" w:eastAsia="楷体" w:cs="Times New Roman"/>
          <w:bCs/>
          <w:sz w:val="24"/>
        </w:rPr>
      </w:pPr>
      <w:r>
        <w:rPr>
          <w:rFonts w:hint="default" w:ascii="Times New Roman" w:hAnsi="Times New Roman" w:eastAsia="楷体" w:cs="Times New Roman"/>
          <w:sz w:val="24"/>
          <w:lang w:val="en-US" w:eastAsia="zh-CN"/>
        </w:rPr>
        <w:t xml:space="preserve"> To increase the CPU pressure, can be equivalent to a small pressure for a longer time running effect, equivalent to ' compression time test '</w:t>
      </w:r>
    </w:p>
    <w:p>
      <w:pPr>
        <w:numPr>
          <w:ilvl w:val="0"/>
          <w:numId w:val="0"/>
        </w:numPr>
        <w:spacing w:before="156" w:beforeLines="50" w:after="156" w:afterLines="50"/>
        <w:ind w:left="400" w:leftChars="0"/>
        <w:contextualSpacing/>
        <w:rPr>
          <w:rFonts w:hint="default" w:ascii="Times New Roman" w:hAnsi="Times New Roman" w:eastAsia="楷体" w:cs="Times New Roman"/>
          <w:b/>
          <w:bCs w:val="0"/>
          <w:sz w:val="24"/>
        </w:rPr>
      </w:pPr>
      <w:r>
        <w:rPr>
          <w:rFonts w:hint="default" w:ascii="Times New Roman" w:hAnsi="Times New Roman" w:eastAsia="楷体" w:cs="Times New Roman"/>
          <w:b/>
          <w:bCs w:val="0"/>
          <w:sz w:val="24"/>
          <w:lang w:val="en-US" w:eastAsia="zh-CN"/>
        </w:rPr>
        <w:t>1.4.</w:t>
      </w:r>
      <w:bookmarkEnd w:id="0"/>
      <w:r>
        <w:rPr>
          <w:rFonts w:hint="default" w:ascii="Times New Roman" w:hAnsi="Times New Roman" w:eastAsia="楷体" w:cs="Times New Roman"/>
          <w:b/>
          <w:bCs w:val="0"/>
          <w:sz w:val="24"/>
        </w:rPr>
        <w:t>testing environment</w:t>
      </w:r>
    </w:p>
    <w:p>
      <w:pPr>
        <w:spacing w:before="156" w:beforeLines="50" w:after="156" w:afterLines="50"/>
        <w:ind w:left="420" w:leftChars="200" w:firstLine="480" w:firstLineChars="200"/>
        <w:contextualSpacing/>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Mobile test environment : flutter latest </w:t>
      </w:r>
    </w:p>
    <w:p>
      <w:pPr>
        <w:spacing w:before="156" w:beforeLines="50" w:after="156" w:afterLines="50"/>
        <w:ind w:left="420" w:leftChars="200" w:firstLine="480" w:firstLineChars="200"/>
        <w:contextualSpacing/>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Admin : linux centos7</w:t>
      </w:r>
    </w:p>
    <w:p>
      <w:pPr>
        <w:spacing w:before="156" w:beforeLines="50" w:after="156" w:afterLines="50"/>
        <w:ind w:left="420" w:leftChars="200" w:firstLine="480" w:firstLineChars="200"/>
        <w:contextualSpacing/>
        <w:rPr>
          <w:rFonts w:hint="default" w:ascii="Times New Roman" w:hAnsi="Times New Roman" w:eastAsia="楷体" w:cs="Times New Roman"/>
          <w:sz w:val="24"/>
        </w:rPr>
      </w:pPr>
      <w:r>
        <w:rPr>
          <w:rFonts w:hint="default" w:ascii="Times New Roman" w:hAnsi="Times New Roman" w:eastAsia="楷体" w:cs="Times New Roman"/>
          <w:sz w:val="24"/>
        </w:rPr>
        <w:t xml:space="preserve">Database system : redis </w:t>
      </w:r>
    </w:p>
    <w:p>
      <w:pPr>
        <w:spacing w:before="156" w:beforeLines="50" w:after="156" w:afterLines="50"/>
        <w:ind w:left="420" w:leftChars="200" w:firstLine="480" w:firstLineChars="200"/>
        <w:contextualSpacing/>
        <w:rPr>
          <w:rFonts w:hint="default" w:ascii="Times New Roman" w:hAnsi="Times New Roman" w:eastAsia="楷体" w:cs="Times New Roman"/>
          <w:sz w:val="24"/>
        </w:rPr>
      </w:pPr>
      <w:r>
        <w:rPr>
          <w:rFonts w:hint="default" w:ascii="Times New Roman" w:hAnsi="Times New Roman" w:eastAsia="楷体" w:cs="Times New Roman"/>
          <w:sz w:val="24"/>
        </w:rPr>
        <w:t>Network environment : gigabit network</w:t>
      </w:r>
    </w:p>
    <w:p>
      <w:pPr>
        <w:pStyle w:val="3"/>
        <w:numPr>
          <w:ilvl w:val="0"/>
          <w:numId w:val="0"/>
        </w:numPr>
        <w:spacing w:before="50" w:after="50" w:line="240" w:lineRule="auto"/>
        <w:ind w:leftChars="200"/>
        <w:rPr>
          <w:rFonts w:hint="default" w:ascii="Times New Roman" w:hAnsi="Times New Roman" w:eastAsia="楷体" w:cs="Times New Roman"/>
          <w:bCs/>
          <w:sz w:val="24"/>
        </w:rPr>
      </w:pPr>
      <w:r>
        <w:rPr>
          <w:rFonts w:hint="default" w:ascii="Times New Roman" w:hAnsi="Times New Roman" w:eastAsia="楷体" w:cs="Times New Roman"/>
          <w:bCs/>
          <w:sz w:val="24"/>
          <w:lang w:val="en-US" w:eastAsia="zh-CN"/>
        </w:rPr>
        <w:t>1.5.</w:t>
      </w:r>
      <w:r>
        <w:rPr>
          <w:rFonts w:hint="default" w:ascii="Times New Roman" w:hAnsi="Times New Roman" w:eastAsia="楷体" w:cs="Times New Roman"/>
          <w:bCs/>
          <w:sz w:val="24"/>
        </w:rPr>
        <w:t>End of test</w:t>
      </w:r>
    </w:p>
    <w:p>
      <w:pPr>
        <w:pStyle w:val="20"/>
        <w:numPr>
          <w:ilvl w:val="0"/>
          <w:numId w:val="0"/>
        </w:numPr>
        <w:spacing w:before="156" w:beforeLines="50" w:after="156" w:afterLines="50"/>
        <w:ind w:leftChars="429"/>
        <w:contextualSpacing/>
        <w:rPr>
          <w:rFonts w:hint="default" w:ascii="Times New Roman" w:hAnsi="Times New Roman" w:eastAsia="楷体" w:cs="Times New Roman"/>
          <w:sz w:val="24"/>
        </w:rPr>
      </w:pPr>
      <w:r>
        <w:rPr>
          <w:rFonts w:hint="default" w:ascii="Times New Roman" w:hAnsi="Times New Roman" w:eastAsia="楷体" w:cs="Times New Roman"/>
          <w:sz w:val="24"/>
        </w:rPr>
        <w:t xml:space="preserve">1. Test case execution rate is 100 % </w:t>
      </w:r>
    </w:p>
    <w:p>
      <w:pPr>
        <w:pStyle w:val="20"/>
        <w:numPr>
          <w:ilvl w:val="0"/>
          <w:numId w:val="0"/>
        </w:numPr>
        <w:spacing w:before="156" w:beforeLines="50" w:after="156" w:afterLines="50"/>
        <w:ind w:leftChars="429"/>
        <w:contextualSpacing/>
        <w:rPr>
          <w:rFonts w:hint="default" w:ascii="Times New Roman" w:hAnsi="Times New Roman" w:eastAsia="楷体" w:cs="Times New Roman"/>
          <w:sz w:val="24"/>
        </w:rPr>
      </w:pPr>
      <w:r>
        <w:rPr>
          <w:rFonts w:hint="default" w:ascii="Times New Roman" w:hAnsi="Times New Roman" w:eastAsia="楷体" w:cs="Times New Roman"/>
          <w:sz w:val="24"/>
        </w:rPr>
        <w:t xml:space="preserve">2.After the system is tested, the defect of level 1 cannot be left </w:t>
      </w:r>
    </w:p>
    <w:p>
      <w:pPr>
        <w:pStyle w:val="20"/>
        <w:numPr>
          <w:ilvl w:val="0"/>
          <w:numId w:val="0"/>
        </w:numPr>
        <w:spacing w:before="156" w:beforeLines="50" w:after="156" w:afterLines="50"/>
        <w:ind w:leftChars="429"/>
        <w:contextualSpacing/>
        <w:rPr>
          <w:rFonts w:hint="default" w:ascii="Times New Roman" w:hAnsi="Times New Roman" w:eastAsia="楷体" w:cs="Times New Roman"/>
          <w:sz w:val="24"/>
        </w:rPr>
      </w:pPr>
      <w:r>
        <w:rPr>
          <w:rFonts w:hint="default" w:ascii="Times New Roman" w:hAnsi="Times New Roman" w:eastAsia="楷体" w:cs="Times New Roman"/>
          <w:sz w:val="24"/>
        </w:rPr>
        <w:t>3. The closure defect rate is over 95 per cent</w:t>
      </w:r>
    </w:p>
    <w:p>
      <w:pPr>
        <w:pStyle w:val="2"/>
        <w:numPr>
          <w:ilvl w:val="0"/>
          <w:numId w:val="0"/>
        </w:numPr>
        <w:spacing w:before="50" w:after="50" w:line="240" w:lineRule="auto"/>
        <w:ind w:left="210" w:leftChars="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t>2.</w:t>
      </w:r>
      <w:r>
        <w:rPr>
          <w:rFonts w:hint="default" w:ascii="Times New Roman" w:hAnsi="Times New Roman" w:eastAsia="楷体" w:cs="Times New Roman"/>
          <w:sz w:val="24"/>
          <w:szCs w:val="24"/>
        </w:rPr>
        <w:t>test procedure</w:t>
      </w:r>
    </w:p>
    <w:p>
      <w:pPr>
        <w:pStyle w:val="3"/>
        <w:numPr>
          <w:ilvl w:val="0"/>
          <w:numId w:val="0"/>
        </w:numPr>
        <w:spacing w:before="50" w:after="50" w:line="240" w:lineRule="auto"/>
        <w:ind w:leftChars="200"/>
        <w:rPr>
          <w:rFonts w:hint="default" w:ascii="Times New Roman" w:hAnsi="Times New Roman" w:eastAsia="楷体" w:cs="Times New Roman"/>
          <w:bCs/>
          <w:sz w:val="24"/>
        </w:rPr>
      </w:pPr>
      <w:r>
        <w:rPr>
          <w:rFonts w:hint="default" w:ascii="Times New Roman" w:hAnsi="Times New Roman" w:eastAsia="楷体" w:cs="Times New Roman"/>
          <w:bCs/>
          <w:sz w:val="24"/>
          <w:lang w:val="en-US" w:eastAsia="zh-CN"/>
        </w:rPr>
        <w:t>2.1.Testers</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Testers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Chenuo : Test Manager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Work Content : Writing Test Report Defect Management Test Results Analysis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Zhou Miaolan : Performance Test Engineer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Work Content : Analysis of Software Function Development Script Performance Test Execution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Yang Yang, Zhong Xiaojia : Automation Test Engineer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Work content : Writing scripts to automate test execution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 xml:space="preserve">Hu Wenjing, Pan Chenlu : Black Box Test Engineer </w:t>
      </w:r>
    </w:p>
    <w:p>
      <w:pPr>
        <w:spacing w:before="50" w:after="50"/>
        <w:ind w:left="840" w:leftChars="400" w:firstLine="480" w:firstLineChars="200"/>
        <w:rPr>
          <w:rFonts w:hint="default" w:ascii="Times New Roman" w:hAnsi="Times New Roman" w:eastAsia="楷体" w:cs="Times New Roman"/>
          <w:sz w:val="24"/>
          <w:lang w:val="en-US" w:eastAsia="zh-CN"/>
        </w:rPr>
      </w:pPr>
      <w:r>
        <w:rPr>
          <w:rFonts w:hint="default" w:ascii="Times New Roman" w:hAnsi="Times New Roman" w:eastAsia="楷体" w:cs="Times New Roman"/>
          <w:sz w:val="24"/>
          <w:lang w:val="en-US" w:eastAsia="zh-CN"/>
        </w:rPr>
        <w:t>Work content : Writing test cases to execute test report defects</w:t>
      </w:r>
    </w:p>
    <w:p>
      <w:pPr>
        <w:pStyle w:val="3"/>
        <w:numPr>
          <w:ilvl w:val="0"/>
          <w:numId w:val="0"/>
        </w:numPr>
        <w:spacing w:before="50" w:after="50" w:line="240" w:lineRule="auto"/>
        <w:ind w:leftChars="200"/>
        <w:rPr>
          <w:rFonts w:hint="default" w:ascii="Times New Roman" w:hAnsi="Times New Roman" w:eastAsia="楷体" w:cs="Times New Roman"/>
          <w:bCs/>
          <w:sz w:val="24"/>
          <w:lang w:val="en-US" w:eastAsia="zh-CN"/>
        </w:rPr>
      </w:pPr>
      <w:bookmarkStart w:id="1" w:name="_Toc1911"/>
      <w:r>
        <w:rPr>
          <w:rFonts w:hint="default" w:ascii="Times New Roman" w:hAnsi="Times New Roman" w:eastAsia="楷体" w:cs="Times New Roman"/>
          <w:bCs/>
          <w:sz w:val="24"/>
          <w:lang w:val="en-US" w:eastAsia="zh-CN"/>
        </w:rPr>
        <w:t>2.2.</w:t>
      </w:r>
      <w:bookmarkEnd w:id="1"/>
      <w:r>
        <w:rPr>
          <w:rFonts w:hint="default" w:ascii="Times New Roman" w:hAnsi="Times New Roman" w:eastAsia="楷体" w:cs="Times New Roman"/>
          <w:bCs/>
          <w:sz w:val="24"/>
          <w:lang w:val="en-US" w:eastAsia="zh-CN"/>
        </w:rPr>
        <w:t>Test process description</w:t>
      </w:r>
    </w:p>
    <w:p>
      <w:pPr>
        <w:rPr>
          <w:rFonts w:hint="default" w:ascii="Times New Roman" w:hAnsi="Times New Roman" w:eastAsia="楷体" w:cs="Times New Roman"/>
          <w:b w:val="0"/>
          <w:bCs w:val="0"/>
          <w:kern w:val="2"/>
          <w:sz w:val="24"/>
          <w:szCs w:val="24"/>
          <w:lang w:val="en-US" w:eastAsia="zh-CN" w:bidi="ar-SA"/>
        </w:rPr>
      </w:pPr>
    </w:p>
    <w:p>
      <w:pPr>
        <w:ind w:firstLine="480" w:firstLineChars="200"/>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2.2.1.Test Planning Phase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A. Testing plan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The test manager creates a test report based on the requirements report. If this requirement changes, the project test report will be updated according to the change.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B. Review test plan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①The project manager browses and reviews the test report.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②The test manager is responsible for updating the test report.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③Project manager is responsible for reviewing and approving the updated documents.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④The version of the test report is 1.0, and if the plan is updated, the serial number of the version also changes.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⑤ Test engineers perform test tasks according to the test report.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2.2.2.Test case stage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A. Write test cases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①Analysis requirements report.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②Test engineers write test cases according to the requirements report.    ③Smoke test cases need to be created simultaneously.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B. Review test cases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①The test manager is responsible for reviewing test cases.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②The test case will be updated if an error or problem is found.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③The test manager is responsible for filling in updated test cases. We define the initial version of the test case as 1.0.If the file is updated, its version will also be updated at the same time.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3.Test phase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A. Smoke test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The test engineer is responsible for the smoke test according to the project test case, and whether the actual output result of the test case meets the expected result. We mark this use case as pass or fail.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B. System testing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①According to the project test report and project test cases, test engineer is responsible for the execution of test cases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 xml:space="preserve">②When executing test cases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192" w:beforeAutospacing="0" w:after="192" w:afterAutospacing="0" w:line="336" w:lineRule="atLeast"/>
        <w:ind w:left="0" w:right="0" w:firstLine="480" w:firstLineChars="200"/>
        <w:jc w:val="left"/>
        <w:rPr>
          <w:rFonts w:hint="default" w:ascii="Times New Roman" w:hAnsi="Times New Roman" w:eastAsia="楷体" w:cs="Times New Roman"/>
          <w:b w:val="0"/>
          <w:bCs w:val="0"/>
          <w:kern w:val="2"/>
          <w:sz w:val="24"/>
          <w:szCs w:val="24"/>
          <w:lang w:val="en-US" w:eastAsia="zh-CN" w:bidi="ar-SA"/>
        </w:rPr>
      </w:pPr>
      <w:r>
        <w:rPr>
          <w:rFonts w:hint="default" w:ascii="Times New Roman" w:hAnsi="Times New Roman" w:eastAsia="楷体" w:cs="Times New Roman"/>
          <w:b w:val="0"/>
          <w:bCs w:val="0"/>
          <w:kern w:val="2"/>
          <w:sz w:val="24"/>
          <w:szCs w:val="24"/>
          <w:lang w:val="en-US" w:eastAsia="zh-CN" w:bidi="ar-SA"/>
        </w:rPr>
        <w:t>③If the actual output is the same as the expected output</w:t>
      </w:r>
    </w:p>
    <w:p>
      <w:pPr>
        <w:pStyle w:val="3"/>
        <w:numPr>
          <w:ilvl w:val="0"/>
          <w:numId w:val="0"/>
        </w:numPr>
        <w:spacing w:before="50" w:after="50" w:line="240" w:lineRule="auto"/>
        <w:ind w:leftChars="200"/>
        <w:rPr>
          <w:rFonts w:hint="default" w:ascii="Times New Roman" w:hAnsi="Times New Roman" w:eastAsia="楷体" w:cs="Times New Roman"/>
          <w:bCs/>
          <w:sz w:val="24"/>
        </w:rPr>
      </w:pPr>
      <w:bookmarkStart w:id="2" w:name="_Toc21934"/>
      <w:r>
        <w:rPr>
          <w:rFonts w:hint="default" w:ascii="Times New Roman" w:hAnsi="Times New Roman" w:eastAsia="楷体" w:cs="Times New Roman"/>
          <w:bCs/>
          <w:sz w:val="24"/>
          <w:lang w:val="en-US" w:eastAsia="zh-CN"/>
        </w:rPr>
        <w:t>2.3.</w:t>
      </w:r>
      <w:bookmarkEnd w:id="2"/>
      <w:r>
        <w:rPr>
          <w:rFonts w:hint="default" w:ascii="Times New Roman" w:hAnsi="Times New Roman" w:eastAsia="楷体" w:cs="Times New Roman"/>
          <w:bCs/>
          <w:sz w:val="24"/>
          <w:lang w:val="en-US" w:eastAsia="zh-CN"/>
        </w:rPr>
        <w:t>Test schedule arrangement</w:t>
      </w:r>
    </w:p>
    <w:p>
      <w:pPr>
        <w:rPr>
          <w:rFonts w:hint="default" w:ascii="Times New Roman" w:hAnsi="Times New Roman" w:cs="Times New Roman"/>
          <w:lang w:val="en-US"/>
        </w:rPr>
      </w:pPr>
      <w:r>
        <w:rPr>
          <w:rFonts w:hint="default" w:ascii="Times New Roman" w:hAnsi="Times New Roman" w:eastAsia="楷体" w:cs="Times New Roman"/>
          <w:bCs/>
          <w:sz w:val="24"/>
          <w:lang w:val="en-US" w:eastAsia="zh-CN"/>
        </w:rPr>
        <w:t xml:space="preserve">       </w:t>
      </w:r>
      <w:r>
        <w:rPr>
          <w:rFonts w:hint="default" w:ascii="Times New Roman" w:hAnsi="Times New Roman" w:cs="Times New Roman"/>
        </w:rPr>
        <w:drawing>
          <wp:inline distT="0" distB="0" distL="114300" distR="114300">
            <wp:extent cx="5756910" cy="3274695"/>
            <wp:effectExtent l="0" t="0" r="381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756910" cy="3274695"/>
                    </a:xfrm>
                    <a:prstGeom prst="rect">
                      <a:avLst/>
                    </a:prstGeom>
                    <a:noFill/>
                    <a:ln>
                      <a:noFill/>
                    </a:ln>
                  </pic:spPr>
                </pic:pic>
              </a:graphicData>
            </a:graphic>
          </wp:inline>
        </w:drawing>
      </w:r>
    </w:p>
    <w:p>
      <w:pPr>
        <w:spacing w:before="50" w:after="50"/>
        <w:rPr>
          <w:rFonts w:hint="default" w:ascii="Times New Roman" w:hAnsi="Times New Roman" w:eastAsia="楷体" w:cs="Times New Roman"/>
          <w:sz w:val="24"/>
          <w:lang w:val="en-US" w:eastAsia="zh-CN"/>
        </w:rPr>
      </w:pPr>
    </w:p>
    <w:p>
      <w:pPr>
        <w:spacing w:before="50" w:after="50"/>
        <w:rPr>
          <w:rFonts w:hint="default" w:ascii="Times New Roman" w:hAnsi="Times New Roman" w:eastAsia="楷体" w:cs="Times New Roman"/>
          <w:b/>
          <w:bCs/>
          <w:sz w:val="24"/>
          <w:lang w:val="en-US" w:eastAsia="zh-CN"/>
        </w:rPr>
      </w:pPr>
      <w:r>
        <w:rPr>
          <w:rFonts w:hint="default" w:ascii="Times New Roman" w:hAnsi="Times New Roman" w:eastAsia="楷体" w:cs="Times New Roman"/>
          <w:b/>
          <w:bCs/>
          <w:sz w:val="24"/>
          <w:lang w:val="en-US" w:eastAsia="zh-CN"/>
        </w:rPr>
        <w:t>2.4. General overview</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rPr>
        <w:t xml:space="preserve">Test content :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2.4.1</w:t>
      </w:r>
      <w:r>
        <w:rPr>
          <w:rFonts w:hint="default" w:ascii="Times New Roman" w:hAnsi="Times New Roman" w:eastAsia="楷体" w:cs="Times New Roman"/>
          <w:b/>
          <w:bCs/>
          <w:sz w:val="24"/>
        </w:rPr>
        <w:t xml:space="preserve"> Functional testing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Mobile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Whether passed : Yes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Total defects : no </w:t>
      </w:r>
    </w:p>
    <w:p>
      <w:pPr>
        <w:spacing w:before="156" w:beforeLines="50" w:after="156" w:afterLines="50"/>
        <w:ind w:left="420" w:leftChars="200" w:firstLine="480"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val="0"/>
          <w:bCs w:val="0"/>
          <w:sz w:val="24"/>
        </w:rPr>
        <w:t xml:space="preserve">Back end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Whether passed : Yes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Total Defects : Very few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2.4.</w:t>
      </w:r>
      <w:r>
        <w:rPr>
          <w:rFonts w:hint="default" w:ascii="Times New Roman" w:hAnsi="Times New Roman" w:eastAsia="楷体" w:cs="Times New Roman"/>
          <w:b/>
          <w:bCs/>
          <w:sz w:val="24"/>
        </w:rPr>
        <w:t xml:space="preserve">2.Compatibility test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Mobile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Whether passed : Yes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Total defects : no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2.4.</w:t>
      </w:r>
      <w:r>
        <w:rPr>
          <w:rFonts w:hint="default" w:ascii="Times New Roman" w:hAnsi="Times New Roman" w:eastAsia="楷体" w:cs="Times New Roman"/>
          <w:b/>
          <w:bCs/>
          <w:sz w:val="24"/>
        </w:rPr>
        <w:t xml:space="preserve">3.Pressure test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Back end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Whether passed : Yes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Total Defects : Very few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2.5.</w:t>
      </w:r>
      <w:r>
        <w:rPr>
          <w:rFonts w:hint="default" w:ascii="Times New Roman" w:hAnsi="Times New Roman" w:eastAsia="楷体" w:cs="Times New Roman"/>
          <w:b/>
          <w:bCs/>
          <w:sz w:val="24"/>
        </w:rPr>
        <w:t xml:space="preserve">Test case execution rate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2.5.</w:t>
      </w:r>
      <w:r>
        <w:rPr>
          <w:rFonts w:hint="default" w:ascii="Times New Roman" w:hAnsi="Times New Roman" w:eastAsia="楷体" w:cs="Times New Roman"/>
          <w:b/>
          <w:bCs/>
          <w:sz w:val="24"/>
        </w:rPr>
        <w:t xml:space="preserve">1.Mobile terminal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Number of Level 1 test cases : 104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Number of test case executions : 104 </w:t>
      </w:r>
    </w:p>
    <w:p>
      <w:pPr>
        <w:spacing w:before="156" w:beforeLines="50" w:after="156" w:afterLines="50"/>
        <w:ind w:left="420" w:leftChars="200" w:firstLine="480"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val="0"/>
          <w:bCs w:val="0"/>
          <w:sz w:val="24"/>
        </w:rPr>
        <w:t xml:space="preserve">Test case execution rate : 100 %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2.5.</w:t>
      </w:r>
      <w:r>
        <w:rPr>
          <w:rFonts w:hint="default" w:ascii="Times New Roman" w:hAnsi="Times New Roman" w:eastAsia="楷体" w:cs="Times New Roman"/>
          <w:b/>
          <w:bCs/>
          <w:sz w:val="24"/>
        </w:rPr>
        <w:t xml:space="preserve">2. Back-end :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Number of Level 1 test cases : 57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Number of test case executions : 57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Test case execution rate : 100 % </w:t>
      </w:r>
    </w:p>
    <w:p>
      <w:pPr>
        <w:spacing w:before="156" w:beforeLines="50" w:after="156" w:afterLines="5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3.</w:t>
      </w:r>
      <w:r>
        <w:rPr>
          <w:rFonts w:hint="default" w:ascii="Times New Roman" w:hAnsi="Times New Roman" w:eastAsia="楷体" w:cs="Times New Roman"/>
          <w:b/>
          <w:bCs/>
          <w:sz w:val="24"/>
        </w:rPr>
        <w:t xml:space="preserve">Test results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3.1.</w:t>
      </w:r>
      <w:r>
        <w:rPr>
          <w:rFonts w:hint="default" w:ascii="Times New Roman" w:hAnsi="Times New Roman" w:eastAsia="楷体" w:cs="Times New Roman"/>
          <w:b/>
          <w:bCs/>
          <w:sz w:val="24"/>
        </w:rPr>
        <w:t xml:space="preserve">Conclusion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The test plan was launched from November 2022 to December 21,2022. It has undergone a total of multiple tests and repair iterations. In multiple tests, the project has shown good performance and successfully passed all Level 1 test items and test cases. The pass rate reached 100 %, and the system did not leave Level 1, Level 2, and Level 3 defects. The remaining Level 4 defects were less than 5 % of the total test samples, reaching the expected level of product requirements. Based on the above data, the program test conclusion of this release version is passed and can enter the next stage. </w:t>
      </w:r>
    </w:p>
    <w:p>
      <w:pPr>
        <w:spacing w:before="156" w:beforeLines="50" w:after="156" w:afterLines="50"/>
        <w:ind w:left="420" w:leftChars="200" w:firstLine="482" w:firstLineChars="200"/>
        <w:contextualSpacing/>
        <w:rPr>
          <w:rFonts w:hint="default" w:ascii="Times New Roman" w:hAnsi="Times New Roman" w:eastAsia="楷体" w:cs="Times New Roman"/>
          <w:b/>
          <w:bCs/>
          <w:sz w:val="24"/>
        </w:rPr>
      </w:pPr>
      <w:r>
        <w:rPr>
          <w:rFonts w:hint="default" w:ascii="Times New Roman" w:hAnsi="Times New Roman" w:eastAsia="楷体" w:cs="Times New Roman"/>
          <w:b/>
          <w:bCs/>
          <w:sz w:val="24"/>
          <w:lang w:val="en-US" w:eastAsia="zh-CN"/>
        </w:rPr>
        <w:t>3.2.</w:t>
      </w:r>
      <w:r>
        <w:rPr>
          <w:rFonts w:hint="default" w:ascii="Times New Roman" w:hAnsi="Times New Roman" w:eastAsia="楷体" w:cs="Times New Roman"/>
          <w:b/>
          <w:bCs/>
          <w:sz w:val="24"/>
        </w:rPr>
        <w:t xml:space="preserve"> Suggestions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 xml:space="preserve">At present, there are only very few level 4 defects in the system. The problems exposed in this test may have a certain impact on the use of users. It is recommended to fine-tune and iterate again. </w:t>
      </w:r>
    </w:p>
    <w:p>
      <w:pPr>
        <w:spacing w:before="156" w:beforeLines="50" w:after="156" w:afterLines="50"/>
        <w:ind w:left="420" w:leftChars="200" w:firstLine="480" w:firstLineChars="200"/>
        <w:contextualSpacing/>
        <w:rPr>
          <w:rFonts w:hint="default" w:ascii="Times New Roman" w:hAnsi="Times New Roman" w:eastAsia="楷体" w:cs="Times New Roman"/>
          <w:b w:val="0"/>
          <w:bCs w:val="0"/>
          <w:sz w:val="24"/>
        </w:rPr>
      </w:pPr>
      <w:r>
        <w:rPr>
          <w:rFonts w:hint="default" w:ascii="Times New Roman" w:hAnsi="Times New Roman" w:eastAsia="楷体" w:cs="Times New Roman"/>
          <w:b w:val="0"/>
          <w:bCs w:val="0"/>
          <w:sz w:val="24"/>
        </w:rPr>
        <w:t>The product due to the use of new cross-platform technology, there may be some impact in the future product belt</w:t>
      </w:r>
    </w:p>
    <w:sectPr>
      <w:headerReference r:id="rId3" w:type="default"/>
      <w:footerReference r:id="rId4" w:type="default"/>
      <w:pgSz w:w="11906" w:h="16838"/>
      <w:pgMar w:top="1134" w:right="1134" w:bottom="1134" w:left="1134" w:header="851" w:footer="992" w:gutter="567"/>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6651266"/>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rFonts w:hint="eastAsia"/>
        <w:lang w:val="en-US" w:eastAsia="zh-CN"/>
      </w:rPr>
      <w:t>路橙——适老化出行APP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2E00DD"/>
    <w:multiLevelType w:val="singleLevel"/>
    <w:tmpl w:val="712E00DD"/>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4NjU0NTEwYjdlZjVhZGU1YTc1MTdjM2UxZTRjMjkifQ=="/>
  </w:docVars>
  <w:rsids>
    <w:rsidRoot w:val="00BE6FE0"/>
    <w:rsid w:val="00000D97"/>
    <w:rsid w:val="000356D3"/>
    <w:rsid w:val="000477F9"/>
    <w:rsid w:val="0006096F"/>
    <w:rsid w:val="0009458B"/>
    <w:rsid w:val="001114A7"/>
    <w:rsid w:val="001A2E8F"/>
    <w:rsid w:val="001E4724"/>
    <w:rsid w:val="00201964"/>
    <w:rsid w:val="00235F7C"/>
    <w:rsid w:val="00266346"/>
    <w:rsid w:val="0028000A"/>
    <w:rsid w:val="00292089"/>
    <w:rsid w:val="002F2D2D"/>
    <w:rsid w:val="003447A5"/>
    <w:rsid w:val="003721CA"/>
    <w:rsid w:val="00377C14"/>
    <w:rsid w:val="003C35EB"/>
    <w:rsid w:val="003F7B97"/>
    <w:rsid w:val="004224E1"/>
    <w:rsid w:val="0043465B"/>
    <w:rsid w:val="00437AC4"/>
    <w:rsid w:val="004B0A8A"/>
    <w:rsid w:val="00515D80"/>
    <w:rsid w:val="0057725D"/>
    <w:rsid w:val="00582344"/>
    <w:rsid w:val="006E0B88"/>
    <w:rsid w:val="007A7C5B"/>
    <w:rsid w:val="00A055F3"/>
    <w:rsid w:val="00A4778D"/>
    <w:rsid w:val="00A97185"/>
    <w:rsid w:val="00AA6C4C"/>
    <w:rsid w:val="00AB3C57"/>
    <w:rsid w:val="00BE6FE0"/>
    <w:rsid w:val="00C122FE"/>
    <w:rsid w:val="00C62F71"/>
    <w:rsid w:val="00D90278"/>
    <w:rsid w:val="00E4129F"/>
    <w:rsid w:val="00E75DB4"/>
    <w:rsid w:val="00F015E4"/>
    <w:rsid w:val="00F05139"/>
    <w:rsid w:val="00F46485"/>
    <w:rsid w:val="00FF0E9B"/>
    <w:rsid w:val="14AC41EF"/>
    <w:rsid w:val="16265820"/>
    <w:rsid w:val="35101668"/>
    <w:rsid w:val="41EF0BDA"/>
    <w:rsid w:val="424173CD"/>
    <w:rsid w:val="45770A96"/>
    <w:rsid w:val="521B1195"/>
    <w:rsid w:val="5EA93E93"/>
    <w:rsid w:val="692E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line="413" w:lineRule="auto"/>
      <w:outlineLvl w:val="1"/>
    </w:pPr>
    <w:rPr>
      <w:rFonts w:ascii="Arial" w:hAnsi="Arial" w:eastAsia="黑体"/>
      <w:b/>
      <w:sz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footer"/>
    <w:basedOn w:val="1"/>
    <w:link w:val="18"/>
    <w:qFormat/>
    <w:uiPriority w:val="99"/>
    <w:pPr>
      <w:tabs>
        <w:tab w:val="center" w:pos="4153"/>
        <w:tab w:val="right" w:pos="8306"/>
      </w:tabs>
      <w:snapToGrid w:val="0"/>
      <w:jc w:val="left"/>
    </w:pPr>
    <w:rPr>
      <w:sz w:val="18"/>
    </w:rPr>
  </w:style>
  <w:style w:type="paragraph" w:styleId="8">
    <w:name w:val="header"/>
    <w:basedOn w:val="1"/>
    <w:link w:val="1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pPr>
      <w:widowControl/>
      <w:spacing w:after="100" w:line="259" w:lineRule="auto"/>
      <w:jc w:val="left"/>
    </w:pPr>
    <w:rPr>
      <w:kern w:val="0"/>
      <w:sz w:val="22"/>
      <w:szCs w:val="22"/>
    </w:rPr>
  </w:style>
  <w:style w:type="paragraph" w:styleId="10">
    <w:name w:val="toc 2"/>
    <w:basedOn w:val="1"/>
    <w:next w:val="1"/>
    <w:unhideWhenUsed/>
    <w:qFormat/>
    <w:uiPriority w:val="39"/>
    <w:pPr>
      <w:widowControl/>
      <w:spacing w:after="100" w:line="259" w:lineRule="auto"/>
      <w:ind w:left="220"/>
      <w:jc w:val="left"/>
    </w:pPr>
    <w:rPr>
      <w:kern w:val="0"/>
      <w:sz w:val="22"/>
      <w:szCs w:val="22"/>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unhideWhenUsed/>
    <w:qFormat/>
    <w:uiPriority w:val="99"/>
    <w:rPr>
      <w:color w:val="0563C1"/>
      <w:u w:val="single"/>
    </w:rPr>
  </w:style>
  <w:style w:type="character" w:customStyle="1" w:styleId="17">
    <w:name w:val="标题 2 字符"/>
    <w:basedOn w:val="14"/>
    <w:link w:val="3"/>
    <w:qFormat/>
    <w:uiPriority w:val="0"/>
    <w:rPr>
      <w:rFonts w:ascii="Arial" w:hAnsi="Arial" w:eastAsia="黑体" w:cs="Times New Roman"/>
      <w:b/>
      <w:sz w:val="32"/>
      <w:szCs w:val="24"/>
    </w:rPr>
  </w:style>
  <w:style w:type="character" w:customStyle="1" w:styleId="18">
    <w:name w:val="页脚 字符"/>
    <w:basedOn w:val="14"/>
    <w:link w:val="7"/>
    <w:qFormat/>
    <w:uiPriority w:val="99"/>
    <w:rPr>
      <w:rFonts w:ascii="Calibri" w:hAnsi="Calibri" w:eastAsia="宋体" w:cs="Times New Roman"/>
      <w:sz w:val="18"/>
      <w:szCs w:val="24"/>
    </w:rPr>
  </w:style>
  <w:style w:type="character" w:customStyle="1" w:styleId="19">
    <w:name w:val="页眉 字符"/>
    <w:basedOn w:val="14"/>
    <w:link w:val="8"/>
    <w:qFormat/>
    <w:uiPriority w:val="0"/>
    <w:rPr>
      <w:rFonts w:ascii="Calibri" w:hAnsi="Calibri" w:eastAsia="宋体" w:cs="Times New Roman"/>
      <w:sz w:val="18"/>
      <w:szCs w:val="24"/>
    </w:rPr>
  </w:style>
  <w:style w:type="paragraph" w:styleId="20">
    <w:name w:val="List Paragraph"/>
    <w:basedOn w:val="1"/>
    <w:qFormat/>
    <w:uiPriority w:val="34"/>
    <w:pPr>
      <w:ind w:firstLine="420" w:firstLineChars="200"/>
    </w:pPr>
  </w:style>
  <w:style w:type="character" w:customStyle="1" w:styleId="21">
    <w:name w:val="标题 1 字符"/>
    <w:basedOn w:val="14"/>
    <w:link w:val="2"/>
    <w:qFormat/>
    <w:uiPriority w:val="9"/>
    <w:rPr>
      <w:rFonts w:ascii="Calibri" w:hAnsi="Calibri" w:eastAsia="宋体" w:cs="Times New Roman"/>
      <w:b/>
      <w:bCs/>
      <w:kern w:val="44"/>
      <w:sz w:val="44"/>
      <w:szCs w:val="44"/>
    </w:rPr>
  </w:style>
  <w:style w:type="character" w:customStyle="1" w:styleId="22">
    <w:name w:val="标题 3 字符"/>
    <w:basedOn w:val="14"/>
    <w:link w:val="4"/>
    <w:qFormat/>
    <w:uiPriority w:val="9"/>
    <w:rPr>
      <w:rFonts w:ascii="Calibri" w:hAnsi="Calibri" w:eastAsia="宋体" w:cs="Times New Roman"/>
      <w:b/>
      <w:bCs/>
      <w:sz w:val="32"/>
      <w:szCs w:val="32"/>
    </w:rPr>
  </w:style>
  <w:style w:type="character" w:customStyle="1" w:styleId="23">
    <w:name w:val="标题 4 字符"/>
    <w:basedOn w:val="14"/>
    <w:link w:val="5"/>
    <w:qFormat/>
    <w:uiPriority w:val="9"/>
    <w:rPr>
      <w:rFonts w:asciiTheme="majorHAnsi" w:hAnsiTheme="majorHAnsi" w:eastAsiaTheme="majorEastAsia" w:cstheme="majorBidi"/>
      <w:b/>
      <w:bCs/>
      <w:sz w:val="28"/>
      <w:szCs w:val="28"/>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5">
    <w:name w:val="p"/>
    <w:basedOn w:val="1"/>
    <w:qFormat/>
    <w:uiPriority w:val="0"/>
    <w:pPr>
      <w:widowControl/>
      <w:spacing w:before="100" w:beforeAutospacing="1" w:after="100" w:afterAutospacing="1"/>
      <w:jc w:val="left"/>
    </w:pPr>
    <w:rPr>
      <w:kern w:val="0"/>
      <w:sz w:val="24"/>
      <w:lang w:val="en-US" w:eastAsia="zh-CN" w:bidi="ar"/>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EE32-CAE8-4004-AC51-087E3481FA8F}">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1620</Words>
  <Characters>7914</Characters>
  <Lines>20</Lines>
  <Paragraphs>5</Paragraphs>
  <TotalTime>12</TotalTime>
  <ScaleCrop>false</ScaleCrop>
  <LinksUpToDate>false</LinksUpToDate>
  <CharactersWithSpaces>9607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2021-04-17T04:26:00Z</dcterms:created>
  <dc:creator>陈 依敏</dc:creator>
  <cp:lastModifiedBy>咦嘻</cp:lastModifiedBy>
  <dcterms:modified xsi:type="dcterms:W3CDTF">2022-12-25T09:01:15Z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A51F71E015744139A14B2BDCAD0FFDAB</vt:lpwstr>
  </property>
</Properties>
</file>