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F5EFE" w14:textId="77777777" w:rsidR="00D55C9A" w:rsidRPr="00D55C9A" w:rsidRDefault="00D55C9A" w:rsidP="00D55C9A">
      <w:pPr>
        <w:spacing w:after="0" w:line="240" w:lineRule="auto"/>
        <w:jc w:val="center"/>
        <w:rPr>
          <w:rFonts w:ascii="Times New Roman" w:eastAsia="Times New Roman" w:hAnsi="Times New Roman" w:cs="Times New Roman"/>
          <w:sz w:val="24"/>
          <w:szCs w:val="24"/>
          <w:lang w:val="en-CA"/>
        </w:rPr>
      </w:pPr>
      <w:r w:rsidRPr="00D55C9A">
        <w:rPr>
          <w:rFonts w:ascii="Arial" w:eastAsia="Times New Roman" w:hAnsi="Arial" w:cs="Arial"/>
          <w:color w:val="000000"/>
          <w:sz w:val="24"/>
          <w:szCs w:val="24"/>
          <w:lang w:val="en-CA"/>
        </w:rPr>
        <w:t>Proposal Assignment: Analyzing Density Dependence and Egg to Fledgling Rates</w:t>
      </w:r>
    </w:p>
    <w:p w14:paraId="624C0E9D" w14:textId="61F56BB3" w:rsidR="00D55C9A" w:rsidRPr="00D55C9A" w:rsidRDefault="00D55C9A" w:rsidP="00D55C9A">
      <w:pPr>
        <w:spacing w:after="0" w:line="240" w:lineRule="auto"/>
        <w:jc w:val="center"/>
        <w:rPr>
          <w:rFonts w:ascii="Times New Roman" w:eastAsia="Times New Roman" w:hAnsi="Times New Roman" w:cs="Times New Roman"/>
          <w:sz w:val="24"/>
          <w:szCs w:val="24"/>
          <w:lang w:val="en-CA"/>
        </w:rPr>
      </w:pPr>
      <w:r w:rsidRPr="00D55C9A">
        <w:rPr>
          <w:rFonts w:ascii="Arial" w:eastAsia="Times New Roman" w:hAnsi="Arial" w:cs="Arial"/>
          <w:color w:val="000000"/>
          <w:sz w:val="24"/>
          <w:szCs w:val="24"/>
          <w:lang w:val="en-CA"/>
        </w:rPr>
        <w:t>Significance</w:t>
      </w:r>
      <w:r w:rsidRPr="00D55C9A">
        <w:rPr>
          <w:rFonts w:ascii="Arial" w:eastAsia="Times New Roman" w:hAnsi="Arial" w:cs="Arial"/>
          <w:color w:val="000000"/>
          <w:sz w:val="24"/>
          <w:szCs w:val="24"/>
          <w:lang w:val="en-CA"/>
        </w:rPr>
        <w:t xml:space="preserve"> of Female Sex Ratio on Survival Rates </w:t>
      </w:r>
    </w:p>
    <w:p w14:paraId="1AD97CCC" w14:textId="77777777" w:rsidR="00D55C9A" w:rsidRPr="00D55C9A" w:rsidRDefault="00D55C9A" w:rsidP="00D55C9A">
      <w:pPr>
        <w:spacing w:after="0" w:line="240" w:lineRule="auto"/>
        <w:jc w:val="center"/>
        <w:rPr>
          <w:rFonts w:ascii="Times New Roman" w:eastAsia="Times New Roman" w:hAnsi="Times New Roman" w:cs="Times New Roman"/>
          <w:sz w:val="24"/>
          <w:szCs w:val="24"/>
          <w:lang w:val="en-CA"/>
        </w:rPr>
      </w:pPr>
      <w:r w:rsidRPr="00D55C9A">
        <w:rPr>
          <w:rFonts w:ascii="Arial" w:eastAsia="Times New Roman" w:hAnsi="Arial" w:cs="Arial"/>
          <w:color w:val="000000"/>
          <w:sz w:val="24"/>
          <w:szCs w:val="24"/>
          <w:lang w:val="en-CA"/>
        </w:rPr>
        <w:t>EEB313 </w:t>
      </w:r>
    </w:p>
    <w:p w14:paraId="249556D5" w14:textId="77777777" w:rsidR="00D55C9A" w:rsidRPr="00D55C9A" w:rsidRDefault="00D55C9A" w:rsidP="00D55C9A">
      <w:pPr>
        <w:spacing w:after="0" w:line="240" w:lineRule="auto"/>
        <w:jc w:val="center"/>
        <w:rPr>
          <w:rFonts w:ascii="Times New Roman" w:eastAsia="Times New Roman" w:hAnsi="Times New Roman" w:cs="Times New Roman"/>
          <w:sz w:val="24"/>
          <w:szCs w:val="24"/>
          <w:lang w:val="en-CA"/>
        </w:rPr>
      </w:pPr>
      <w:r w:rsidRPr="00D55C9A">
        <w:rPr>
          <w:rFonts w:ascii="Arial" w:eastAsia="Times New Roman" w:hAnsi="Arial" w:cs="Arial"/>
          <w:color w:val="000000"/>
          <w:sz w:val="24"/>
          <w:szCs w:val="24"/>
          <w:lang w:val="en-CA"/>
        </w:rPr>
        <w:t>November 2nd, 2023 </w:t>
      </w:r>
    </w:p>
    <w:p w14:paraId="1030F01D" w14:textId="77777777" w:rsidR="00D55C9A" w:rsidRPr="00D55C9A" w:rsidRDefault="00D55C9A" w:rsidP="00D55C9A">
      <w:pPr>
        <w:spacing w:after="0" w:line="240" w:lineRule="auto"/>
        <w:jc w:val="center"/>
        <w:rPr>
          <w:rFonts w:ascii="Times New Roman" w:eastAsia="Times New Roman" w:hAnsi="Times New Roman" w:cs="Times New Roman"/>
          <w:sz w:val="24"/>
          <w:szCs w:val="24"/>
          <w:lang w:val="en-CA"/>
        </w:rPr>
      </w:pPr>
      <w:r w:rsidRPr="00D55C9A">
        <w:rPr>
          <w:rFonts w:ascii="Arial" w:eastAsia="Times New Roman" w:hAnsi="Arial" w:cs="Arial"/>
          <w:color w:val="000000"/>
          <w:sz w:val="24"/>
          <w:szCs w:val="24"/>
          <w:lang w:val="en-CA"/>
        </w:rPr>
        <w:t>Elisabeth Atkinson, Daniel Shiue </w:t>
      </w:r>
    </w:p>
    <w:p w14:paraId="40784DFE" w14:textId="77777777" w:rsidR="00D55C9A" w:rsidRPr="00D55C9A" w:rsidRDefault="00D55C9A" w:rsidP="00D55C9A">
      <w:pPr>
        <w:spacing w:after="0" w:line="240" w:lineRule="auto"/>
        <w:jc w:val="center"/>
        <w:rPr>
          <w:rFonts w:ascii="Times New Roman" w:eastAsia="Times New Roman" w:hAnsi="Times New Roman" w:cs="Times New Roman"/>
          <w:sz w:val="24"/>
          <w:szCs w:val="24"/>
          <w:lang w:val="en-CA"/>
        </w:rPr>
      </w:pPr>
      <w:r w:rsidRPr="00D55C9A">
        <w:rPr>
          <w:rFonts w:ascii="Arial" w:eastAsia="Times New Roman" w:hAnsi="Arial" w:cs="Arial"/>
          <w:color w:val="000000"/>
          <w:sz w:val="24"/>
          <w:szCs w:val="24"/>
          <w:lang w:val="en-CA"/>
        </w:rPr>
        <w:t>1005967562, 1008446166</w:t>
      </w:r>
    </w:p>
    <w:p w14:paraId="6254F1B9" w14:textId="77777777" w:rsidR="00D55C9A" w:rsidRPr="00D55C9A" w:rsidRDefault="00D55C9A" w:rsidP="00D55C9A">
      <w:pPr>
        <w:spacing w:after="0" w:line="240" w:lineRule="auto"/>
        <w:rPr>
          <w:rFonts w:ascii="Times New Roman" w:eastAsia="Times New Roman" w:hAnsi="Times New Roman" w:cs="Times New Roman"/>
          <w:sz w:val="24"/>
          <w:szCs w:val="24"/>
          <w:lang w:val="en-CA"/>
        </w:rPr>
      </w:pPr>
    </w:p>
    <w:p w14:paraId="6FCA27FC" w14:textId="77777777" w:rsidR="00D55C9A" w:rsidRPr="00D55C9A" w:rsidRDefault="00D55C9A" w:rsidP="00D55C9A">
      <w:pPr>
        <w:spacing w:after="0" w:line="240" w:lineRule="auto"/>
        <w:rPr>
          <w:rFonts w:ascii="Times New Roman" w:eastAsia="Times New Roman" w:hAnsi="Times New Roman" w:cs="Times New Roman"/>
          <w:sz w:val="24"/>
          <w:szCs w:val="24"/>
          <w:lang w:val="en-CA"/>
        </w:rPr>
      </w:pPr>
      <w:r w:rsidRPr="00D55C9A">
        <w:rPr>
          <w:rFonts w:ascii="Arial" w:eastAsia="Times New Roman" w:hAnsi="Arial" w:cs="Arial"/>
          <w:b/>
          <w:bCs/>
          <w:color w:val="000000"/>
          <w:sz w:val="24"/>
          <w:szCs w:val="24"/>
          <w:lang w:val="en-CA"/>
        </w:rPr>
        <w:t>Hypothesis and Predictions </w:t>
      </w:r>
    </w:p>
    <w:p w14:paraId="396CF053" w14:textId="7E344B95" w:rsidR="00D55C9A" w:rsidRPr="00D55C9A" w:rsidRDefault="00D55C9A" w:rsidP="00D55C9A">
      <w:pPr>
        <w:spacing w:after="0" w:line="240" w:lineRule="auto"/>
        <w:ind w:firstLine="720"/>
        <w:rPr>
          <w:rFonts w:ascii="Times New Roman" w:eastAsia="Times New Roman" w:hAnsi="Times New Roman" w:cs="Times New Roman"/>
          <w:sz w:val="24"/>
          <w:szCs w:val="24"/>
          <w:lang w:val="en-CA"/>
        </w:rPr>
      </w:pPr>
      <w:r w:rsidRPr="00D55C9A">
        <w:rPr>
          <w:rFonts w:ascii="Arial" w:eastAsia="Times New Roman" w:hAnsi="Arial" w:cs="Arial"/>
          <w:color w:val="000000"/>
          <w:sz w:val="24"/>
          <w:szCs w:val="24"/>
          <w:lang w:val="en-CA"/>
        </w:rPr>
        <w:t xml:space="preserve">We have chosen to complete a hypothesis-driven project based on the study, Density Dependence and Egg to Fledgling Rates. The study was testing for </w:t>
      </w:r>
      <w:r w:rsidRPr="00D55C9A">
        <w:rPr>
          <w:rFonts w:ascii="Arial" w:eastAsia="Times New Roman" w:hAnsi="Arial" w:cs="Arial"/>
          <w:color w:val="000000"/>
          <w:sz w:val="24"/>
          <w:szCs w:val="24"/>
          <w:shd w:val="clear" w:color="auto" w:fill="FFFFFF"/>
          <w:lang w:val="en-CA"/>
        </w:rPr>
        <w:t xml:space="preserve">optimal life-history theory within spotless sterling, </w:t>
      </w:r>
      <w:r w:rsidRPr="00D55C9A">
        <w:rPr>
          <w:rFonts w:ascii="Arial" w:eastAsia="Times New Roman" w:hAnsi="Arial" w:cs="Arial"/>
          <w:i/>
          <w:iCs/>
          <w:color w:val="000000"/>
          <w:sz w:val="24"/>
          <w:szCs w:val="24"/>
          <w:shd w:val="clear" w:color="auto" w:fill="FFFFFF"/>
          <w:lang w:val="en-CA"/>
        </w:rPr>
        <w:t xml:space="preserve">Sturnus unicolor, </w:t>
      </w:r>
      <w:r w:rsidRPr="00D55C9A">
        <w:rPr>
          <w:rFonts w:ascii="Arial" w:eastAsia="Times New Roman" w:hAnsi="Arial" w:cs="Arial"/>
          <w:color w:val="000000"/>
          <w:sz w:val="24"/>
          <w:szCs w:val="24"/>
          <w:shd w:val="clear" w:color="auto" w:fill="FFFFFF"/>
          <w:lang w:val="en-CA"/>
        </w:rPr>
        <w:t xml:space="preserve">populations. They tested for clutch size and sex ratio at different density locations over </w:t>
      </w:r>
      <w:r>
        <w:rPr>
          <w:rFonts w:ascii="Arial" w:eastAsia="Times New Roman" w:hAnsi="Arial" w:cs="Arial"/>
          <w:color w:val="000000"/>
          <w:sz w:val="24"/>
          <w:szCs w:val="24"/>
          <w:shd w:val="clear" w:color="auto" w:fill="FFFFFF"/>
          <w:lang w:val="en-CA"/>
        </w:rPr>
        <w:t>5 years</w:t>
      </w:r>
      <w:r w:rsidRPr="00D55C9A">
        <w:rPr>
          <w:rFonts w:ascii="Arial" w:eastAsia="Times New Roman" w:hAnsi="Arial" w:cs="Arial"/>
          <w:color w:val="000000"/>
          <w:sz w:val="24"/>
          <w:szCs w:val="24"/>
          <w:shd w:val="clear" w:color="auto" w:fill="FFFFFF"/>
          <w:lang w:val="en-CA"/>
        </w:rPr>
        <w:t xml:space="preserve">. Spotless starlings are sexually dimorphic, polygynous, and </w:t>
      </w:r>
      <w:r>
        <w:rPr>
          <w:rFonts w:ascii="Arial" w:eastAsia="Times New Roman" w:hAnsi="Arial" w:cs="Arial"/>
          <w:color w:val="000000"/>
          <w:sz w:val="24"/>
          <w:szCs w:val="24"/>
          <w:shd w:val="clear" w:color="auto" w:fill="FFFFFF"/>
          <w:lang w:val="en-CA"/>
        </w:rPr>
        <w:t>are</w:t>
      </w:r>
      <w:r w:rsidRPr="00D55C9A">
        <w:rPr>
          <w:rFonts w:ascii="Arial" w:eastAsia="Times New Roman" w:hAnsi="Arial" w:cs="Arial"/>
          <w:color w:val="000000"/>
          <w:sz w:val="24"/>
          <w:szCs w:val="24"/>
          <w:shd w:val="clear" w:color="auto" w:fill="FFFFFF"/>
          <w:lang w:val="en-CA"/>
        </w:rPr>
        <w:t xml:space="preserve"> capable of altering sex ratios. They predict that in </w:t>
      </w:r>
      <w:r>
        <w:rPr>
          <w:rFonts w:ascii="Arial" w:eastAsia="Times New Roman" w:hAnsi="Arial" w:cs="Arial"/>
          <w:color w:val="000000"/>
          <w:sz w:val="24"/>
          <w:szCs w:val="24"/>
          <w:shd w:val="clear" w:color="auto" w:fill="FFFFFF"/>
          <w:lang w:val="en-CA"/>
        </w:rPr>
        <w:t>high-density</w:t>
      </w:r>
      <w:r w:rsidRPr="00D55C9A">
        <w:rPr>
          <w:rFonts w:ascii="Arial" w:eastAsia="Times New Roman" w:hAnsi="Arial" w:cs="Arial"/>
          <w:color w:val="000000"/>
          <w:sz w:val="24"/>
          <w:szCs w:val="24"/>
          <w:shd w:val="clear" w:color="auto" w:fill="FFFFFF"/>
          <w:lang w:val="en-CA"/>
        </w:rPr>
        <w:t xml:space="preserve"> locations, daughters will be overproduced due to daughters depending less on their state as a fledgling for their lifetime reproductive success and having further dispersal compared to sons. The results of this study showed that density has a large impact on brood sex ratios; higher female sex ratios occur in </w:t>
      </w:r>
      <w:r>
        <w:rPr>
          <w:rFonts w:ascii="Arial" w:eastAsia="Times New Roman" w:hAnsi="Arial" w:cs="Arial"/>
          <w:color w:val="000000"/>
          <w:sz w:val="24"/>
          <w:szCs w:val="24"/>
          <w:shd w:val="clear" w:color="auto" w:fill="FFFFFF"/>
          <w:lang w:val="en-CA"/>
        </w:rPr>
        <w:t>high-density</w:t>
      </w:r>
      <w:r w:rsidRPr="00D55C9A">
        <w:rPr>
          <w:rFonts w:ascii="Arial" w:eastAsia="Times New Roman" w:hAnsi="Arial" w:cs="Arial"/>
          <w:color w:val="000000"/>
          <w:sz w:val="24"/>
          <w:szCs w:val="24"/>
          <w:shd w:val="clear" w:color="auto" w:fill="FFFFFF"/>
          <w:lang w:val="en-CA"/>
        </w:rPr>
        <w:t xml:space="preserve"> locations when compared to </w:t>
      </w:r>
      <w:r>
        <w:rPr>
          <w:rFonts w:ascii="Arial" w:eastAsia="Times New Roman" w:hAnsi="Arial" w:cs="Arial"/>
          <w:color w:val="000000"/>
          <w:sz w:val="24"/>
          <w:szCs w:val="24"/>
          <w:shd w:val="clear" w:color="auto" w:fill="FFFFFF"/>
          <w:lang w:val="en-CA"/>
        </w:rPr>
        <w:t>low-density</w:t>
      </w:r>
      <w:r w:rsidRPr="00D55C9A">
        <w:rPr>
          <w:rFonts w:ascii="Arial" w:eastAsia="Times New Roman" w:hAnsi="Arial" w:cs="Arial"/>
          <w:color w:val="000000"/>
          <w:sz w:val="24"/>
          <w:szCs w:val="24"/>
          <w:shd w:val="clear" w:color="auto" w:fill="FFFFFF"/>
          <w:lang w:val="en-CA"/>
        </w:rPr>
        <w:t xml:space="preserve"> locations with high statistical significance. It was found that clutch sizes varied among HD and LD locations but also varied among years. For the most part, clutch sizes decreased in HD locations and increased in LD locations, however</w:t>
      </w:r>
      <w:r>
        <w:rPr>
          <w:rFonts w:ascii="Arial" w:eastAsia="Times New Roman" w:hAnsi="Arial" w:cs="Arial"/>
          <w:color w:val="000000"/>
          <w:sz w:val="24"/>
          <w:szCs w:val="24"/>
          <w:shd w:val="clear" w:color="auto" w:fill="FFFFFF"/>
          <w:lang w:val="en-CA"/>
        </w:rPr>
        <w:t>,</w:t>
      </w:r>
      <w:r w:rsidRPr="00D55C9A">
        <w:rPr>
          <w:rFonts w:ascii="Arial" w:eastAsia="Times New Roman" w:hAnsi="Arial" w:cs="Arial"/>
          <w:color w:val="000000"/>
          <w:sz w:val="24"/>
          <w:szCs w:val="24"/>
          <w:shd w:val="clear" w:color="auto" w:fill="FFFFFF"/>
          <w:lang w:val="en-CA"/>
        </w:rPr>
        <w:t xml:space="preserve"> some variation between years was present. It was found that fledgling weight did not vary a significant amount among HD and LD locations. </w:t>
      </w:r>
      <w:r w:rsidRPr="00D55C9A">
        <w:rPr>
          <w:rFonts w:ascii="Arial" w:eastAsia="Times New Roman" w:hAnsi="Arial" w:cs="Arial"/>
          <w:color w:val="000000"/>
          <w:sz w:val="24"/>
          <w:szCs w:val="24"/>
          <w:shd w:val="clear" w:color="auto" w:fill="FFFFFF"/>
          <w:lang w:val="en-CA"/>
        </w:rPr>
        <w:t>Therefore,</w:t>
      </w:r>
      <w:r w:rsidRPr="00D55C9A">
        <w:rPr>
          <w:rFonts w:ascii="Arial" w:eastAsia="Times New Roman" w:hAnsi="Arial" w:cs="Arial"/>
          <w:color w:val="000000"/>
          <w:sz w:val="24"/>
          <w:szCs w:val="24"/>
          <w:shd w:val="clear" w:color="auto" w:fill="FFFFFF"/>
          <w:lang w:val="en-CA"/>
        </w:rPr>
        <w:t xml:space="preserve"> this study concluded a strong correlation between sex ratios and density.  </w:t>
      </w:r>
    </w:p>
    <w:p w14:paraId="234C6AB5" w14:textId="496BF556" w:rsidR="00D55C9A" w:rsidRPr="00D55C9A" w:rsidRDefault="00D55C9A" w:rsidP="00D55C9A">
      <w:pPr>
        <w:spacing w:after="0" w:line="240" w:lineRule="auto"/>
        <w:ind w:firstLine="720"/>
        <w:rPr>
          <w:rFonts w:ascii="Times New Roman" w:eastAsia="Times New Roman" w:hAnsi="Times New Roman" w:cs="Times New Roman"/>
          <w:sz w:val="24"/>
          <w:szCs w:val="24"/>
          <w:lang w:val="en-CA"/>
        </w:rPr>
      </w:pPr>
      <w:r w:rsidRPr="00D55C9A">
        <w:rPr>
          <w:rFonts w:ascii="Arial" w:eastAsia="Times New Roman" w:hAnsi="Arial" w:cs="Arial"/>
          <w:color w:val="000000"/>
          <w:sz w:val="24"/>
          <w:szCs w:val="24"/>
          <w:lang w:val="en-CA"/>
        </w:rPr>
        <w:t xml:space="preserve"> It is predicted that in </w:t>
      </w:r>
      <w:r>
        <w:rPr>
          <w:rFonts w:ascii="Arial" w:eastAsia="Times New Roman" w:hAnsi="Arial" w:cs="Arial"/>
          <w:color w:val="000000"/>
          <w:sz w:val="24"/>
          <w:szCs w:val="24"/>
          <w:lang w:val="en-CA"/>
        </w:rPr>
        <w:t>high-density</w:t>
      </w:r>
      <w:r w:rsidRPr="00D55C9A">
        <w:rPr>
          <w:rFonts w:ascii="Arial" w:eastAsia="Times New Roman" w:hAnsi="Arial" w:cs="Arial"/>
          <w:color w:val="000000"/>
          <w:sz w:val="24"/>
          <w:szCs w:val="24"/>
          <w:lang w:val="en-CA"/>
        </w:rPr>
        <w:t xml:space="preserve"> brooding locations, the rate of successful egg to fledgling will be lower. In </w:t>
      </w:r>
      <w:r>
        <w:rPr>
          <w:rFonts w:ascii="Arial" w:eastAsia="Times New Roman" w:hAnsi="Arial" w:cs="Arial"/>
          <w:color w:val="000000"/>
          <w:sz w:val="24"/>
          <w:szCs w:val="24"/>
          <w:lang w:val="en-CA"/>
        </w:rPr>
        <w:t>high-density</w:t>
      </w:r>
      <w:r w:rsidRPr="00D55C9A">
        <w:rPr>
          <w:rFonts w:ascii="Arial" w:eastAsia="Times New Roman" w:hAnsi="Arial" w:cs="Arial"/>
          <w:color w:val="000000"/>
          <w:sz w:val="24"/>
          <w:szCs w:val="24"/>
          <w:lang w:val="en-CA"/>
        </w:rPr>
        <w:t xml:space="preserve"> locations, there will be more competition for resources, and thus the rate of successful egg to fledgling will be lower when compared to </w:t>
      </w:r>
      <w:r>
        <w:rPr>
          <w:rFonts w:ascii="Arial" w:eastAsia="Times New Roman" w:hAnsi="Arial" w:cs="Arial"/>
          <w:color w:val="000000"/>
          <w:sz w:val="24"/>
          <w:szCs w:val="24"/>
          <w:lang w:val="en-CA"/>
        </w:rPr>
        <w:t>low-density</w:t>
      </w:r>
      <w:r w:rsidRPr="00D55C9A">
        <w:rPr>
          <w:rFonts w:ascii="Arial" w:eastAsia="Times New Roman" w:hAnsi="Arial" w:cs="Arial"/>
          <w:color w:val="000000"/>
          <w:sz w:val="24"/>
          <w:szCs w:val="24"/>
          <w:lang w:val="en-CA"/>
        </w:rPr>
        <w:t xml:space="preserve"> locations. In addition, high-density locations yield a higher </w:t>
      </w:r>
      <w:r>
        <w:rPr>
          <w:rFonts w:ascii="Arial" w:eastAsia="Times New Roman" w:hAnsi="Arial" w:cs="Arial"/>
          <w:color w:val="000000"/>
          <w:sz w:val="24"/>
          <w:szCs w:val="24"/>
          <w:lang w:val="en-CA"/>
        </w:rPr>
        <w:t>female-to-male</w:t>
      </w:r>
      <w:r w:rsidRPr="00D55C9A">
        <w:rPr>
          <w:rFonts w:ascii="Arial" w:eastAsia="Times New Roman" w:hAnsi="Arial" w:cs="Arial"/>
          <w:color w:val="000000"/>
          <w:sz w:val="24"/>
          <w:szCs w:val="24"/>
          <w:lang w:val="en-CA"/>
        </w:rPr>
        <w:t xml:space="preserve"> ratio. Since competition is increased in </w:t>
      </w:r>
      <w:r>
        <w:rPr>
          <w:rFonts w:ascii="Arial" w:eastAsia="Times New Roman" w:hAnsi="Arial" w:cs="Arial"/>
          <w:color w:val="000000"/>
          <w:sz w:val="24"/>
          <w:szCs w:val="24"/>
          <w:lang w:val="en-CA"/>
        </w:rPr>
        <w:t>high-density</w:t>
      </w:r>
      <w:r w:rsidRPr="00D55C9A">
        <w:rPr>
          <w:rFonts w:ascii="Arial" w:eastAsia="Times New Roman" w:hAnsi="Arial" w:cs="Arial"/>
          <w:color w:val="000000"/>
          <w:sz w:val="24"/>
          <w:szCs w:val="24"/>
          <w:lang w:val="en-CA"/>
        </w:rPr>
        <w:t xml:space="preserve"> locations, and a high female sex ratio is correlated with </w:t>
      </w:r>
      <w:r>
        <w:rPr>
          <w:rFonts w:ascii="Arial" w:eastAsia="Times New Roman" w:hAnsi="Arial" w:cs="Arial"/>
          <w:color w:val="000000"/>
          <w:sz w:val="24"/>
          <w:szCs w:val="24"/>
          <w:lang w:val="en-CA"/>
        </w:rPr>
        <w:t>high-density</w:t>
      </w:r>
      <w:r w:rsidRPr="00D55C9A">
        <w:rPr>
          <w:rFonts w:ascii="Arial" w:eastAsia="Times New Roman" w:hAnsi="Arial" w:cs="Arial"/>
          <w:color w:val="000000"/>
          <w:sz w:val="24"/>
          <w:szCs w:val="24"/>
          <w:lang w:val="en-CA"/>
        </w:rPr>
        <w:t xml:space="preserve"> locations, we can predict that a higher female sex ratio is a response to increased competition. We can then predict that broods with </w:t>
      </w:r>
      <w:r>
        <w:rPr>
          <w:rFonts w:ascii="Arial" w:eastAsia="Times New Roman" w:hAnsi="Arial" w:cs="Arial"/>
          <w:color w:val="000000"/>
          <w:sz w:val="24"/>
          <w:szCs w:val="24"/>
          <w:lang w:val="en-CA"/>
        </w:rPr>
        <w:t xml:space="preserve">a </w:t>
      </w:r>
      <w:r w:rsidRPr="00D55C9A">
        <w:rPr>
          <w:rFonts w:ascii="Arial" w:eastAsia="Times New Roman" w:hAnsi="Arial" w:cs="Arial"/>
          <w:color w:val="000000"/>
          <w:sz w:val="24"/>
          <w:szCs w:val="24"/>
          <w:lang w:val="en-CA"/>
        </w:rPr>
        <w:t>higher female sex ratio will experience higher survival rates than those with higher male sex ratios, per density location. </w:t>
      </w:r>
    </w:p>
    <w:p w14:paraId="45A67154" w14:textId="081D1959" w:rsidR="00D55C9A" w:rsidRPr="00D55C9A" w:rsidRDefault="00D55C9A" w:rsidP="00D55C9A">
      <w:pPr>
        <w:spacing w:after="0" w:line="240" w:lineRule="auto"/>
        <w:ind w:firstLine="720"/>
        <w:rPr>
          <w:rFonts w:ascii="Times New Roman" w:eastAsia="Times New Roman" w:hAnsi="Times New Roman" w:cs="Times New Roman"/>
          <w:sz w:val="24"/>
          <w:szCs w:val="24"/>
          <w:lang w:val="en-CA"/>
        </w:rPr>
      </w:pPr>
      <w:r w:rsidRPr="00D55C9A">
        <w:rPr>
          <w:rFonts w:ascii="Arial" w:eastAsia="Times New Roman" w:hAnsi="Arial" w:cs="Arial"/>
          <w:color w:val="000000"/>
          <w:sz w:val="24"/>
          <w:szCs w:val="24"/>
          <w:lang w:val="en-CA"/>
        </w:rPr>
        <w:t xml:space="preserve">Our hypothesis states that </w:t>
      </w:r>
      <w:r>
        <w:rPr>
          <w:rFonts w:ascii="Arial" w:eastAsia="Times New Roman" w:hAnsi="Arial" w:cs="Arial"/>
          <w:color w:val="000000"/>
          <w:sz w:val="24"/>
          <w:szCs w:val="24"/>
          <w:lang w:val="en-CA"/>
        </w:rPr>
        <w:t xml:space="preserve">the </w:t>
      </w:r>
      <w:r w:rsidRPr="00D55C9A">
        <w:rPr>
          <w:rFonts w:ascii="Arial" w:eastAsia="Times New Roman" w:hAnsi="Arial" w:cs="Arial"/>
          <w:color w:val="000000"/>
          <w:sz w:val="24"/>
          <w:szCs w:val="24"/>
          <w:lang w:val="en-CA"/>
        </w:rPr>
        <w:t xml:space="preserve">female sex ratio affects </w:t>
      </w:r>
      <w:r>
        <w:rPr>
          <w:rFonts w:ascii="Arial" w:eastAsia="Times New Roman" w:hAnsi="Arial" w:cs="Arial"/>
          <w:color w:val="000000"/>
          <w:sz w:val="24"/>
          <w:szCs w:val="24"/>
          <w:lang w:val="en-CA"/>
        </w:rPr>
        <w:t>egg-to-fledgling</w:t>
      </w:r>
      <w:r w:rsidRPr="00D55C9A">
        <w:rPr>
          <w:rFonts w:ascii="Arial" w:eastAsia="Times New Roman" w:hAnsi="Arial" w:cs="Arial"/>
          <w:color w:val="000000"/>
          <w:sz w:val="24"/>
          <w:szCs w:val="24"/>
          <w:lang w:val="en-CA"/>
        </w:rPr>
        <w:t xml:space="preserve"> survival rates in populations.  We state the female sex ratio as the independent variable and </w:t>
      </w:r>
      <w:r>
        <w:rPr>
          <w:rFonts w:ascii="Arial" w:eastAsia="Times New Roman" w:hAnsi="Arial" w:cs="Arial"/>
          <w:color w:val="000000"/>
          <w:sz w:val="24"/>
          <w:szCs w:val="24"/>
          <w:lang w:val="en-CA"/>
        </w:rPr>
        <w:t>egg-to-fledgling</w:t>
      </w:r>
      <w:r w:rsidRPr="00D55C9A">
        <w:rPr>
          <w:rFonts w:ascii="Arial" w:eastAsia="Times New Roman" w:hAnsi="Arial" w:cs="Arial"/>
          <w:color w:val="000000"/>
          <w:sz w:val="24"/>
          <w:szCs w:val="24"/>
          <w:lang w:val="en-CA"/>
        </w:rPr>
        <w:t xml:space="preserve"> survival rates as the dependent variable. </w:t>
      </w:r>
    </w:p>
    <w:p w14:paraId="1D56799C" w14:textId="61960574" w:rsidR="00D55C9A" w:rsidRPr="00D55C9A" w:rsidRDefault="00D55C9A" w:rsidP="00D55C9A">
      <w:pPr>
        <w:spacing w:after="0" w:line="240" w:lineRule="auto"/>
        <w:ind w:firstLine="720"/>
        <w:rPr>
          <w:rFonts w:ascii="Times New Roman" w:eastAsia="Times New Roman" w:hAnsi="Times New Roman" w:cs="Times New Roman"/>
          <w:sz w:val="24"/>
          <w:szCs w:val="24"/>
          <w:lang w:val="en-CA"/>
        </w:rPr>
      </w:pPr>
      <w:r w:rsidRPr="00D55C9A">
        <w:rPr>
          <w:rFonts w:ascii="Arial" w:eastAsia="Times New Roman" w:hAnsi="Arial" w:cs="Arial"/>
          <w:color w:val="000000"/>
          <w:sz w:val="24"/>
          <w:szCs w:val="24"/>
          <w:lang w:val="en-CA"/>
        </w:rPr>
        <w:t xml:space="preserve">We predict </w:t>
      </w:r>
      <w:r>
        <w:rPr>
          <w:rFonts w:ascii="Arial" w:eastAsia="Times New Roman" w:hAnsi="Arial" w:cs="Arial"/>
          <w:color w:val="000000"/>
          <w:sz w:val="24"/>
          <w:szCs w:val="24"/>
          <w:lang w:val="en-CA"/>
        </w:rPr>
        <w:t xml:space="preserve">the </w:t>
      </w:r>
      <w:r w:rsidRPr="00D55C9A">
        <w:rPr>
          <w:rFonts w:ascii="Arial" w:eastAsia="Times New Roman" w:hAnsi="Arial" w:cs="Arial"/>
          <w:color w:val="000000"/>
          <w:sz w:val="24"/>
          <w:szCs w:val="24"/>
          <w:lang w:val="en-CA"/>
        </w:rPr>
        <w:t xml:space="preserve">female sex ratio and </w:t>
      </w:r>
      <w:r>
        <w:rPr>
          <w:rFonts w:ascii="Arial" w:eastAsia="Times New Roman" w:hAnsi="Arial" w:cs="Arial"/>
          <w:color w:val="000000"/>
          <w:sz w:val="24"/>
          <w:szCs w:val="24"/>
          <w:lang w:val="en-CA"/>
        </w:rPr>
        <w:t>egg-to-fledgling</w:t>
      </w:r>
      <w:r w:rsidRPr="00D55C9A">
        <w:rPr>
          <w:rFonts w:ascii="Arial" w:eastAsia="Times New Roman" w:hAnsi="Arial" w:cs="Arial"/>
          <w:color w:val="000000"/>
          <w:sz w:val="24"/>
          <w:szCs w:val="24"/>
          <w:lang w:val="en-CA"/>
        </w:rPr>
        <w:t xml:space="preserve"> survival to be positively correlated and </w:t>
      </w:r>
      <w:r>
        <w:rPr>
          <w:rFonts w:ascii="Arial" w:eastAsia="Times New Roman" w:hAnsi="Arial" w:cs="Arial"/>
          <w:color w:val="000000"/>
          <w:sz w:val="24"/>
          <w:szCs w:val="24"/>
          <w:lang w:val="en-CA"/>
        </w:rPr>
        <w:t xml:space="preserve">the </w:t>
      </w:r>
      <w:r w:rsidRPr="00D55C9A">
        <w:rPr>
          <w:rFonts w:ascii="Arial" w:eastAsia="Times New Roman" w:hAnsi="Arial" w:cs="Arial"/>
          <w:color w:val="000000"/>
          <w:sz w:val="24"/>
          <w:szCs w:val="24"/>
          <w:lang w:val="en-CA"/>
        </w:rPr>
        <w:t xml:space="preserve">male sex ratio and </w:t>
      </w:r>
      <w:r>
        <w:rPr>
          <w:rFonts w:ascii="Arial" w:eastAsia="Times New Roman" w:hAnsi="Arial" w:cs="Arial"/>
          <w:color w:val="000000"/>
          <w:sz w:val="24"/>
          <w:szCs w:val="24"/>
          <w:lang w:val="en-CA"/>
        </w:rPr>
        <w:t>egg-to-fledgling</w:t>
      </w:r>
      <w:r w:rsidRPr="00D55C9A">
        <w:rPr>
          <w:rFonts w:ascii="Arial" w:eastAsia="Times New Roman" w:hAnsi="Arial" w:cs="Arial"/>
          <w:color w:val="000000"/>
          <w:sz w:val="24"/>
          <w:szCs w:val="24"/>
          <w:lang w:val="en-CA"/>
        </w:rPr>
        <w:t xml:space="preserve"> survival to be negatively correlated. It is expected that as </w:t>
      </w:r>
      <w:r>
        <w:rPr>
          <w:rFonts w:ascii="Arial" w:eastAsia="Times New Roman" w:hAnsi="Arial" w:cs="Arial"/>
          <w:color w:val="000000"/>
          <w:sz w:val="24"/>
          <w:szCs w:val="24"/>
          <w:lang w:val="en-CA"/>
        </w:rPr>
        <w:t xml:space="preserve">the </w:t>
      </w:r>
      <w:r w:rsidRPr="00D55C9A">
        <w:rPr>
          <w:rFonts w:ascii="Arial" w:eastAsia="Times New Roman" w:hAnsi="Arial" w:cs="Arial"/>
          <w:color w:val="000000"/>
          <w:sz w:val="24"/>
          <w:szCs w:val="24"/>
          <w:lang w:val="en-CA"/>
        </w:rPr>
        <w:t xml:space="preserve">female sex ratio increases, survival rates will increase and as </w:t>
      </w:r>
      <w:r>
        <w:rPr>
          <w:rFonts w:ascii="Arial" w:eastAsia="Times New Roman" w:hAnsi="Arial" w:cs="Arial"/>
          <w:color w:val="000000"/>
          <w:sz w:val="24"/>
          <w:szCs w:val="24"/>
          <w:lang w:val="en-CA"/>
        </w:rPr>
        <w:t xml:space="preserve">the </w:t>
      </w:r>
      <w:r w:rsidRPr="00D55C9A">
        <w:rPr>
          <w:rFonts w:ascii="Arial" w:eastAsia="Times New Roman" w:hAnsi="Arial" w:cs="Arial"/>
          <w:color w:val="000000"/>
          <w:sz w:val="24"/>
          <w:szCs w:val="24"/>
          <w:lang w:val="en-CA"/>
        </w:rPr>
        <w:t>male sex ratio increases, survival rates will decrease. This will be a method to test if high female sex ratios lead to higher survival rates and are an effective response to increased competition. </w:t>
      </w:r>
    </w:p>
    <w:p w14:paraId="19842433" w14:textId="77777777" w:rsidR="00D55C9A" w:rsidRPr="00D55C9A" w:rsidRDefault="00D55C9A" w:rsidP="00D55C9A">
      <w:pPr>
        <w:spacing w:after="240" w:line="240" w:lineRule="auto"/>
        <w:rPr>
          <w:rFonts w:ascii="Times New Roman" w:eastAsia="Times New Roman" w:hAnsi="Times New Roman" w:cs="Times New Roman"/>
          <w:sz w:val="24"/>
          <w:szCs w:val="24"/>
          <w:lang w:val="en-CA"/>
        </w:rPr>
      </w:pPr>
      <w:r w:rsidRPr="00D55C9A">
        <w:rPr>
          <w:rFonts w:ascii="Times New Roman" w:eastAsia="Times New Roman" w:hAnsi="Times New Roman" w:cs="Times New Roman"/>
          <w:sz w:val="24"/>
          <w:szCs w:val="24"/>
          <w:lang w:val="en-CA"/>
        </w:rPr>
        <w:br/>
      </w:r>
    </w:p>
    <w:p w14:paraId="068D1C86" w14:textId="77777777" w:rsidR="00D55C9A" w:rsidRDefault="00D55C9A" w:rsidP="00D55C9A">
      <w:pPr>
        <w:spacing w:after="0" w:line="240" w:lineRule="auto"/>
        <w:rPr>
          <w:rFonts w:ascii="Arial" w:eastAsia="Times New Roman" w:hAnsi="Arial" w:cs="Arial"/>
          <w:b/>
          <w:bCs/>
          <w:color w:val="000000"/>
          <w:sz w:val="24"/>
          <w:szCs w:val="24"/>
          <w:lang w:val="en-CA"/>
        </w:rPr>
      </w:pPr>
    </w:p>
    <w:p w14:paraId="473649B4" w14:textId="77777777" w:rsidR="00D55C9A" w:rsidRDefault="00D55C9A" w:rsidP="00D55C9A">
      <w:pPr>
        <w:spacing w:after="0" w:line="240" w:lineRule="auto"/>
        <w:rPr>
          <w:rFonts w:ascii="Arial" w:eastAsia="Times New Roman" w:hAnsi="Arial" w:cs="Arial"/>
          <w:b/>
          <w:bCs/>
          <w:color w:val="000000"/>
          <w:sz w:val="24"/>
          <w:szCs w:val="24"/>
          <w:lang w:val="en-CA"/>
        </w:rPr>
      </w:pPr>
    </w:p>
    <w:p w14:paraId="10B22518" w14:textId="77777777" w:rsidR="00D55C9A" w:rsidRDefault="00D55C9A" w:rsidP="00D55C9A">
      <w:pPr>
        <w:spacing w:after="0" w:line="240" w:lineRule="auto"/>
        <w:rPr>
          <w:rFonts w:ascii="Arial" w:eastAsia="Times New Roman" w:hAnsi="Arial" w:cs="Arial"/>
          <w:b/>
          <w:bCs/>
          <w:color w:val="000000"/>
          <w:sz w:val="24"/>
          <w:szCs w:val="24"/>
          <w:lang w:val="en-CA"/>
        </w:rPr>
      </w:pPr>
    </w:p>
    <w:p w14:paraId="7D6D79C9" w14:textId="535C22DC" w:rsidR="00D55C9A" w:rsidRPr="00D55C9A" w:rsidRDefault="00D55C9A" w:rsidP="00D55C9A">
      <w:pPr>
        <w:spacing w:after="0" w:line="240" w:lineRule="auto"/>
        <w:rPr>
          <w:rFonts w:ascii="Times New Roman" w:eastAsia="Times New Roman" w:hAnsi="Times New Roman" w:cs="Times New Roman"/>
          <w:sz w:val="24"/>
          <w:szCs w:val="24"/>
          <w:lang w:val="en-CA"/>
        </w:rPr>
      </w:pPr>
      <w:r w:rsidRPr="00D55C9A">
        <w:rPr>
          <w:rFonts w:ascii="Arial" w:eastAsia="Times New Roman" w:hAnsi="Arial" w:cs="Arial"/>
          <w:b/>
          <w:bCs/>
          <w:color w:val="000000"/>
          <w:sz w:val="24"/>
          <w:szCs w:val="24"/>
          <w:lang w:val="en-CA"/>
        </w:rPr>
        <w:lastRenderedPageBreak/>
        <w:t>Data</w:t>
      </w:r>
    </w:p>
    <w:p w14:paraId="6BE61C3D" w14:textId="7122B9EC" w:rsidR="00D55C9A" w:rsidRPr="00D55C9A" w:rsidRDefault="00D55C9A" w:rsidP="00D55C9A">
      <w:pPr>
        <w:spacing w:after="0" w:line="240" w:lineRule="auto"/>
        <w:ind w:firstLine="720"/>
        <w:rPr>
          <w:rFonts w:ascii="Times New Roman" w:eastAsia="Times New Roman" w:hAnsi="Times New Roman" w:cs="Times New Roman"/>
          <w:sz w:val="24"/>
          <w:szCs w:val="24"/>
          <w:lang w:val="en-CA"/>
        </w:rPr>
      </w:pPr>
      <w:r w:rsidRPr="00D55C9A">
        <w:rPr>
          <w:rFonts w:ascii="Arial" w:eastAsia="Times New Roman" w:hAnsi="Arial" w:cs="Arial"/>
          <w:color w:val="000000"/>
          <w:sz w:val="24"/>
          <w:szCs w:val="24"/>
          <w:shd w:val="clear" w:color="auto" w:fill="FFFFFF"/>
          <w:lang w:val="en-CA"/>
        </w:rPr>
        <w:t xml:space="preserve">The data in this study was collected by using nest boxes on a colony of starlings in Manzanares </w:t>
      </w:r>
      <w:proofErr w:type="spellStart"/>
      <w:r w:rsidRPr="00D55C9A">
        <w:rPr>
          <w:rFonts w:ascii="Arial" w:eastAsia="Times New Roman" w:hAnsi="Arial" w:cs="Arial"/>
          <w:color w:val="000000"/>
          <w:sz w:val="24"/>
          <w:szCs w:val="24"/>
          <w:shd w:val="clear" w:color="auto" w:fill="FFFFFF"/>
          <w:lang w:val="en-CA"/>
        </w:rPr>
        <w:t>el</w:t>
      </w:r>
      <w:proofErr w:type="spellEnd"/>
      <w:r w:rsidRPr="00D55C9A">
        <w:rPr>
          <w:rFonts w:ascii="Arial" w:eastAsia="Times New Roman" w:hAnsi="Arial" w:cs="Arial"/>
          <w:color w:val="000000"/>
          <w:sz w:val="24"/>
          <w:szCs w:val="24"/>
          <w:shd w:val="clear" w:color="auto" w:fill="FFFFFF"/>
          <w:lang w:val="en-CA"/>
        </w:rPr>
        <w:t xml:space="preserve"> Real, in Madrid Spain. The 48 nest boxes were scattered among trees in the flat pastureland. It was shown that as the number of nest boxes increased the reproductive success of mothers decreased. </w:t>
      </w:r>
      <w:r>
        <w:rPr>
          <w:rFonts w:ascii="Arial" w:eastAsia="Times New Roman" w:hAnsi="Arial" w:cs="Arial"/>
          <w:color w:val="000000"/>
          <w:sz w:val="24"/>
          <w:szCs w:val="24"/>
          <w:shd w:val="clear" w:color="auto" w:fill="FFFFFF"/>
          <w:lang w:val="en-CA"/>
        </w:rPr>
        <w:t>High-density</w:t>
      </w:r>
      <w:r w:rsidRPr="00D55C9A">
        <w:rPr>
          <w:rFonts w:ascii="Arial" w:eastAsia="Times New Roman" w:hAnsi="Arial" w:cs="Arial"/>
          <w:color w:val="000000"/>
          <w:sz w:val="24"/>
          <w:szCs w:val="24"/>
          <w:shd w:val="clear" w:color="auto" w:fill="FFFFFF"/>
          <w:lang w:val="en-CA"/>
        </w:rPr>
        <w:t xml:space="preserve"> locations used 4 groups of 6 nest-boxes within approx. 10 m of each other. </w:t>
      </w:r>
      <w:r>
        <w:rPr>
          <w:rFonts w:ascii="Arial" w:eastAsia="Times New Roman" w:hAnsi="Arial" w:cs="Arial"/>
          <w:color w:val="000000"/>
          <w:sz w:val="24"/>
          <w:szCs w:val="24"/>
          <w:shd w:val="clear" w:color="auto" w:fill="FFFFFF"/>
          <w:lang w:val="en-CA"/>
        </w:rPr>
        <w:t>Low-density</w:t>
      </w:r>
      <w:r w:rsidRPr="00D55C9A">
        <w:rPr>
          <w:rFonts w:ascii="Arial" w:eastAsia="Times New Roman" w:hAnsi="Arial" w:cs="Arial"/>
          <w:color w:val="000000"/>
          <w:sz w:val="24"/>
          <w:szCs w:val="24"/>
          <w:shd w:val="clear" w:color="auto" w:fill="FFFFFF"/>
          <w:lang w:val="en-CA"/>
        </w:rPr>
        <w:t xml:space="preserve"> locations spread the 24 boxes approx. 58 m apart from each other. It has been observed that starlings will nest from 2m to 70m apart. After sexing, </w:t>
      </w:r>
      <w:r w:rsidRPr="00D55C9A">
        <w:rPr>
          <w:rFonts w:ascii="Arial" w:eastAsia="Times New Roman" w:hAnsi="Arial" w:cs="Arial"/>
          <w:color w:val="000000"/>
          <w:sz w:val="24"/>
          <w:szCs w:val="24"/>
          <w:shd w:val="clear" w:color="auto" w:fill="FFFFFF"/>
          <w:lang w:val="en-CA"/>
        </w:rPr>
        <w:t>counting,</w:t>
      </w:r>
      <w:r w:rsidRPr="00D55C9A">
        <w:rPr>
          <w:rFonts w:ascii="Arial" w:eastAsia="Times New Roman" w:hAnsi="Arial" w:cs="Arial"/>
          <w:color w:val="000000"/>
          <w:sz w:val="24"/>
          <w:szCs w:val="24"/>
          <w:shd w:val="clear" w:color="auto" w:fill="FFFFFF"/>
          <w:lang w:val="en-CA"/>
        </w:rPr>
        <w:t xml:space="preserve"> and weighing the broods, the data was analyzed using linear models to determine the effects of breeding density on brood sex ratios. They also analyzed the effects of breeding density on clutch size and fledgling body mass using mixed-effect </w:t>
      </w:r>
      <w:r>
        <w:rPr>
          <w:rFonts w:ascii="Arial" w:eastAsia="Times New Roman" w:hAnsi="Arial" w:cs="Arial"/>
          <w:color w:val="000000"/>
          <w:sz w:val="24"/>
          <w:szCs w:val="24"/>
          <w:shd w:val="clear" w:color="auto" w:fill="FFFFFF"/>
          <w:lang w:val="en-CA"/>
        </w:rPr>
        <w:t>modelling</w:t>
      </w:r>
      <w:r w:rsidRPr="00D55C9A">
        <w:rPr>
          <w:rFonts w:ascii="Arial" w:eastAsia="Times New Roman" w:hAnsi="Arial" w:cs="Arial"/>
          <w:color w:val="000000"/>
          <w:sz w:val="24"/>
          <w:szCs w:val="24"/>
          <w:shd w:val="clear" w:color="auto" w:fill="FFFFFF"/>
          <w:lang w:val="en-CA"/>
        </w:rPr>
        <w:t>. </w:t>
      </w:r>
    </w:p>
    <w:p w14:paraId="75D6328A" w14:textId="69E078B9" w:rsidR="00D55C9A" w:rsidRPr="00D55C9A" w:rsidRDefault="00D55C9A" w:rsidP="00D55C9A">
      <w:pPr>
        <w:spacing w:after="0" w:line="240" w:lineRule="auto"/>
        <w:ind w:firstLine="720"/>
        <w:rPr>
          <w:rFonts w:ascii="Times New Roman" w:eastAsia="Times New Roman" w:hAnsi="Times New Roman" w:cs="Times New Roman"/>
          <w:sz w:val="24"/>
          <w:szCs w:val="24"/>
          <w:lang w:val="en-CA"/>
        </w:rPr>
      </w:pPr>
      <w:r w:rsidRPr="00D55C9A">
        <w:rPr>
          <w:rFonts w:ascii="Arial" w:eastAsia="Times New Roman" w:hAnsi="Arial" w:cs="Arial"/>
          <w:color w:val="000000"/>
          <w:sz w:val="24"/>
          <w:szCs w:val="24"/>
          <w:shd w:val="clear" w:color="auto" w:fill="FFFFFF"/>
          <w:lang w:val="en-CA"/>
        </w:rPr>
        <w:t xml:space="preserve">The data collected in this study includes 11 </w:t>
      </w:r>
      <w:r w:rsidRPr="00D55C9A">
        <w:rPr>
          <w:rFonts w:ascii="Arial" w:eastAsia="Times New Roman" w:hAnsi="Arial" w:cs="Arial"/>
          <w:color w:val="000000"/>
          <w:sz w:val="24"/>
          <w:szCs w:val="24"/>
          <w:shd w:val="clear" w:color="auto" w:fill="FFFFFF"/>
          <w:lang w:val="en-CA"/>
        </w:rPr>
        <w:t>columns:</w:t>
      </w:r>
      <w:r w:rsidRPr="00D55C9A">
        <w:rPr>
          <w:rFonts w:ascii="Arial" w:eastAsia="Times New Roman" w:hAnsi="Arial" w:cs="Arial"/>
          <w:color w:val="000000"/>
          <w:sz w:val="24"/>
          <w:szCs w:val="24"/>
          <w:shd w:val="clear" w:color="auto" w:fill="FFFFFF"/>
          <w:lang w:val="en-CA"/>
        </w:rPr>
        <w:t xml:space="preserve"> </w:t>
      </w:r>
      <w:r w:rsidRPr="00D55C9A">
        <w:rPr>
          <w:rFonts w:ascii="Arial" w:eastAsia="Times New Roman" w:hAnsi="Arial" w:cs="Arial"/>
          <w:color w:val="000000"/>
          <w:sz w:val="24"/>
          <w:szCs w:val="24"/>
          <w:shd w:val="clear" w:color="auto" w:fill="FFFFFF"/>
          <w:lang w:val="en-CA"/>
        </w:rPr>
        <w:t>Mother</w:t>
      </w:r>
      <w:r w:rsidRPr="00D55C9A">
        <w:rPr>
          <w:rFonts w:ascii="Arial" w:eastAsia="Times New Roman" w:hAnsi="Arial" w:cs="Arial"/>
          <w:color w:val="000000"/>
          <w:sz w:val="24"/>
          <w:szCs w:val="24"/>
          <w:shd w:val="clear" w:color="auto" w:fill="FFFFFF"/>
          <w:lang w:val="en-CA"/>
        </w:rPr>
        <w:t xml:space="preserve"> ID (mother), treatment (low density vs high density), year, clutch order (1st vs 2nd clutch), hatching date, nest ID, number of eggs (eggs), number of hatched eggs (hatchlings), number of fledglings 16 days after hatching (fledglings), number of male hatchlings (males), numbers of female hatchlings (females). Mother and Treatment are given as character values. Year, Clutch, Date, Nest, Eggs, Hatchlings, Fledglings, Males, and Females are given numerically. There are</w:t>
      </w:r>
      <w:r w:rsidRPr="00D55C9A">
        <w:rPr>
          <w:rFonts w:ascii="Arial" w:eastAsia="Times New Roman" w:hAnsi="Arial" w:cs="Arial"/>
          <w:color w:val="000000"/>
          <w:sz w:val="24"/>
          <w:szCs w:val="24"/>
          <w:lang w:val="en-CA"/>
        </w:rPr>
        <w:t xml:space="preserve"> 210 rows of collected data. </w:t>
      </w:r>
    </w:p>
    <w:p w14:paraId="355DC501" w14:textId="227B380C" w:rsidR="00D55C9A" w:rsidRPr="00D55C9A" w:rsidRDefault="00D55C9A" w:rsidP="00D55C9A">
      <w:pPr>
        <w:spacing w:after="0" w:line="240" w:lineRule="auto"/>
        <w:ind w:firstLine="720"/>
        <w:rPr>
          <w:rFonts w:ascii="Times New Roman" w:eastAsia="Times New Roman" w:hAnsi="Times New Roman" w:cs="Times New Roman"/>
          <w:sz w:val="24"/>
          <w:szCs w:val="24"/>
          <w:lang w:val="en-CA"/>
        </w:rPr>
      </w:pPr>
      <w:r w:rsidRPr="00D55C9A">
        <w:rPr>
          <w:rFonts w:ascii="Arial" w:eastAsia="Times New Roman" w:hAnsi="Arial" w:cs="Arial"/>
          <w:color w:val="000000"/>
          <w:sz w:val="24"/>
          <w:szCs w:val="24"/>
          <w:lang w:val="en-CA"/>
        </w:rPr>
        <w:t xml:space="preserve">The main columns we will be looking at are Eggs, Hatchlings, Fledglings, Males, Females and additionally Treatment and Year as random effects. To analyze </w:t>
      </w:r>
      <w:r w:rsidRPr="00D55C9A">
        <w:rPr>
          <w:rFonts w:ascii="Arial" w:eastAsia="Times New Roman" w:hAnsi="Arial" w:cs="Arial"/>
          <w:color w:val="000000"/>
          <w:sz w:val="24"/>
          <w:szCs w:val="24"/>
          <w:lang w:val="en-CA"/>
        </w:rPr>
        <w:t>deaths,</w:t>
      </w:r>
      <w:r w:rsidRPr="00D55C9A">
        <w:rPr>
          <w:rFonts w:ascii="Arial" w:eastAsia="Times New Roman" w:hAnsi="Arial" w:cs="Arial"/>
          <w:color w:val="000000"/>
          <w:sz w:val="24"/>
          <w:szCs w:val="24"/>
          <w:lang w:val="en-CA"/>
        </w:rPr>
        <w:t xml:space="preserve"> we will have to look at survival from eggs to fledglings. This can be done by simply subtracting fledgling numbers from egg numbers and producing the variable “deaths”. To calculate “Survival Rates” we will divide Fledglings by Eggs. We can also look at survival rates from eggs to hatchlings and from hatchlings to fledglings. This may uncover other potential influences on survival. This can be done using the same subtraction and division methods as seen in Fledgling Survival and Survival. We will also need to produce the variable “Female Ratio”. This will be done by dividing the variable Females by the variable Males.  We will also be looking at the effects of </w:t>
      </w:r>
      <w:r w:rsidRPr="00D55C9A">
        <w:rPr>
          <w:rFonts w:ascii="Arial" w:eastAsia="Times New Roman" w:hAnsi="Arial" w:cs="Arial"/>
          <w:color w:val="000000"/>
          <w:sz w:val="24"/>
          <w:szCs w:val="24"/>
          <w:lang w:val="en-CA"/>
        </w:rPr>
        <w:t>females’</w:t>
      </w:r>
      <w:r w:rsidRPr="00D55C9A">
        <w:rPr>
          <w:rFonts w:ascii="Arial" w:eastAsia="Times New Roman" w:hAnsi="Arial" w:cs="Arial"/>
          <w:color w:val="000000"/>
          <w:sz w:val="24"/>
          <w:szCs w:val="24"/>
          <w:lang w:val="en-CA"/>
        </w:rPr>
        <w:t xml:space="preserve"> percentage on successful eggs to fledgling with Treatment. This data will be derived from the columns “Females”/(”Males” + “Females”). We will also need to account for treatments to properly provide evidence that </w:t>
      </w:r>
      <w:r>
        <w:rPr>
          <w:rFonts w:ascii="Arial" w:eastAsia="Times New Roman" w:hAnsi="Arial" w:cs="Arial"/>
          <w:color w:val="000000"/>
          <w:sz w:val="24"/>
          <w:szCs w:val="24"/>
          <w:lang w:val="en-CA"/>
        </w:rPr>
        <w:t xml:space="preserve">a </w:t>
      </w:r>
      <w:r w:rsidRPr="00D55C9A">
        <w:rPr>
          <w:rFonts w:ascii="Arial" w:eastAsia="Times New Roman" w:hAnsi="Arial" w:cs="Arial"/>
          <w:color w:val="000000"/>
          <w:sz w:val="24"/>
          <w:szCs w:val="24"/>
          <w:lang w:val="en-CA"/>
        </w:rPr>
        <w:t xml:space="preserve">high female ratio results in higher survival. We must select these </w:t>
      </w:r>
      <w:r w:rsidRPr="00D55C9A">
        <w:rPr>
          <w:rFonts w:ascii="Arial" w:eastAsia="Times New Roman" w:hAnsi="Arial" w:cs="Arial"/>
          <w:color w:val="000000"/>
          <w:sz w:val="24"/>
          <w:szCs w:val="24"/>
          <w:lang w:val="en-CA"/>
        </w:rPr>
        <w:t>data and</w:t>
      </w:r>
      <w:r w:rsidRPr="00D55C9A">
        <w:rPr>
          <w:rFonts w:ascii="Arial" w:eastAsia="Times New Roman" w:hAnsi="Arial" w:cs="Arial"/>
          <w:color w:val="000000"/>
          <w:sz w:val="24"/>
          <w:szCs w:val="24"/>
          <w:lang w:val="en-CA"/>
        </w:rPr>
        <w:t xml:space="preserve"> categorize them by HD and LD to see if HD and LD </w:t>
      </w:r>
      <w:r>
        <w:rPr>
          <w:rFonts w:ascii="Arial" w:eastAsia="Times New Roman" w:hAnsi="Arial" w:cs="Arial"/>
          <w:color w:val="000000"/>
          <w:sz w:val="24"/>
          <w:szCs w:val="24"/>
          <w:lang w:val="en-CA"/>
        </w:rPr>
        <w:t>have</w:t>
      </w:r>
      <w:r w:rsidRPr="00D55C9A">
        <w:rPr>
          <w:rFonts w:ascii="Arial" w:eastAsia="Times New Roman" w:hAnsi="Arial" w:cs="Arial"/>
          <w:color w:val="000000"/>
          <w:sz w:val="24"/>
          <w:szCs w:val="24"/>
          <w:lang w:val="en-CA"/>
        </w:rPr>
        <w:t xml:space="preserve"> a more substantial effect than </w:t>
      </w:r>
      <w:r>
        <w:rPr>
          <w:rFonts w:ascii="Arial" w:eastAsia="Times New Roman" w:hAnsi="Arial" w:cs="Arial"/>
          <w:color w:val="000000"/>
          <w:sz w:val="24"/>
          <w:szCs w:val="24"/>
          <w:lang w:val="en-CA"/>
        </w:rPr>
        <w:t xml:space="preserve">the </w:t>
      </w:r>
      <w:r w:rsidRPr="00D55C9A">
        <w:rPr>
          <w:rFonts w:ascii="Arial" w:eastAsia="Times New Roman" w:hAnsi="Arial" w:cs="Arial"/>
          <w:color w:val="000000"/>
          <w:sz w:val="24"/>
          <w:szCs w:val="24"/>
          <w:lang w:val="en-CA"/>
        </w:rPr>
        <w:t xml:space="preserve">female ratio. In addition to see the impacts of </w:t>
      </w:r>
      <w:r>
        <w:rPr>
          <w:rFonts w:ascii="Arial" w:eastAsia="Times New Roman" w:hAnsi="Arial" w:cs="Arial"/>
          <w:color w:val="000000"/>
          <w:sz w:val="24"/>
          <w:szCs w:val="24"/>
          <w:lang w:val="en-CA"/>
        </w:rPr>
        <w:t xml:space="preserve">the </w:t>
      </w:r>
      <w:r w:rsidRPr="00D55C9A">
        <w:rPr>
          <w:rFonts w:ascii="Arial" w:eastAsia="Times New Roman" w:hAnsi="Arial" w:cs="Arial"/>
          <w:color w:val="000000"/>
          <w:sz w:val="24"/>
          <w:szCs w:val="24"/>
          <w:lang w:val="en-CA"/>
        </w:rPr>
        <w:t>female ratio per treatment. </w:t>
      </w:r>
    </w:p>
    <w:p w14:paraId="695B8E5A" w14:textId="47E4538C" w:rsidR="00D55C9A" w:rsidRPr="00D55C9A" w:rsidRDefault="00D55C9A" w:rsidP="00D55C9A">
      <w:pPr>
        <w:spacing w:after="0" w:line="240" w:lineRule="auto"/>
        <w:ind w:firstLine="720"/>
        <w:rPr>
          <w:rFonts w:ascii="Times New Roman" w:eastAsia="Times New Roman" w:hAnsi="Times New Roman" w:cs="Times New Roman"/>
          <w:sz w:val="24"/>
          <w:szCs w:val="24"/>
          <w:lang w:val="en-CA"/>
        </w:rPr>
      </w:pPr>
      <w:r w:rsidRPr="00D55C9A">
        <w:rPr>
          <w:rFonts w:ascii="Arial" w:eastAsia="Times New Roman" w:hAnsi="Arial" w:cs="Arial"/>
          <w:color w:val="000000"/>
          <w:sz w:val="24"/>
          <w:szCs w:val="24"/>
          <w:lang w:val="en-CA"/>
        </w:rPr>
        <w:t xml:space="preserve">From a quick analysis in R, we can see that deaths and </w:t>
      </w:r>
      <w:r>
        <w:rPr>
          <w:rFonts w:ascii="Arial" w:eastAsia="Times New Roman" w:hAnsi="Arial" w:cs="Arial"/>
          <w:color w:val="000000"/>
          <w:sz w:val="24"/>
          <w:szCs w:val="24"/>
          <w:lang w:val="en-CA"/>
        </w:rPr>
        <w:t xml:space="preserve">the </w:t>
      </w:r>
      <w:r w:rsidRPr="00D55C9A">
        <w:rPr>
          <w:rFonts w:ascii="Arial" w:eastAsia="Times New Roman" w:hAnsi="Arial" w:cs="Arial"/>
          <w:color w:val="000000"/>
          <w:sz w:val="24"/>
          <w:szCs w:val="24"/>
          <w:lang w:val="en-CA"/>
        </w:rPr>
        <w:t xml:space="preserve">female ratio have a negative correlation trend, that being as </w:t>
      </w:r>
      <w:r>
        <w:rPr>
          <w:rFonts w:ascii="Arial" w:eastAsia="Times New Roman" w:hAnsi="Arial" w:cs="Arial"/>
          <w:color w:val="000000"/>
          <w:sz w:val="24"/>
          <w:szCs w:val="24"/>
          <w:lang w:val="en-CA"/>
        </w:rPr>
        <w:t xml:space="preserve">the </w:t>
      </w:r>
      <w:r w:rsidRPr="00D55C9A">
        <w:rPr>
          <w:rFonts w:ascii="Arial" w:eastAsia="Times New Roman" w:hAnsi="Arial" w:cs="Arial"/>
          <w:color w:val="000000"/>
          <w:sz w:val="24"/>
          <w:szCs w:val="24"/>
          <w:lang w:val="en-CA"/>
        </w:rPr>
        <w:t xml:space="preserve">female ratio increases, deaths decrease. We can also see that as female ratio and survival have a positive correlation trend, as female ratio increases, survival rates increase. What is interesting to note is there appears to be a sudden decrease in </w:t>
      </w:r>
      <w:r>
        <w:rPr>
          <w:rFonts w:ascii="Arial" w:eastAsia="Times New Roman" w:hAnsi="Arial" w:cs="Arial"/>
          <w:color w:val="000000"/>
          <w:sz w:val="24"/>
          <w:szCs w:val="24"/>
          <w:lang w:val="en-CA"/>
        </w:rPr>
        <w:t>survival/increase</w:t>
      </w:r>
      <w:r w:rsidRPr="00D55C9A">
        <w:rPr>
          <w:rFonts w:ascii="Arial" w:eastAsia="Times New Roman" w:hAnsi="Arial" w:cs="Arial"/>
          <w:color w:val="000000"/>
          <w:sz w:val="24"/>
          <w:szCs w:val="24"/>
          <w:lang w:val="en-CA"/>
        </w:rPr>
        <w:t xml:space="preserve"> in death rates once </w:t>
      </w:r>
      <w:r>
        <w:rPr>
          <w:rFonts w:ascii="Arial" w:eastAsia="Times New Roman" w:hAnsi="Arial" w:cs="Arial"/>
          <w:color w:val="000000"/>
          <w:sz w:val="24"/>
          <w:szCs w:val="24"/>
          <w:lang w:val="en-CA"/>
        </w:rPr>
        <w:t xml:space="preserve">the </w:t>
      </w:r>
      <w:r w:rsidRPr="00D55C9A">
        <w:rPr>
          <w:rFonts w:ascii="Arial" w:eastAsia="Times New Roman" w:hAnsi="Arial" w:cs="Arial"/>
          <w:color w:val="000000"/>
          <w:sz w:val="24"/>
          <w:szCs w:val="24"/>
          <w:lang w:val="en-CA"/>
        </w:rPr>
        <w:t xml:space="preserve">female ratio is greater than 5. This is interesting to note that there are limitations on the effectiveness of high female sex </w:t>
      </w:r>
      <w:r w:rsidRPr="00D55C9A">
        <w:rPr>
          <w:rFonts w:ascii="Arial" w:eastAsia="Times New Roman" w:hAnsi="Arial" w:cs="Arial"/>
          <w:color w:val="000000"/>
          <w:sz w:val="24"/>
          <w:szCs w:val="24"/>
          <w:lang w:val="en-CA"/>
        </w:rPr>
        <w:t>ratio,</w:t>
      </w:r>
      <w:r w:rsidRPr="00D55C9A">
        <w:rPr>
          <w:rFonts w:ascii="Arial" w:eastAsia="Times New Roman" w:hAnsi="Arial" w:cs="Arial"/>
          <w:color w:val="000000"/>
          <w:sz w:val="24"/>
          <w:szCs w:val="24"/>
          <w:lang w:val="en-CA"/>
        </w:rPr>
        <w:t xml:space="preserve"> and this will be interesting to explore further. We can also see that the majority of deaths occur from the eggs to hatchling period than in the hatchling to fledgling period. With a total of 119 hatchling deaths, and a total of 77 fledgling deaths, over the </w:t>
      </w:r>
      <w:r w:rsidRPr="00D55C9A">
        <w:rPr>
          <w:rFonts w:ascii="Arial" w:eastAsia="Times New Roman" w:hAnsi="Arial" w:cs="Arial"/>
          <w:color w:val="000000"/>
          <w:sz w:val="24"/>
          <w:szCs w:val="24"/>
          <w:lang w:val="en-CA"/>
        </w:rPr>
        <w:t>5-year</w:t>
      </w:r>
      <w:r w:rsidRPr="00D55C9A">
        <w:rPr>
          <w:rFonts w:ascii="Arial" w:eastAsia="Times New Roman" w:hAnsi="Arial" w:cs="Arial"/>
          <w:color w:val="000000"/>
          <w:sz w:val="24"/>
          <w:szCs w:val="24"/>
          <w:lang w:val="en-CA"/>
        </w:rPr>
        <w:t xml:space="preserve"> period. In total there were 196 deaths. Over the </w:t>
      </w:r>
      <w:r w:rsidRPr="00D55C9A">
        <w:rPr>
          <w:rFonts w:ascii="Arial" w:eastAsia="Times New Roman" w:hAnsi="Arial" w:cs="Arial"/>
          <w:color w:val="000000"/>
          <w:sz w:val="24"/>
          <w:szCs w:val="24"/>
          <w:lang w:val="en-CA"/>
        </w:rPr>
        <w:t>5-year</w:t>
      </w:r>
      <w:r w:rsidRPr="00D55C9A">
        <w:rPr>
          <w:rFonts w:ascii="Arial" w:eastAsia="Times New Roman" w:hAnsi="Arial" w:cs="Arial"/>
          <w:color w:val="000000"/>
          <w:sz w:val="24"/>
          <w:szCs w:val="24"/>
          <w:lang w:val="en-CA"/>
        </w:rPr>
        <w:t xml:space="preserve"> period, there were a total of 434 females and 412 males, 846 subjects overall. The overall female to male ratio is 1.053398. Based on the data in this study we calculated </w:t>
      </w:r>
      <w:r w:rsidRPr="00D55C9A">
        <w:rPr>
          <w:rFonts w:ascii="Arial" w:eastAsia="Times New Roman" w:hAnsi="Arial" w:cs="Arial"/>
          <w:color w:val="000000"/>
          <w:sz w:val="24"/>
          <w:szCs w:val="24"/>
          <w:lang w:val="en-CA"/>
        </w:rPr>
        <w:lastRenderedPageBreak/>
        <w:t xml:space="preserve">that the mortality rate in females </w:t>
      </w:r>
      <w:r w:rsidR="007160A6">
        <w:rPr>
          <w:rFonts w:ascii="Arial" w:eastAsia="Times New Roman" w:hAnsi="Arial" w:cs="Arial"/>
          <w:color w:val="000000"/>
          <w:sz w:val="24"/>
          <w:szCs w:val="24"/>
          <w:lang w:val="en-CA"/>
        </w:rPr>
        <w:t xml:space="preserve">was </w:t>
      </w:r>
      <w:r w:rsidRPr="00D55C9A">
        <w:rPr>
          <w:rFonts w:ascii="Arial" w:eastAsia="Times New Roman" w:hAnsi="Arial" w:cs="Arial"/>
          <w:color w:val="000000"/>
          <w:sz w:val="24"/>
          <w:szCs w:val="24"/>
          <w:lang w:val="en-CA"/>
        </w:rPr>
        <w:t xml:space="preserve">45.2% and the mortality rate in males 47.6%.  </w:t>
      </w:r>
      <w:r w:rsidR="007160A6">
        <w:rPr>
          <w:rFonts w:ascii="Arial" w:eastAsia="Times New Roman" w:hAnsi="Arial" w:cs="Arial"/>
          <w:color w:val="000000"/>
          <w:sz w:val="24"/>
          <w:szCs w:val="24"/>
          <w:lang w:val="en-CA"/>
        </w:rPr>
        <w:t>The overall</w:t>
      </w:r>
      <w:r w:rsidRPr="00D55C9A">
        <w:rPr>
          <w:rFonts w:ascii="Arial" w:eastAsia="Times New Roman" w:hAnsi="Arial" w:cs="Arial"/>
          <w:color w:val="000000"/>
          <w:sz w:val="24"/>
          <w:szCs w:val="24"/>
          <w:lang w:val="en-CA"/>
        </w:rPr>
        <w:t xml:space="preserve"> mortality rate in the entire population is 23.2%. </w:t>
      </w:r>
    </w:p>
    <w:p w14:paraId="78710E79" w14:textId="7AB357A9" w:rsidR="00D55C9A" w:rsidRPr="00D55C9A" w:rsidRDefault="00D55C9A" w:rsidP="00D55C9A">
      <w:pPr>
        <w:spacing w:after="0" w:line="240" w:lineRule="auto"/>
        <w:ind w:firstLine="720"/>
        <w:rPr>
          <w:rFonts w:ascii="Times New Roman" w:eastAsia="Times New Roman" w:hAnsi="Times New Roman" w:cs="Times New Roman"/>
          <w:sz w:val="24"/>
          <w:szCs w:val="24"/>
          <w:lang w:val="en-CA"/>
        </w:rPr>
      </w:pPr>
      <w:r w:rsidRPr="00D55C9A">
        <w:rPr>
          <w:rFonts w:ascii="Arial" w:eastAsia="Times New Roman" w:hAnsi="Arial" w:cs="Arial"/>
          <w:color w:val="000000"/>
          <w:sz w:val="24"/>
          <w:szCs w:val="24"/>
          <w:lang w:val="en-CA"/>
        </w:rPr>
        <w:t>Our analysis plan</w:t>
      </w:r>
      <w:r w:rsidRPr="00D55C9A">
        <w:rPr>
          <w:rFonts w:ascii="Arial" w:eastAsia="Times New Roman" w:hAnsi="Arial" w:cs="Arial"/>
          <w:color w:val="000000"/>
          <w:sz w:val="24"/>
          <w:szCs w:val="24"/>
          <w:lang w:val="en-CA"/>
        </w:rPr>
        <w:t xml:space="preserve"> is to </w:t>
      </w:r>
      <w:r>
        <w:rPr>
          <w:rFonts w:ascii="Arial" w:eastAsia="Times New Roman" w:hAnsi="Arial" w:cs="Arial"/>
          <w:color w:val="000000"/>
          <w:sz w:val="24"/>
          <w:szCs w:val="24"/>
          <w:lang w:val="en-CA"/>
        </w:rPr>
        <w:t>use</w:t>
      </w:r>
      <w:r w:rsidRPr="00D55C9A">
        <w:rPr>
          <w:rFonts w:ascii="Arial" w:eastAsia="Times New Roman" w:hAnsi="Arial" w:cs="Arial"/>
          <w:color w:val="000000"/>
          <w:sz w:val="24"/>
          <w:szCs w:val="24"/>
          <w:lang w:val="en-CA"/>
        </w:rPr>
        <w:t xml:space="preserve"> both linear models and </w:t>
      </w:r>
      <w:r>
        <w:rPr>
          <w:rFonts w:ascii="Arial" w:eastAsia="Times New Roman" w:hAnsi="Arial" w:cs="Arial"/>
          <w:color w:val="000000"/>
          <w:sz w:val="24"/>
          <w:szCs w:val="24"/>
          <w:lang w:val="en-CA"/>
        </w:rPr>
        <w:t>mixed-effect</w:t>
      </w:r>
      <w:r w:rsidRPr="00D55C9A">
        <w:rPr>
          <w:rFonts w:ascii="Arial" w:eastAsia="Times New Roman" w:hAnsi="Arial" w:cs="Arial"/>
          <w:color w:val="000000"/>
          <w:sz w:val="24"/>
          <w:szCs w:val="24"/>
          <w:lang w:val="en-CA"/>
        </w:rPr>
        <w:t xml:space="preserve"> models. Linear models can be used to directly compare sex with death rates or survival rates. In a mixed model</w:t>
      </w:r>
      <w:r>
        <w:rPr>
          <w:rFonts w:ascii="Arial" w:eastAsia="Times New Roman" w:hAnsi="Arial" w:cs="Arial"/>
          <w:color w:val="000000"/>
          <w:sz w:val="24"/>
          <w:szCs w:val="24"/>
          <w:lang w:val="en-CA"/>
        </w:rPr>
        <w:t>,</w:t>
      </w:r>
      <w:r w:rsidRPr="00D55C9A">
        <w:rPr>
          <w:rFonts w:ascii="Arial" w:eastAsia="Times New Roman" w:hAnsi="Arial" w:cs="Arial"/>
          <w:color w:val="000000"/>
          <w:sz w:val="24"/>
          <w:szCs w:val="24"/>
          <w:lang w:val="en-CA"/>
        </w:rPr>
        <w:t xml:space="preserve"> we are looking to find </w:t>
      </w:r>
      <w:r>
        <w:rPr>
          <w:rFonts w:ascii="Arial" w:eastAsia="Times New Roman" w:hAnsi="Arial" w:cs="Arial"/>
          <w:color w:val="000000"/>
          <w:sz w:val="24"/>
          <w:szCs w:val="24"/>
          <w:lang w:val="en-CA"/>
        </w:rPr>
        <w:t xml:space="preserve">a </w:t>
      </w:r>
      <w:r w:rsidRPr="00D55C9A">
        <w:rPr>
          <w:rFonts w:ascii="Arial" w:eastAsia="Times New Roman" w:hAnsi="Arial" w:cs="Arial"/>
          <w:color w:val="000000"/>
          <w:sz w:val="24"/>
          <w:szCs w:val="24"/>
          <w:lang w:val="en-CA"/>
        </w:rPr>
        <w:t xml:space="preserve">correlation between increased survival, death rates, and sex, with sex as a fixed effect. We must account for random effects such as year, </w:t>
      </w:r>
      <w:r>
        <w:rPr>
          <w:rFonts w:ascii="Arial" w:eastAsia="Times New Roman" w:hAnsi="Arial" w:cs="Arial"/>
          <w:color w:val="000000"/>
          <w:sz w:val="24"/>
          <w:szCs w:val="24"/>
          <w:lang w:val="en-CA"/>
        </w:rPr>
        <w:t xml:space="preserve">and </w:t>
      </w:r>
      <w:r w:rsidRPr="00D55C9A">
        <w:rPr>
          <w:rFonts w:ascii="Arial" w:eastAsia="Times New Roman" w:hAnsi="Arial" w:cs="Arial"/>
          <w:color w:val="000000"/>
          <w:sz w:val="24"/>
          <w:szCs w:val="24"/>
          <w:lang w:val="en-CA"/>
        </w:rPr>
        <w:t xml:space="preserve">treatment (HD and LD)  which may provide an impact on survival rates. If year and treatment account for high amounts of variance we can understand that survival rates may be more dependent on environmental </w:t>
      </w:r>
      <w:r>
        <w:rPr>
          <w:rFonts w:ascii="Arial" w:eastAsia="Times New Roman" w:hAnsi="Arial" w:cs="Arial"/>
          <w:color w:val="000000"/>
          <w:sz w:val="24"/>
          <w:szCs w:val="24"/>
          <w:lang w:val="en-CA"/>
        </w:rPr>
        <w:t>circumstances</w:t>
      </w:r>
      <w:r w:rsidRPr="00D55C9A">
        <w:rPr>
          <w:rFonts w:ascii="Arial" w:eastAsia="Times New Roman" w:hAnsi="Arial" w:cs="Arial"/>
          <w:color w:val="000000"/>
          <w:sz w:val="24"/>
          <w:szCs w:val="24"/>
          <w:lang w:val="en-CA"/>
        </w:rPr>
        <w:t xml:space="preserve"> than sex predisposition.</w:t>
      </w:r>
      <w:r w:rsidR="007160A6">
        <w:rPr>
          <w:rFonts w:ascii="Arial" w:eastAsia="Times New Roman" w:hAnsi="Arial" w:cs="Arial"/>
          <w:color w:val="000000"/>
          <w:sz w:val="24"/>
          <w:szCs w:val="24"/>
          <w:lang w:val="en-CA"/>
        </w:rPr>
        <w:t xml:space="preserve"> We will use t-values to detect the significance of fixed effects and use p-values to reject or accept the validity of these results.</w:t>
      </w:r>
      <w:r w:rsidRPr="00D55C9A">
        <w:rPr>
          <w:rFonts w:ascii="Arial" w:eastAsia="Times New Roman" w:hAnsi="Arial" w:cs="Arial"/>
          <w:color w:val="000000"/>
          <w:sz w:val="24"/>
          <w:szCs w:val="24"/>
          <w:lang w:val="en-CA"/>
        </w:rPr>
        <w:t xml:space="preserve"> We also will analyze survival from egg to hatchling and survival from hatchling to fledgling. We want to find if there is a stronger correlation in sex ratio with hatchling survival or </w:t>
      </w:r>
      <w:r w:rsidRPr="00D55C9A">
        <w:rPr>
          <w:rFonts w:ascii="Arial" w:eastAsia="Times New Roman" w:hAnsi="Arial" w:cs="Arial"/>
          <w:color w:val="000000"/>
          <w:sz w:val="24"/>
          <w:szCs w:val="24"/>
          <w:lang w:val="en-CA"/>
        </w:rPr>
        <w:t>f</w:t>
      </w:r>
      <w:r>
        <w:rPr>
          <w:rFonts w:ascii="Arial" w:eastAsia="Times New Roman" w:hAnsi="Arial" w:cs="Arial"/>
          <w:color w:val="000000"/>
          <w:sz w:val="24"/>
          <w:szCs w:val="24"/>
          <w:lang w:val="en-CA"/>
        </w:rPr>
        <w:t>let</w:t>
      </w:r>
      <w:r w:rsidRPr="00D55C9A">
        <w:rPr>
          <w:rFonts w:ascii="Arial" w:eastAsia="Times New Roman" w:hAnsi="Arial" w:cs="Arial"/>
          <w:color w:val="000000"/>
          <w:sz w:val="24"/>
          <w:szCs w:val="24"/>
          <w:lang w:val="en-CA"/>
        </w:rPr>
        <w:t>ching</w:t>
      </w:r>
      <w:r w:rsidRPr="00D55C9A">
        <w:rPr>
          <w:rFonts w:ascii="Arial" w:eastAsia="Times New Roman" w:hAnsi="Arial" w:cs="Arial"/>
          <w:color w:val="000000"/>
          <w:sz w:val="24"/>
          <w:szCs w:val="24"/>
          <w:lang w:val="en-CA"/>
        </w:rPr>
        <w:t xml:space="preserve"> survival, or if they are evenly impacted. There may be additional factors impacting this, or sex </w:t>
      </w:r>
      <w:r>
        <w:rPr>
          <w:rFonts w:ascii="Arial" w:eastAsia="Times New Roman" w:hAnsi="Arial" w:cs="Arial"/>
          <w:color w:val="000000"/>
          <w:sz w:val="24"/>
          <w:szCs w:val="24"/>
          <w:lang w:val="en-CA"/>
        </w:rPr>
        <w:t>may</w:t>
      </w:r>
      <w:r w:rsidRPr="00D55C9A">
        <w:rPr>
          <w:rFonts w:ascii="Arial" w:eastAsia="Times New Roman" w:hAnsi="Arial" w:cs="Arial"/>
          <w:color w:val="000000"/>
          <w:sz w:val="24"/>
          <w:szCs w:val="24"/>
          <w:lang w:val="en-CA"/>
        </w:rPr>
        <w:t xml:space="preserve"> play a stronger role in one over the other. If we divide deaths by hatchling and fledgling deaths and see the correlation of each with sex, year, </w:t>
      </w:r>
      <w:r>
        <w:rPr>
          <w:rFonts w:ascii="Arial" w:eastAsia="Times New Roman" w:hAnsi="Arial" w:cs="Arial"/>
          <w:color w:val="000000"/>
          <w:sz w:val="24"/>
          <w:szCs w:val="24"/>
          <w:lang w:val="en-CA"/>
        </w:rPr>
        <w:t xml:space="preserve">and </w:t>
      </w:r>
      <w:r w:rsidRPr="00D55C9A">
        <w:rPr>
          <w:rFonts w:ascii="Arial" w:eastAsia="Times New Roman" w:hAnsi="Arial" w:cs="Arial"/>
          <w:color w:val="000000"/>
          <w:sz w:val="24"/>
          <w:szCs w:val="24"/>
          <w:lang w:val="en-CA"/>
        </w:rPr>
        <w:t>treatment, we can determine if sex has a larger impact on a particular stage of life for starlings. </w:t>
      </w:r>
    </w:p>
    <w:p w14:paraId="24453ADC" w14:textId="77777777" w:rsidR="00D55C9A" w:rsidRPr="00D55C9A" w:rsidRDefault="00D55C9A" w:rsidP="00D55C9A">
      <w:pPr>
        <w:spacing w:after="240" w:line="240" w:lineRule="auto"/>
        <w:rPr>
          <w:rFonts w:ascii="Times New Roman" w:eastAsia="Times New Roman" w:hAnsi="Times New Roman" w:cs="Times New Roman"/>
          <w:sz w:val="24"/>
          <w:szCs w:val="24"/>
          <w:lang w:val="en-CA"/>
        </w:rPr>
      </w:pPr>
    </w:p>
    <w:p w14:paraId="0EEFC9FD" w14:textId="77777777" w:rsidR="00D55C9A" w:rsidRPr="00D55C9A" w:rsidRDefault="00D55C9A" w:rsidP="00D55C9A">
      <w:pPr>
        <w:spacing w:after="0" w:line="240" w:lineRule="auto"/>
        <w:rPr>
          <w:rFonts w:ascii="Times New Roman" w:eastAsia="Times New Roman" w:hAnsi="Times New Roman" w:cs="Times New Roman"/>
          <w:sz w:val="24"/>
          <w:szCs w:val="24"/>
          <w:lang w:val="en-CA"/>
        </w:rPr>
      </w:pPr>
      <w:r w:rsidRPr="00D55C9A">
        <w:rPr>
          <w:rFonts w:ascii="Arial" w:eastAsia="Times New Roman" w:hAnsi="Arial" w:cs="Arial"/>
          <w:b/>
          <w:bCs/>
          <w:color w:val="000000"/>
          <w:sz w:val="24"/>
          <w:szCs w:val="24"/>
          <w:lang w:val="en-CA"/>
        </w:rPr>
        <w:t>Citation</w:t>
      </w:r>
    </w:p>
    <w:p w14:paraId="2024AE01" w14:textId="1BF9BE43" w:rsidR="00D55C9A" w:rsidRPr="00D55C9A" w:rsidRDefault="00D55C9A" w:rsidP="00D55C9A">
      <w:pPr>
        <w:spacing w:before="240" w:after="240" w:line="240" w:lineRule="auto"/>
        <w:rPr>
          <w:rFonts w:ascii="Times New Roman" w:eastAsia="Times New Roman" w:hAnsi="Times New Roman" w:cs="Times New Roman"/>
          <w:sz w:val="24"/>
          <w:szCs w:val="24"/>
          <w:lang w:val="en-CA"/>
        </w:rPr>
      </w:pPr>
      <w:r w:rsidRPr="00D55C9A">
        <w:rPr>
          <w:rFonts w:ascii="Arial" w:eastAsia="Times New Roman" w:hAnsi="Arial" w:cs="Arial"/>
          <w:color w:val="000000"/>
          <w:sz w:val="24"/>
          <w:szCs w:val="24"/>
          <w:lang w:val="en-CA"/>
        </w:rPr>
        <w:t>Rubalcaba, J.G. and Polo, V. (2022), Density dependence of clutch size and offspring</w:t>
      </w:r>
      <w:r>
        <w:rPr>
          <w:rFonts w:ascii="Arial" w:eastAsia="Times New Roman" w:hAnsi="Arial" w:cs="Arial"/>
          <w:color w:val="000000"/>
          <w:sz w:val="24"/>
          <w:szCs w:val="24"/>
          <w:lang w:val="en-CA"/>
        </w:rPr>
        <w:tab/>
      </w:r>
      <w:r w:rsidRPr="00D55C9A">
        <w:rPr>
          <w:rFonts w:ascii="Arial" w:eastAsia="Times New Roman" w:hAnsi="Arial" w:cs="Arial"/>
          <w:color w:val="000000"/>
          <w:sz w:val="24"/>
          <w:szCs w:val="24"/>
          <w:lang w:val="en-CA"/>
        </w:rPr>
        <w:t>sex</w:t>
      </w:r>
      <w:r>
        <w:rPr>
          <w:rFonts w:ascii="Arial" w:eastAsia="Times New Roman" w:hAnsi="Arial" w:cs="Arial"/>
          <w:color w:val="000000"/>
          <w:sz w:val="24"/>
          <w:szCs w:val="24"/>
          <w:lang w:val="en-CA"/>
        </w:rPr>
        <w:t xml:space="preserve"> </w:t>
      </w:r>
      <w:r w:rsidRPr="00D55C9A">
        <w:rPr>
          <w:rFonts w:ascii="Arial" w:eastAsia="Times New Roman" w:hAnsi="Arial" w:cs="Arial"/>
          <w:color w:val="000000"/>
          <w:sz w:val="24"/>
          <w:szCs w:val="24"/>
          <w:lang w:val="en-CA"/>
        </w:rPr>
        <w:t>ratio in starling colonies. J Avian Biol, 2022:</w:t>
      </w:r>
      <w:r>
        <w:rPr>
          <w:rFonts w:ascii="Arial" w:eastAsia="Times New Roman" w:hAnsi="Arial" w:cs="Arial"/>
          <w:color w:val="000000"/>
          <w:sz w:val="24"/>
          <w:szCs w:val="24"/>
          <w:lang w:val="en-CA"/>
        </w:rPr>
        <w:tab/>
      </w:r>
      <w:r w:rsidRPr="00D55C9A">
        <w:rPr>
          <w:rFonts w:ascii="Arial" w:eastAsia="Times New Roman" w:hAnsi="Arial" w:cs="Arial"/>
          <w:color w:val="000000"/>
          <w:sz w:val="24"/>
          <w:szCs w:val="24"/>
          <w:lang w:val="en-CA"/>
        </w:rPr>
        <w:t>e02993.</w:t>
      </w:r>
      <w:hyperlink r:id="rId5" w:history="1">
        <w:r w:rsidRPr="00D55C9A">
          <w:rPr>
            <w:rFonts w:ascii="Arial" w:eastAsia="Times New Roman" w:hAnsi="Arial" w:cs="Arial"/>
            <w:color w:val="1155CC"/>
            <w:sz w:val="24"/>
            <w:szCs w:val="24"/>
            <w:u w:val="single"/>
            <w:lang w:val="en-CA"/>
          </w:rPr>
          <w:t>https://doi.org/10.1111/jav.02993</w:t>
        </w:r>
      </w:hyperlink>
    </w:p>
    <w:p w14:paraId="3A340D98" w14:textId="77777777" w:rsidR="00D55C9A" w:rsidRPr="00D55C9A" w:rsidRDefault="00D55C9A" w:rsidP="00D55C9A">
      <w:pPr>
        <w:spacing w:before="240" w:after="240" w:line="240" w:lineRule="auto"/>
        <w:rPr>
          <w:rFonts w:ascii="Times New Roman" w:eastAsia="Times New Roman" w:hAnsi="Times New Roman" w:cs="Times New Roman"/>
          <w:sz w:val="24"/>
          <w:szCs w:val="24"/>
          <w:lang w:val="en-CA"/>
        </w:rPr>
      </w:pPr>
      <w:r w:rsidRPr="00D55C9A">
        <w:rPr>
          <w:rFonts w:ascii="Arial" w:eastAsia="Times New Roman" w:hAnsi="Arial" w:cs="Arial"/>
          <w:color w:val="000000"/>
          <w:sz w:val="24"/>
          <w:szCs w:val="24"/>
          <w:lang w:val="en-CA"/>
        </w:rPr>
        <w:t xml:space="preserve">Dataset: </w:t>
      </w:r>
      <w:hyperlink r:id="rId6" w:history="1">
        <w:r w:rsidRPr="00D55C9A">
          <w:rPr>
            <w:rFonts w:ascii="Arial" w:eastAsia="Times New Roman" w:hAnsi="Arial" w:cs="Arial"/>
            <w:color w:val="1155CC"/>
            <w:sz w:val="24"/>
            <w:szCs w:val="24"/>
            <w:u w:val="single"/>
            <w:lang w:val="en-CA"/>
          </w:rPr>
          <w:t>https://zenodo.org/record/6525052</w:t>
        </w:r>
      </w:hyperlink>
    </w:p>
    <w:p w14:paraId="79FA40A7" w14:textId="77777777" w:rsidR="00D55C9A" w:rsidRPr="00D55C9A" w:rsidRDefault="00D55C9A" w:rsidP="00D55C9A">
      <w:pPr>
        <w:spacing w:after="0" w:line="240" w:lineRule="auto"/>
        <w:rPr>
          <w:rFonts w:ascii="Times New Roman" w:eastAsia="Times New Roman" w:hAnsi="Times New Roman" w:cs="Times New Roman"/>
          <w:sz w:val="24"/>
          <w:szCs w:val="24"/>
          <w:lang w:val="en-CA"/>
        </w:rPr>
      </w:pPr>
    </w:p>
    <w:p w14:paraId="550E9DFB" w14:textId="77777777" w:rsidR="00B17605" w:rsidRDefault="00B17605"/>
    <w:sectPr w:rsidR="00B17605" w:rsidSect="004B39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Headings CS)">
    <w:altName w:val="Times New Roman"/>
    <w:panose1 w:val="020B0604020202020204"/>
    <w:charset w:val="00"/>
    <w:family w:val="roman"/>
    <w:pitch w:val="default"/>
  </w:font>
  <w:font w:name="Bookman Old Style">
    <w:panose1 w:val="02050604050505020204"/>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3488889">
    <w:abstractNumId w:val="5"/>
  </w:num>
  <w:num w:numId="2" w16cid:durableId="2087877653">
    <w:abstractNumId w:val="5"/>
  </w:num>
  <w:num w:numId="3" w16cid:durableId="1509560783">
    <w:abstractNumId w:val="3"/>
  </w:num>
  <w:num w:numId="4" w16cid:durableId="1863663017">
    <w:abstractNumId w:val="3"/>
  </w:num>
  <w:num w:numId="5" w16cid:durableId="2094282463">
    <w:abstractNumId w:val="2"/>
  </w:num>
  <w:num w:numId="6" w16cid:durableId="1253851842">
    <w:abstractNumId w:val="2"/>
  </w:num>
  <w:num w:numId="7" w16cid:durableId="122315624">
    <w:abstractNumId w:val="4"/>
  </w:num>
  <w:num w:numId="8" w16cid:durableId="2130202162">
    <w:abstractNumId w:val="4"/>
  </w:num>
  <w:num w:numId="9" w16cid:durableId="1311397689">
    <w:abstractNumId w:val="1"/>
  </w:num>
  <w:num w:numId="10" w16cid:durableId="43405464">
    <w:abstractNumId w:val="1"/>
  </w:num>
  <w:num w:numId="11" w16cid:durableId="399444980">
    <w:abstractNumId w:val="0"/>
  </w:num>
  <w:num w:numId="12" w16cid:durableId="2047950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9A"/>
    <w:rsid w:val="00190F74"/>
    <w:rsid w:val="001B7CED"/>
    <w:rsid w:val="002A02AA"/>
    <w:rsid w:val="004651E4"/>
    <w:rsid w:val="004B39BE"/>
    <w:rsid w:val="005A49EC"/>
    <w:rsid w:val="005E720E"/>
    <w:rsid w:val="007160A6"/>
    <w:rsid w:val="007A5B29"/>
    <w:rsid w:val="007D6319"/>
    <w:rsid w:val="00927E2B"/>
    <w:rsid w:val="00A70F6C"/>
    <w:rsid w:val="00B17605"/>
    <w:rsid w:val="00B617F6"/>
    <w:rsid w:val="00BB0874"/>
    <w:rsid w:val="00C0224D"/>
    <w:rsid w:val="00C672D1"/>
    <w:rsid w:val="00D55C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F275B16"/>
  <w15:chartTrackingRefBased/>
  <w15:docId w15:val="{181A9B72-508E-3940-BBC5-C097E55A2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2AA"/>
    <w:pPr>
      <w:spacing w:after="200" w:line="276" w:lineRule="auto"/>
    </w:pPr>
    <w:rPr>
      <w:rFonts w:eastAsiaTheme="minorEastAsia"/>
      <w:sz w:val="22"/>
      <w:szCs w:val="22"/>
      <w:lang w:val="en-US"/>
    </w:rPr>
  </w:style>
  <w:style w:type="paragraph" w:styleId="Heading1">
    <w:name w:val="heading 1"/>
    <w:basedOn w:val="Normal"/>
    <w:next w:val="Normal"/>
    <w:link w:val="Heading1Char"/>
    <w:uiPriority w:val="9"/>
    <w:qFormat/>
    <w:rsid w:val="002A02A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A02AA"/>
    <w:pPr>
      <w:keepNext/>
      <w:keepLines/>
      <w:spacing w:before="200" w:after="0"/>
      <w:outlineLvl w:val="1"/>
    </w:pPr>
    <w:rPr>
      <w:rFonts w:asciiTheme="majorHAnsi" w:eastAsia="Times New Roman" w:hAnsiTheme="majorHAnsi" w:cstheme="majorBidi"/>
      <w:b/>
      <w:bCs/>
      <w:color w:val="0070C0"/>
      <w:sz w:val="26"/>
      <w:szCs w:val="26"/>
    </w:rPr>
  </w:style>
  <w:style w:type="paragraph" w:styleId="Heading3">
    <w:name w:val="heading 3"/>
    <w:basedOn w:val="Normal"/>
    <w:next w:val="Normal"/>
    <w:link w:val="Heading3Char"/>
    <w:uiPriority w:val="9"/>
    <w:unhideWhenUsed/>
    <w:qFormat/>
    <w:rsid w:val="002A02A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2A02A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2A02A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A02A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A02A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A02A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2A02A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heading">
    <w:name w:val="q heading"/>
    <w:basedOn w:val="Heading4"/>
    <w:autoRedefine/>
    <w:qFormat/>
    <w:rsid w:val="002A02AA"/>
    <w:pPr>
      <w:spacing w:afterLines="50" w:after="120"/>
    </w:pPr>
    <w:rPr>
      <w:rFonts w:ascii="Book Antiqua" w:hAnsi="Book Antiqua"/>
    </w:rPr>
  </w:style>
  <w:style w:type="character" w:customStyle="1" w:styleId="Heading4Char">
    <w:name w:val="Heading 4 Char"/>
    <w:basedOn w:val="DefaultParagraphFont"/>
    <w:link w:val="Heading4"/>
    <w:uiPriority w:val="9"/>
    <w:rsid w:val="002A02AA"/>
    <w:rPr>
      <w:rFonts w:asciiTheme="majorHAnsi" w:eastAsiaTheme="majorEastAsia" w:hAnsiTheme="majorHAnsi" w:cstheme="majorBidi"/>
      <w:b/>
      <w:bCs/>
      <w:i/>
      <w:iCs/>
      <w:color w:val="4472C4" w:themeColor="accent1"/>
      <w:sz w:val="22"/>
      <w:szCs w:val="22"/>
      <w:lang w:val="en-US"/>
    </w:rPr>
  </w:style>
  <w:style w:type="paragraph" w:customStyle="1" w:styleId="IntervieweeHeading">
    <w:name w:val="Interviewee Heading"/>
    <w:basedOn w:val="Heading5"/>
    <w:next w:val="qheading"/>
    <w:qFormat/>
    <w:rsid w:val="002A02AA"/>
    <w:pPr>
      <w:spacing w:afterLines="50" w:after="120"/>
    </w:pPr>
    <w:rPr>
      <w:rFonts w:cs="Times New Roman (Headings CS)"/>
      <w:b/>
    </w:rPr>
  </w:style>
  <w:style w:type="character" w:customStyle="1" w:styleId="Heading5Char">
    <w:name w:val="Heading 5 Char"/>
    <w:basedOn w:val="DefaultParagraphFont"/>
    <w:link w:val="Heading5"/>
    <w:uiPriority w:val="9"/>
    <w:rsid w:val="002A02AA"/>
    <w:rPr>
      <w:rFonts w:asciiTheme="majorHAnsi" w:eastAsiaTheme="majorEastAsia" w:hAnsiTheme="majorHAnsi" w:cstheme="majorBidi"/>
      <w:color w:val="1F3763" w:themeColor="accent1" w:themeShade="7F"/>
      <w:sz w:val="22"/>
      <w:szCs w:val="22"/>
      <w:lang w:val="en-US"/>
    </w:rPr>
  </w:style>
  <w:style w:type="paragraph" w:customStyle="1" w:styleId="QuestionHeading">
    <w:name w:val="Question Heading"/>
    <w:basedOn w:val="Heading2"/>
    <w:next w:val="Normal"/>
    <w:qFormat/>
    <w:rsid w:val="002A02AA"/>
    <w:pPr>
      <w:ind w:leftChars="100" w:left="220"/>
    </w:pPr>
    <w:rPr>
      <w:rFonts w:ascii="Book Antiqua" w:eastAsia="Bookman Old Style" w:hAnsi="Book Antiqua" w:cs="Times New Roman"/>
      <w:b w:val="0"/>
      <w:color w:val="1F4E79" w:themeColor="accent5" w:themeShade="80"/>
    </w:rPr>
  </w:style>
  <w:style w:type="character" w:customStyle="1" w:styleId="Heading2Char">
    <w:name w:val="Heading 2 Char"/>
    <w:basedOn w:val="DefaultParagraphFont"/>
    <w:link w:val="Heading2"/>
    <w:uiPriority w:val="9"/>
    <w:rsid w:val="002A02AA"/>
    <w:rPr>
      <w:rFonts w:asciiTheme="majorHAnsi" w:eastAsia="Times New Roman" w:hAnsiTheme="majorHAnsi" w:cstheme="majorBidi"/>
      <w:b/>
      <w:bCs/>
      <w:color w:val="0070C0"/>
      <w:sz w:val="26"/>
      <w:szCs w:val="26"/>
      <w:lang w:val="en-US"/>
    </w:rPr>
  </w:style>
  <w:style w:type="paragraph" w:styleId="BodyText">
    <w:name w:val="Body Text"/>
    <w:basedOn w:val="Normal"/>
    <w:link w:val="BodyTextChar"/>
    <w:uiPriority w:val="99"/>
    <w:unhideWhenUsed/>
    <w:rsid w:val="002A02AA"/>
    <w:pPr>
      <w:spacing w:after="120"/>
    </w:pPr>
  </w:style>
  <w:style w:type="character" w:customStyle="1" w:styleId="BodyTextChar">
    <w:name w:val="Body Text Char"/>
    <w:basedOn w:val="DefaultParagraphFont"/>
    <w:link w:val="BodyText"/>
    <w:uiPriority w:val="99"/>
    <w:rsid w:val="002A02AA"/>
    <w:rPr>
      <w:rFonts w:eastAsiaTheme="minorEastAsia"/>
      <w:sz w:val="22"/>
      <w:szCs w:val="22"/>
      <w:lang w:val="en-US"/>
    </w:rPr>
  </w:style>
  <w:style w:type="paragraph" w:styleId="BodyText2">
    <w:name w:val="Body Text 2"/>
    <w:basedOn w:val="Normal"/>
    <w:link w:val="BodyText2Char"/>
    <w:uiPriority w:val="99"/>
    <w:unhideWhenUsed/>
    <w:rsid w:val="002A02AA"/>
    <w:pPr>
      <w:spacing w:after="120" w:line="480" w:lineRule="auto"/>
    </w:pPr>
  </w:style>
  <w:style w:type="character" w:customStyle="1" w:styleId="BodyText2Char">
    <w:name w:val="Body Text 2 Char"/>
    <w:basedOn w:val="DefaultParagraphFont"/>
    <w:link w:val="BodyText2"/>
    <w:uiPriority w:val="99"/>
    <w:rsid w:val="002A02AA"/>
    <w:rPr>
      <w:rFonts w:eastAsiaTheme="minorEastAsia"/>
      <w:sz w:val="22"/>
      <w:szCs w:val="22"/>
      <w:lang w:val="en-US"/>
    </w:rPr>
  </w:style>
  <w:style w:type="paragraph" w:styleId="BodyText3">
    <w:name w:val="Body Text 3"/>
    <w:basedOn w:val="Normal"/>
    <w:link w:val="BodyText3Char"/>
    <w:uiPriority w:val="99"/>
    <w:unhideWhenUsed/>
    <w:rsid w:val="002A02AA"/>
    <w:pPr>
      <w:spacing w:after="120"/>
    </w:pPr>
    <w:rPr>
      <w:sz w:val="16"/>
      <w:szCs w:val="16"/>
    </w:rPr>
  </w:style>
  <w:style w:type="character" w:customStyle="1" w:styleId="BodyText3Char">
    <w:name w:val="Body Text 3 Char"/>
    <w:basedOn w:val="DefaultParagraphFont"/>
    <w:link w:val="BodyText3"/>
    <w:uiPriority w:val="99"/>
    <w:rsid w:val="002A02AA"/>
    <w:rPr>
      <w:rFonts w:eastAsiaTheme="minorEastAsia"/>
      <w:sz w:val="16"/>
      <w:szCs w:val="16"/>
      <w:lang w:val="en-US"/>
    </w:rPr>
  </w:style>
  <w:style w:type="character" w:styleId="BookTitle">
    <w:name w:val="Book Title"/>
    <w:basedOn w:val="DefaultParagraphFont"/>
    <w:uiPriority w:val="33"/>
    <w:qFormat/>
    <w:rsid w:val="002A02AA"/>
    <w:rPr>
      <w:b/>
      <w:bCs/>
      <w:smallCaps/>
      <w:spacing w:val="5"/>
    </w:rPr>
  </w:style>
  <w:style w:type="paragraph" w:styleId="Caption">
    <w:name w:val="caption"/>
    <w:basedOn w:val="Normal"/>
    <w:next w:val="Normal"/>
    <w:uiPriority w:val="35"/>
    <w:semiHidden/>
    <w:unhideWhenUsed/>
    <w:qFormat/>
    <w:rsid w:val="002A02AA"/>
    <w:pPr>
      <w:spacing w:line="240" w:lineRule="auto"/>
    </w:pPr>
    <w:rPr>
      <w:b/>
      <w:bCs/>
      <w:color w:val="4472C4" w:themeColor="accent1"/>
      <w:sz w:val="18"/>
      <w:szCs w:val="18"/>
    </w:rPr>
  </w:style>
  <w:style w:type="table" w:styleId="ColorfulGrid">
    <w:name w:val="Colorful Grid"/>
    <w:basedOn w:val="TableNormal"/>
    <w:uiPriority w:val="73"/>
    <w:rsid w:val="002A02AA"/>
    <w:rPr>
      <w:rFonts w:eastAsiaTheme="minorEastAsia"/>
      <w:color w:val="000000" w:themeColor="text1"/>
      <w:sz w:val="22"/>
      <w:szCs w:val="22"/>
      <w:lang w:val="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2A02AA"/>
    <w:rPr>
      <w:rFonts w:eastAsiaTheme="minorEastAsia"/>
      <w:color w:val="000000" w:themeColor="text1"/>
      <w:sz w:val="22"/>
      <w:szCs w:val="22"/>
      <w:lang w:val="en-US"/>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2A02AA"/>
    <w:rPr>
      <w:rFonts w:eastAsiaTheme="minorEastAsia"/>
      <w:color w:val="000000" w:themeColor="text1"/>
      <w:sz w:val="22"/>
      <w:szCs w:val="22"/>
      <w:lang w:val="en-US"/>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2A02AA"/>
    <w:rPr>
      <w:rFonts w:eastAsiaTheme="minorEastAsia"/>
      <w:color w:val="000000" w:themeColor="text1"/>
      <w:sz w:val="22"/>
      <w:szCs w:val="22"/>
      <w:lang w:val="en-US"/>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2A02AA"/>
    <w:rPr>
      <w:rFonts w:eastAsiaTheme="minorEastAsia"/>
      <w:color w:val="000000" w:themeColor="text1"/>
      <w:sz w:val="22"/>
      <w:szCs w:val="22"/>
      <w:lang w:val="en-US"/>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2A02AA"/>
    <w:rPr>
      <w:rFonts w:eastAsiaTheme="minorEastAsia"/>
      <w:color w:val="000000" w:themeColor="text1"/>
      <w:sz w:val="22"/>
      <w:szCs w:val="22"/>
      <w:lang w:val="en-US"/>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2A02AA"/>
    <w:rPr>
      <w:rFonts w:eastAsiaTheme="minorEastAsia"/>
      <w:color w:val="000000" w:themeColor="text1"/>
      <w:sz w:val="22"/>
      <w:szCs w:val="22"/>
      <w:lang w:val="en-US"/>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2A02AA"/>
    <w:rPr>
      <w:rFonts w:eastAsiaTheme="minorEastAsia"/>
      <w:color w:val="000000" w:themeColor="text1"/>
      <w:sz w:val="22"/>
      <w:szCs w:val="22"/>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2A02AA"/>
    <w:rPr>
      <w:rFonts w:eastAsiaTheme="minorEastAsia"/>
      <w:color w:val="000000" w:themeColor="text1"/>
      <w:sz w:val="22"/>
      <w:szCs w:val="22"/>
      <w:lang w:val="en-US"/>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2A02AA"/>
    <w:rPr>
      <w:rFonts w:eastAsiaTheme="minorEastAsia"/>
      <w:color w:val="000000" w:themeColor="text1"/>
      <w:sz w:val="22"/>
      <w:szCs w:val="22"/>
      <w:lang w:val="en-US"/>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2A02AA"/>
    <w:rPr>
      <w:rFonts w:eastAsiaTheme="minorEastAsia"/>
      <w:color w:val="000000" w:themeColor="text1"/>
      <w:sz w:val="22"/>
      <w:szCs w:val="22"/>
      <w:lang w:val="en-US"/>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2A02AA"/>
    <w:rPr>
      <w:rFonts w:eastAsiaTheme="minorEastAsia"/>
      <w:color w:val="000000" w:themeColor="text1"/>
      <w:sz w:val="22"/>
      <w:szCs w:val="22"/>
      <w:lang w:val="en-US"/>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2A02AA"/>
    <w:rPr>
      <w:rFonts w:eastAsiaTheme="minorEastAsia"/>
      <w:color w:val="000000" w:themeColor="text1"/>
      <w:sz w:val="22"/>
      <w:szCs w:val="22"/>
      <w:lang w:val="en-US"/>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2A02AA"/>
    <w:rPr>
      <w:rFonts w:eastAsiaTheme="minorEastAsia"/>
      <w:color w:val="000000" w:themeColor="text1"/>
      <w:sz w:val="22"/>
      <w:szCs w:val="22"/>
      <w:lang w:val="en-US"/>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2A02AA"/>
    <w:rPr>
      <w:rFonts w:eastAsiaTheme="minorEastAsia"/>
      <w:color w:val="000000" w:themeColor="text1"/>
      <w:sz w:val="22"/>
      <w:szCs w:val="22"/>
      <w:lang w:val="en-US"/>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2A02AA"/>
    <w:rPr>
      <w:rFonts w:eastAsiaTheme="minorEastAsia"/>
      <w:color w:val="000000" w:themeColor="text1"/>
      <w:sz w:val="22"/>
      <w:szCs w:val="22"/>
      <w:lang w:val="en-US"/>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2A02AA"/>
    <w:rPr>
      <w:rFonts w:eastAsiaTheme="minorEastAsia"/>
      <w:color w:val="000000" w:themeColor="text1"/>
      <w:sz w:val="22"/>
      <w:szCs w:val="22"/>
      <w:lang w:val="en-US"/>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2A02AA"/>
    <w:rPr>
      <w:rFonts w:eastAsiaTheme="minorEastAsia"/>
      <w:color w:val="000000" w:themeColor="text1"/>
      <w:sz w:val="22"/>
      <w:szCs w:val="22"/>
      <w:lang w:val="en-US"/>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2A02AA"/>
    <w:rPr>
      <w:rFonts w:eastAsiaTheme="minorEastAsia"/>
      <w:color w:val="000000" w:themeColor="text1"/>
      <w:sz w:val="22"/>
      <w:szCs w:val="22"/>
      <w:lang w:val="en-US"/>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2A02AA"/>
    <w:rPr>
      <w:rFonts w:eastAsiaTheme="minorEastAsia"/>
      <w:color w:val="000000" w:themeColor="text1"/>
      <w:sz w:val="22"/>
      <w:szCs w:val="22"/>
      <w:lang w:val="en-US"/>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2A02AA"/>
    <w:rPr>
      <w:rFonts w:eastAsiaTheme="minorEastAsia"/>
      <w:color w:val="000000" w:themeColor="text1"/>
      <w:sz w:val="22"/>
      <w:szCs w:val="22"/>
      <w:lang w:val="en-US"/>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2A02AA"/>
    <w:rPr>
      <w:rFonts w:eastAsiaTheme="minorEastAsia"/>
      <w:color w:val="FFFFFF" w:themeColor="background1"/>
      <w:sz w:val="22"/>
      <w:szCs w:val="22"/>
      <w:lang w:val="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2A02AA"/>
    <w:rPr>
      <w:rFonts w:eastAsiaTheme="minorEastAsia"/>
      <w:color w:val="FFFFFF" w:themeColor="background1"/>
      <w:sz w:val="22"/>
      <w:szCs w:val="22"/>
      <w:lang w:val="en-US"/>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2A02AA"/>
    <w:rPr>
      <w:rFonts w:eastAsiaTheme="minorEastAsia"/>
      <w:color w:val="FFFFFF" w:themeColor="background1"/>
      <w:sz w:val="22"/>
      <w:szCs w:val="22"/>
      <w:lang w:val="en-US"/>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2A02AA"/>
    <w:rPr>
      <w:rFonts w:eastAsiaTheme="minorEastAsia"/>
      <w:color w:val="FFFFFF" w:themeColor="background1"/>
      <w:sz w:val="22"/>
      <w:szCs w:val="22"/>
      <w:lang w:val="en-US"/>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2A02AA"/>
    <w:rPr>
      <w:rFonts w:eastAsiaTheme="minorEastAsia"/>
      <w:color w:val="FFFFFF" w:themeColor="background1"/>
      <w:sz w:val="22"/>
      <w:szCs w:val="22"/>
      <w:lang w:val="en-US"/>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2A02AA"/>
    <w:rPr>
      <w:rFonts w:eastAsiaTheme="minorEastAsia"/>
      <w:color w:val="FFFFFF" w:themeColor="background1"/>
      <w:sz w:val="22"/>
      <w:szCs w:val="22"/>
      <w:lang w:val="en-US"/>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2A02AA"/>
    <w:rPr>
      <w:rFonts w:eastAsiaTheme="minorEastAsia"/>
      <w:color w:val="FFFFFF" w:themeColor="background1"/>
      <w:sz w:val="22"/>
      <w:szCs w:val="22"/>
      <w:lang w:val="en-US"/>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character" w:styleId="Emphasis">
    <w:name w:val="Emphasis"/>
    <w:basedOn w:val="DefaultParagraphFont"/>
    <w:uiPriority w:val="20"/>
    <w:qFormat/>
    <w:rsid w:val="002A02AA"/>
    <w:rPr>
      <w:i/>
      <w:iCs/>
    </w:rPr>
  </w:style>
  <w:style w:type="character" w:styleId="FollowedHyperlink">
    <w:name w:val="FollowedHyperlink"/>
    <w:basedOn w:val="DefaultParagraphFont"/>
    <w:uiPriority w:val="99"/>
    <w:semiHidden/>
    <w:unhideWhenUsed/>
    <w:rsid w:val="002A02AA"/>
    <w:rPr>
      <w:color w:val="954F72" w:themeColor="followedHyperlink"/>
      <w:u w:val="single"/>
    </w:rPr>
  </w:style>
  <w:style w:type="paragraph" w:styleId="Footer">
    <w:name w:val="footer"/>
    <w:basedOn w:val="Normal"/>
    <w:link w:val="FooterChar"/>
    <w:uiPriority w:val="99"/>
    <w:unhideWhenUsed/>
    <w:rsid w:val="002A0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2AA"/>
    <w:rPr>
      <w:rFonts w:eastAsiaTheme="minorEastAsia"/>
      <w:sz w:val="22"/>
      <w:szCs w:val="22"/>
      <w:lang w:val="en-US"/>
    </w:rPr>
  </w:style>
  <w:style w:type="paragraph" w:styleId="Header">
    <w:name w:val="header"/>
    <w:basedOn w:val="Normal"/>
    <w:link w:val="HeaderChar"/>
    <w:uiPriority w:val="99"/>
    <w:unhideWhenUsed/>
    <w:rsid w:val="002A0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2AA"/>
    <w:rPr>
      <w:rFonts w:eastAsiaTheme="minorEastAsia"/>
      <w:sz w:val="22"/>
      <w:szCs w:val="22"/>
      <w:lang w:val="en-US"/>
    </w:rPr>
  </w:style>
  <w:style w:type="character" w:customStyle="1" w:styleId="Heading1Char">
    <w:name w:val="Heading 1 Char"/>
    <w:basedOn w:val="DefaultParagraphFont"/>
    <w:link w:val="Heading1"/>
    <w:uiPriority w:val="9"/>
    <w:rsid w:val="002A02AA"/>
    <w:rPr>
      <w:rFonts w:asciiTheme="majorHAnsi" w:eastAsiaTheme="majorEastAsia" w:hAnsiTheme="majorHAnsi" w:cstheme="majorBidi"/>
      <w:b/>
      <w:bCs/>
      <w:color w:val="2F5496" w:themeColor="accent1" w:themeShade="BF"/>
      <w:sz w:val="28"/>
      <w:szCs w:val="28"/>
      <w:lang w:val="en-US"/>
    </w:rPr>
  </w:style>
  <w:style w:type="character" w:customStyle="1" w:styleId="Heading3Char">
    <w:name w:val="Heading 3 Char"/>
    <w:basedOn w:val="DefaultParagraphFont"/>
    <w:link w:val="Heading3"/>
    <w:uiPriority w:val="9"/>
    <w:rsid w:val="002A02AA"/>
    <w:rPr>
      <w:rFonts w:asciiTheme="majorHAnsi" w:eastAsiaTheme="majorEastAsia" w:hAnsiTheme="majorHAnsi" w:cstheme="majorBidi"/>
      <w:b/>
      <w:bCs/>
      <w:color w:val="4472C4" w:themeColor="accent1"/>
      <w:sz w:val="22"/>
      <w:szCs w:val="22"/>
      <w:lang w:val="en-US"/>
    </w:rPr>
  </w:style>
  <w:style w:type="character" w:customStyle="1" w:styleId="Heading6Char">
    <w:name w:val="Heading 6 Char"/>
    <w:basedOn w:val="DefaultParagraphFont"/>
    <w:link w:val="Heading6"/>
    <w:uiPriority w:val="9"/>
    <w:semiHidden/>
    <w:rsid w:val="002A02AA"/>
    <w:rPr>
      <w:rFonts w:asciiTheme="majorHAnsi" w:eastAsiaTheme="majorEastAsia" w:hAnsiTheme="majorHAnsi" w:cstheme="majorBidi"/>
      <w:i/>
      <w:iCs/>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2A02AA"/>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2A02AA"/>
    <w:rPr>
      <w:rFonts w:asciiTheme="majorHAnsi" w:eastAsiaTheme="majorEastAsia" w:hAnsiTheme="majorHAnsi" w:cstheme="majorBidi"/>
      <w:color w:val="4472C4" w:themeColor="accent1"/>
      <w:sz w:val="20"/>
      <w:szCs w:val="20"/>
      <w:lang w:val="en-US"/>
    </w:rPr>
  </w:style>
  <w:style w:type="character" w:customStyle="1" w:styleId="Heading9Char">
    <w:name w:val="Heading 9 Char"/>
    <w:basedOn w:val="DefaultParagraphFont"/>
    <w:link w:val="Heading9"/>
    <w:uiPriority w:val="9"/>
    <w:semiHidden/>
    <w:rsid w:val="002A02AA"/>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2A02AA"/>
    <w:rPr>
      <w:color w:val="0563C1" w:themeColor="hyperlink"/>
      <w:u w:val="single"/>
    </w:rPr>
  </w:style>
  <w:style w:type="character" w:styleId="IntenseEmphasis">
    <w:name w:val="Intense Emphasis"/>
    <w:basedOn w:val="DefaultParagraphFont"/>
    <w:uiPriority w:val="21"/>
    <w:qFormat/>
    <w:rsid w:val="002A02AA"/>
    <w:rPr>
      <w:b/>
      <w:bCs/>
      <w:i/>
      <w:iCs/>
      <w:color w:val="4472C4" w:themeColor="accent1"/>
    </w:rPr>
  </w:style>
  <w:style w:type="paragraph" w:styleId="IntenseQuote">
    <w:name w:val="Intense Quote"/>
    <w:basedOn w:val="Normal"/>
    <w:next w:val="Normal"/>
    <w:link w:val="IntenseQuoteChar"/>
    <w:uiPriority w:val="30"/>
    <w:qFormat/>
    <w:rsid w:val="002A02A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2A02AA"/>
    <w:rPr>
      <w:rFonts w:eastAsiaTheme="minorEastAsia"/>
      <w:b/>
      <w:bCs/>
      <w:i/>
      <w:iCs/>
      <w:color w:val="4472C4" w:themeColor="accent1"/>
      <w:sz w:val="22"/>
      <w:szCs w:val="22"/>
      <w:lang w:val="en-US"/>
    </w:rPr>
  </w:style>
  <w:style w:type="character" w:styleId="IntenseReference">
    <w:name w:val="Intense Reference"/>
    <w:basedOn w:val="DefaultParagraphFont"/>
    <w:uiPriority w:val="32"/>
    <w:qFormat/>
    <w:rsid w:val="002A02AA"/>
    <w:rPr>
      <w:b/>
      <w:bCs/>
      <w:smallCaps/>
      <w:color w:val="ED7D31" w:themeColor="accent2"/>
      <w:spacing w:val="5"/>
      <w:u w:val="single"/>
    </w:rPr>
  </w:style>
  <w:style w:type="table" w:styleId="LightGrid">
    <w:name w:val="Light Grid"/>
    <w:basedOn w:val="TableNormal"/>
    <w:uiPriority w:val="62"/>
    <w:rsid w:val="002A02AA"/>
    <w:rPr>
      <w:rFonts w:eastAsiaTheme="minorEastAsia"/>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2A02AA"/>
    <w:rPr>
      <w:rFonts w:eastAsiaTheme="minorEastAsia"/>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2A02AA"/>
    <w:rPr>
      <w:rFonts w:eastAsiaTheme="minorEastAsia"/>
      <w:sz w:val="22"/>
      <w:szCs w:val="22"/>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2A02AA"/>
    <w:rPr>
      <w:rFonts w:eastAsiaTheme="minorEastAsia"/>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2A02AA"/>
    <w:rPr>
      <w:rFonts w:eastAsiaTheme="minorEastAsia"/>
      <w:sz w:val="22"/>
      <w:szCs w:val="22"/>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2A02AA"/>
    <w:rPr>
      <w:rFonts w:eastAsiaTheme="minorEastAsia"/>
      <w:sz w:val="22"/>
      <w:szCs w:val="22"/>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2A02AA"/>
    <w:rPr>
      <w:rFonts w:eastAsiaTheme="minorEastAsia"/>
      <w:sz w:val="22"/>
      <w:szCs w:val="22"/>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2A02AA"/>
    <w:rPr>
      <w:rFonts w:eastAsiaTheme="minorEastAsia"/>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A02AA"/>
    <w:rPr>
      <w:rFonts w:eastAsiaTheme="minorEastAsia"/>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2A02AA"/>
    <w:rPr>
      <w:rFonts w:eastAsiaTheme="minorEastAsia"/>
      <w:sz w:val="22"/>
      <w:szCs w:val="22"/>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2A02AA"/>
    <w:rPr>
      <w:rFonts w:eastAsiaTheme="minorEastAsia"/>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2A02AA"/>
    <w:rPr>
      <w:rFonts w:eastAsiaTheme="minorEastAsia"/>
      <w:sz w:val="22"/>
      <w:szCs w:val="22"/>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2A02AA"/>
    <w:rPr>
      <w:rFonts w:eastAsiaTheme="minorEastAsia"/>
      <w:sz w:val="22"/>
      <w:szCs w:val="22"/>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2A02AA"/>
    <w:rPr>
      <w:rFonts w:eastAsiaTheme="minorEastAsia"/>
      <w:sz w:val="22"/>
      <w:szCs w:val="22"/>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2A02AA"/>
    <w:rPr>
      <w:rFonts w:eastAsiaTheme="minorEastAsia"/>
      <w:color w:val="000000" w:themeColor="text1" w:themeShade="BF"/>
      <w:sz w:val="22"/>
      <w:szCs w:val="22"/>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A02AA"/>
    <w:rPr>
      <w:rFonts w:eastAsiaTheme="minorEastAsia"/>
      <w:color w:val="2F5496" w:themeColor="accent1" w:themeShade="BF"/>
      <w:sz w:val="22"/>
      <w:szCs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2A02AA"/>
    <w:rPr>
      <w:rFonts w:eastAsiaTheme="minorEastAsia"/>
      <w:color w:val="C45911" w:themeColor="accent2" w:themeShade="BF"/>
      <w:sz w:val="22"/>
      <w:szCs w:val="22"/>
      <w:lang w:val="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2A02AA"/>
    <w:rPr>
      <w:rFonts w:eastAsiaTheme="minorEastAsia"/>
      <w:color w:val="7B7B7B" w:themeColor="accent3" w:themeShade="BF"/>
      <w:sz w:val="22"/>
      <w:szCs w:val="22"/>
      <w:lang w:val="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2A02AA"/>
    <w:rPr>
      <w:rFonts w:eastAsiaTheme="minorEastAsia"/>
      <w:color w:val="BF8F00" w:themeColor="accent4" w:themeShade="BF"/>
      <w:sz w:val="22"/>
      <w:szCs w:val="22"/>
      <w:lang w:val="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2A02AA"/>
    <w:rPr>
      <w:rFonts w:eastAsiaTheme="minorEastAsia"/>
      <w:color w:val="2E74B5" w:themeColor="accent5" w:themeShade="BF"/>
      <w:sz w:val="22"/>
      <w:szCs w:val="22"/>
      <w:lang w:val="en-US"/>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2A02AA"/>
    <w:rPr>
      <w:rFonts w:eastAsiaTheme="minorEastAsia"/>
      <w:color w:val="538135" w:themeColor="accent6" w:themeShade="BF"/>
      <w:sz w:val="22"/>
      <w:szCs w:val="22"/>
      <w:lang w:val="en-US"/>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unhideWhenUsed/>
    <w:rsid w:val="002A02AA"/>
    <w:pPr>
      <w:ind w:left="360" w:hanging="360"/>
      <w:contextualSpacing/>
    </w:pPr>
  </w:style>
  <w:style w:type="paragraph" w:styleId="List2">
    <w:name w:val="List 2"/>
    <w:basedOn w:val="Normal"/>
    <w:uiPriority w:val="99"/>
    <w:unhideWhenUsed/>
    <w:rsid w:val="002A02AA"/>
    <w:pPr>
      <w:ind w:left="720" w:hanging="360"/>
      <w:contextualSpacing/>
    </w:pPr>
  </w:style>
  <w:style w:type="paragraph" w:styleId="List3">
    <w:name w:val="List 3"/>
    <w:basedOn w:val="Normal"/>
    <w:uiPriority w:val="99"/>
    <w:unhideWhenUsed/>
    <w:rsid w:val="002A02AA"/>
    <w:pPr>
      <w:ind w:left="1080" w:hanging="360"/>
      <w:contextualSpacing/>
    </w:pPr>
  </w:style>
  <w:style w:type="paragraph" w:styleId="ListBullet">
    <w:name w:val="List Bullet"/>
    <w:basedOn w:val="Normal"/>
    <w:uiPriority w:val="99"/>
    <w:unhideWhenUsed/>
    <w:rsid w:val="002A02AA"/>
    <w:pPr>
      <w:numPr>
        <w:numId w:val="2"/>
      </w:numPr>
      <w:contextualSpacing/>
    </w:pPr>
  </w:style>
  <w:style w:type="paragraph" w:styleId="ListBullet2">
    <w:name w:val="List Bullet 2"/>
    <w:basedOn w:val="Normal"/>
    <w:uiPriority w:val="99"/>
    <w:unhideWhenUsed/>
    <w:rsid w:val="002A02AA"/>
    <w:pPr>
      <w:numPr>
        <w:numId w:val="4"/>
      </w:numPr>
      <w:contextualSpacing/>
    </w:pPr>
  </w:style>
  <w:style w:type="paragraph" w:styleId="ListBullet3">
    <w:name w:val="List Bullet 3"/>
    <w:basedOn w:val="Normal"/>
    <w:uiPriority w:val="99"/>
    <w:unhideWhenUsed/>
    <w:rsid w:val="002A02AA"/>
    <w:pPr>
      <w:numPr>
        <w:numId w:val="6"/>
      </w:numPr>
      <w:contextualSpacing/>
    </w:pPr>
  </w:style>
  <w:style w:type="paragraph" w:styleId="ListContinue">
    <w:name w:val="List Continue"/>
    <w:basedOn w:val="Normal"/>
    <w:uiPriority w:val="99"/>
    <w:unhideWhenUsed/>
    <w:rsid w:val="002A02AA"/>
    <w:pPr>
      <w:spacing w:after="120"/>
      <w:ind w:left="360"/>
      <w:contextualSpacing/>
    </w:pPr>
  </w:style>
  <w:style w:type="paragraph" w:styleId="ListContinue2">
    <w:name w:val="List Continue 2"/>
    <w:basedOn w:val="Normal"/>
    <w:uiPriority w:val="99"/>
    <w:unhideWhenUsed/>
    <w:rsid w:val="002A02AA"/>
    <w:pPr>
      <w:spacing w:after="120"/>
      <w:ind w:left="720"/>
      <w:contextualSpacing/>
    </w:pPr>
  </w:style>
  <w:style w:type="paragraph" w:styleId="ListContinue3">
    <w:name w:val="List Continue 3"/>
    <w:basedOn w:val="Normal"/>
    <w:uiPriority w:val="99"/>
    <w:unhideWhenUsed/>
    <w:rsid w:val="002A02AA"/>
    <w:pPr>
      <w:spacing w:after="120"/>
      <w:ind w:left="1080"/>
      <w:contextualSpacing/>
    </w:pPr>
  </w:style>
  <w:style w:type="paragraph" w:styleId="ListNumber">
    <w:name w:val="List Number"/>
    <w:basedOn w:val="Normal"/>
    <w:uiPriority w:val="99"/>
    <w:unhideWhenUsed/>
    <w:rsid w:val="002A02AA"/>
    <w:pPr>
      <w:numPr>
        <w:numId w:val="8"/>
      </w:numPr>
      <w:contextualSpacing/>
    </w:pPr>
  </w:style>
  <w:style w:type="paragraph" w:styleId="ListNumber2">
    <w:name w:val="List Number 2"/>
    <w:basedOn w:val="Normal"/>
    <w:uiPriority w:val="99"/>
    <w:unhideWhenUsed/>
    <w:rsid w:val="002A02AA"/>
    <w:pPr>
      <w:numPr>
        <w:numId w:val="10"/>
      </w:numPr>
      <w:contextualSpacing/>
    </w:pPr>
  </w:style>
  <w:style w:type="paragraph" w:styleId="ListNumber3">
    <w:name w:val="List Number 3"/>
    <w:basedOn w:val="Normal"/>
    <w:uiPriority w:val="99"/>
    <w:unhideWhenUsed/>
    <w:rsid w:val="002A02AA"/>
    <w:pPr>
      <w:numPr>
        <w:numId w:val="12"/>
      </w:numPr>
      <w:contextualSpacing/>
    </w:pPr>
  </w:style>
  <w:style w:type="paragraph" w:styleId="ListParagraph">
    <w:name w:val="List Paragraph"/>
    <w:basedOn w:val="Normal"/>
    <w:uiPriority w:val="34"/>
    <w:qFormat/>
    <w:rsid w:val="002A02AA"/>
    <w:pPr>
      <w:ind w:left="720"/>
      <w:contextualSpacing/>
    </w:pPr>
  </w:style>
  <w:style w:type="paragraph" w:styleId="MacroText">
    <w:name w:val="macro"/>
    <w:link w:val="MacroTextChar"/>
    <w:uiPriority w:val="99"/>
    <w:unhideWhenUsed/>
    <w:rsid w:val="002A02AA"/>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sz w:val="20"/>
      <w:szCs w:val="20"/>
      <w:lang w:val="en-US"/>
    </w:rPr>
  </w:style>
  <w:style w:type="character" w:customStyle="1" w:styleId="MacroTextChar">
    <w:name w:val="Macro Text Char"/>
    <w:basedOn w:val="DefaultParagraphFont"/>
    <w:link w:val="MacroText"/>
    <w:uiPriority w:val="99"/>
    <w:rsid w:val="002A02AA"/>
    <w:rPr>
      <w:rFonts w:ascii="Courier" w:eastAsiaTheme="minorEastAsia" w:hAnsi="Courier"/>
      <w:sz w:val="20"/>
      <w:szCs w:val="20"/>
      <w:lang w:val="en-US"/>
    </w:rPr>
  </w:style>
  <w:style w:type="table" w:styleId="MediumGrid1">
    <w:name w:val="Medium Grid 1"/>
    <w:basedOn w:val="TableNormal"/>
    <w:uiPriority w:val="67"/>
    <w:rsid w:val="002A02AA"/>
    <w:rPr>
      <w:rFonts w:eastAsiaTheme="minorEastAsia"/>
      <w:sz w:val="22"/>
      <w:szCs w:val="22"/>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2A02AA"/>
    <w:rPr>
      <w:rFonts w:eastAsiaTheme="minorEastAsia"/>
      <w:sz w:val="22"/>
      <w:szCs w:val="22"/>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2A02AA"/>
    <w:rPr>
      <w:rFonts w:eastAsiaTheme="minorEastAsia"/>
      <w:sz w:val="22"/>
      <w:szCs w:val="22"/>
      <w:lang w:val="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2A02AA"/>
    <w:rPr>
      <w:rFonts w:eastAsiaTheme="minorEastAsia"/>
      <w:sz w:val="22"/>
      <w:szCs w:val="22"/>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2A02AA"/>
    <w:rPr>
      <w:rFonts w:eastAsiaTheme="minorEastAsia"/>
      <w:sz w:val="22"/>
      <w:szCs w:val="22"/>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2A02AA"/>
    <w:rPr>
      <w:rFonts w:eastAsiaTheme="minorEastAsia"/>
      <w:sz w:val="22"/>
      <w:szCs w:val="22"/>
      <w:lang w:val="en-US"/>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2A02AA"/>
    <w:rPr>
      <w:rFonts w:eastAsiaTheme="minorEastAsia"/>
      <w:sz w:val="22"/>
      <w:szCs w:val="22"/>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2A02AA"/>
    <w:rPr>
      <w:rFonts w:eastAsiaTheme="minorEastAsia"/>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2A02AA"/>
    <w:rPr>
      <w:rFonts w:eastAsiaTheme="minorEastAsia"/>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2A02AA"/>
    <w:rPr>
      <w:rFonts w:eastAsiaTheme="minorEastAsia"/>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2A02AA"/>
    <w:rPr>
      <w:rFonts w:eastAsiaTheme="minorEastAsia"/>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2A02AA"/>
    <w:rPr>
      <w:rFonts w:eastAsiaTheme="minorEastAsia"/>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2A02AA"/>
    <w:rPr>
      <w:rFonts w:eastAsiaTheme="minorEastAsia"/>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2A02AA"/>
    <w:rPr>
      <w:rFonts w:eastAsiaTheme="minorEastAsia"/>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2A02AA"/>
    <w:rPr>
      <w:rFonts w:eastAsiaTheme="minorEastAsia"/>
      <w:color w:val="000000" w:themeColor="text1"/>
      <w:sz w:val="22"/>
      <w:szCs w:val="22"/>
      <w:lang w:val="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2A02AA"/>
    <w:rPr>
      <w:rFonts w:eastAsiaTheme="minorEastAsia"/>
      <w:color w:val="000000" w:themeColor="text1"/>
      <w:sz w:val="22"/>
      <w:szCs w:val="22"/>
      <w:lang w:val="en-US"/>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2A02AA"/>
    <w:rPr>
      <w:rFonts w:eastAsiaTheme="minorEastAsia"/>
      <w:color w:val="000000" w:themeColor="text1"/>
      <w:sz w:val="22"/>
      <w:szCs w:val="22"/>
      <w:lang w:val="en-US"/>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2A02AA"/>
    <w:rPr>
      <w:rFonts w:eastAsiaTheme="minorEastAsia"/>
      <w:color w:val="000000" w:themeColor="text1"/>
      <w:sz w:val="22"/>
      <w:szCs w:val="22"/>
      <w:lang w:val="en-US"/>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2A02AA"/>
    <w:rPr>
      <w:rFonts w:eastAsiaTheme="minorEastAsia"/>
      <w:color w:val="000000" w:themeColor="text1"/>
      <w:sz w:val="22"/>
      <w:szCs w:val="22"/>
      <w:lang w:val="en-US"/>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2A02AA"/>
    <w:rPr>
      <w:rFonts w:eastAsiaTheme="minorEastAsia"/>
      <w:color w:val="000000" w:themeColor="text1"/>
      <w:sz w:val="22"/>
      <w:szCs w:val="22"/>
      <w:lang w:val="en-US"/>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2A02AA"/>
    <w:rPr>
      <w:rFonts w:eastAsiaTheme="minorEastAsia"/>
      <w:color w:val="000000" w:themeColor="text1"/>
      <w:sz w:val="22"/>
      <w:szCs w:val="22"/>
      <w:lang w:val="en-US"/>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2A02AA"/>
    <w:rPr>
      <w:rFonts w:eastAsiaTheme="minorEastAsia"/>
      <w:sz w:val="22"/>
      <w:szCs w:val="22"/>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2A02AA"/>
    <w:rPr>
      <w:rFonts w:eastAsiaTheme="minorEastAsia"/>
      <w:sz w:val="22"/>
      <w:szCs w:val="22"/>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2A02AA"/>
    <w:rPr>
      <w:rFonts w:eastAsiaTheme="minorEastAsia"/>
      <w:sz w:val="22"/>
      <w:szCs w:val="22"/>
      <w:lang w:val="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2A02AA"/>
    <w:rPr>
      <w:rFonts w:eastAsiaTheme="minorEastAsia"/>
      <w:sz w:val="22"/>
      <w:szCs w:val="22"/>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2A02AA"/>
    <w:rPr>
      <w:rFonts w:eastAsiaTheme="minorEastAsia"/>
      <w:sz w:val="22"/>
      <w:szCs w:val="22"/>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2A02AA"/>
    <w:rPr>
      <w:rFonts w:eastAsiaTheme="minorEastAsia"/>
      <w:sz w:val="22"/>
      <w:szCs w:val="22"/>
      <w:lang w:val="en-US"/>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2A02AA"/>
    <w:rPr>
      <w:rFonts w:eastAsiaTheme="minorEastAsia"/>
      <w:sz w:val="22"/>
      <w:szCs w:val="22"/>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2A02AA"/>
    <w:rPr>
      <w:rFonts w:eastAsiaTheme="minorEastAsia"/>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2A02AA"/>
    <w:rPr>
      <w:rFonts w:eastAsiaTheme="minorEastAsia"/>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2A02AA"/>
    <w:rPr>
      <w:rFonts w:eastAsiaTheme="minorEastAsia"/>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A02AA"/>
    <w:rPr>
      <w:rFonts w:eastAsiaTheme="minorEastAsia"/>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A02AA"/>
    <w:rPr>
      <w:rFonts w:eastAsiaTheme="minorEastAsia"/>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A02AA"/>
    <w:rPr>
      <w:rFonts w:eastAsiaTheme="minorEastAsia"/>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2A02AA"/>
    <w:rPr>
      <w:rFonts w:eastAsiaTheme="minorEastAsia"/>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2A02AA"/>
    <w:rPr>
      <w:rFonts w:eastAsiaTheme="minorEastAsia"/>
      <w:sz w:val="22"/>
      <w:szCs w:val="22"/>
      <w:lang w:val="en-US"/>
    </w:rPr>
  </w:style>
  <w:style w:type="character" w:styleId="PageNumber">
    <w:name w:val="page number"/>
    <w:basedOn w:val="DefaultParagraphFont"/>
    <w:uiPriority w:val="99"/>
    <w:semiHidden/>
    <w:unhideWhenUsed/>
    <w:rsid w:val="002A02AA"/>
  </w:style>
  <w:style w:type="paragraph" w:styleId="Quote">
    <w:name w:val="Quote"/>
    <w:basedOn w:val="Normal"/>
    <w:next w:val="Normal"/>
    <w:link w:val="QuoteChar"/>
    <w:uiPriority w:val="29"/>
    <w:qFormat/>
    <w:rsid w:val="002A02AA"/>
    <w:rPr>
      <w:i/>
      <w:iCs/>
      <w:color w:val="000000" w:themeColor="text1"/>
    </w:rPr>
  </w:style>
  <w:style w:type="character" w:customStyle="1" w:styleId="QuoteChar">
    <w:name w:val="Quote Char"/>
    <w:basedOn w:val="DefaultParagraphFont"/>
    <w:link w:val="Quote"/>
    <w:uiPriority w:val="29"/>
    <w:rsid w:val="002A02AA"/>
    <w:rPr>
      <w:rFonts w:eastAsiaTheme="minorEastAsia"/>
      <w:i/>
      <w:iCs/>
      <w:color w:val="000000" w:themeColor="text1"/>
      <w:sz w:val="22"/>
      <w:szCs w:val="22"/>
      <w:lang w:val="en-US"/>
    </w:rPr>
  </w:style>
  <w:style w:type="character" w:styleId="Strong">
    <w:name w:val="Strong"/>
    <w:basedOn w:val="DefaultParagraphFont"/>
    <w:uiPriority w:val="22"/>
    <w:qFormat/>
    <w:rsid w:val="002A02AA"/>
    <w:rPr>
      <w:b/>
      <w:bCs/>
    </w:rPr>
  </w:style>
  <w:style w:type="paragraph" w:styleId="Subtitle">
    <w:name w:val="Subtitle"/>
    <w:basedOn w:val="Normal"/>
    <w:next w:val="Normal"/>
    <w:link w:val="SubtitleChar"/>
    <w:uiPriority w:val="11"/>
    <w:qFormat/>
    <w:rsid w:val="002A02A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A02AA"/>
    <w:rPr>
      <w:rFonts w:asciiTheme="majorHAnsi" w:eastAsiaTheme="majorEastAsia" w:hAnsiTheme="majorHAnsi" w:cstheme="majorBidi"/>
      <w:i/>
      <w:iCs/>
      <w:color w:val="4472C4" w:themeColor="accent1"/>
      <w:spacing w:val="15"/>
      <w:lang w:val="en-US"/>
    </w:rPr>
  </w:style>
  <w:style w:type="character" w:styleId="SubtleEmphasis">
    <w:name w:val="Subtle Emphasis"/>
    <w:basedOn w:val="DefaultParagraphFont"/>
    <w:uiPriority w:val="19"/>
    <w:qFormat/>
    <w:rsid w:val="002A02AA"/>
    <w:rPr>
      <w:i/>
      <w:iCs/>
      <w:color w:val="808080" w:themeColor="text1" w:themeTint="7F"/>
    </w:rPr>
  </w:style>
  <w:style w:type="character" w:styleId="SubtleReference">
    <w:name w:val="Subtle Reference"/>
    <w:basedOn w:val="DefaultParagraphFont"/>
    <w:uiPriority w:val="31"/>
    <w:qFormat/>
    <w:rsid w:val="002A02AA"/>
    <w:rPr>
      <w:smallCaps/>
      <w:color w:val="ED7D31" w:themeColor="accent2"/>
      <w:u w:val="single"/>
    </w:rPr>
  </w:style>
  <w:style w:type="table" w:styleId="TableGrid">
    <w:name w:val="Table Grid"/>
    <w:basedOn w:val="TableNormal"/>
    <w:uiPriority w:val="59"/>
    <w:rsid w:val="002A02AA"/>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meHeading">
    <w:name w:val="Theme Heading"/>
    <w:basedOn w:val="Heading2"/>
    <w:link w:val="ThemeHeadingChar"/>
    <w:qFormat/>
    <w:rsid w:val="002A02AA"/>
    <w:rPr>
      <w:rFonts w:ascii="Book Antiqua" w:eastAsia="Book Antiqua" w:hAnsi="Book Antiqua" w:cs="Times New Roman"/>
      <w:color w:val="C00000"/>
    </w:rPr>
  </w:style>
  <w:style w:type="character" w:customStyle="1" w:styleId="ThemeHeadingChar">
    <w:name w:val="Theme Heading Char"/>
    <w:basedOn w:val="Heading2Char"/>
    <w:link w:val="ThemeHeading"/>
    <w:rsid w:val="002A02AA"/>
    <w:rPr>
      <w:rFonts w:ascii="Book Antiqua" w:eastAsia="Book Antiqua" w:hAnsi="Book Antiqua" w:cs="Times New Roman"/>
      <w:b/>
      <w:bCs/>
      <w:color w:val="C00000"/>
      <w:sz w:val="26"/>
      <w:szCs w:val="26"/>
      <w:lang w:val="en-US"/>
    </w:rPr>
  </w:style>
  <w:style w:type="paragraph" w:styleId="Title">
    <w:name w:val="Title"/>
    <w:basedOn w:val="Normal"/>
    <w:next w:val="Normal"/>
    <w:link w:val="TitleChar"/>
    <w:uiPriority w:val="10"/>
    <w:qFormat/>
    <w:rsid w:val="002A02A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A02AA"/>
    <w:rPr>
      <w:rFonts w:asciiTheme="majorHAnsi" w:eastAsiaTheme="majorEastAsia" w:hAnsiTheme="majorHAnsi" w:cstheme="majorBidi"/>
      <w:color w:val="323E4F" w:themeColor="text2" w:themeShade="BF"/>
      <w:spacing w:val="5"/>
      <w:kern w:val="28"/>
      <w:sz w:val="52"/>
      <w:szCs w:val="52"/>
      <w:lang w:val="en-US"/>
    </w:rPr>
  </w:style>
  <w:style w:type="paragraph" w:styleId="TOCHeading">
    <w:name w:val="TOC Heading"/>
    <w:basedOn w:val="Heading1"/>
    <w:next w:val="Normal"/>
    <w:uiPriority w:val="39"/>
    <w:semiHidden/>
    <w:unhideWhenUsed/>
    <w:qFormat/>
    <w:rsid w:val="002A02AA"/>
    <w:pPr>
      <w:outlineLvl w:val="9"/>
    </w:pPr>
  </w:style>
  <w:style w:type="character" w:styleId="UnresolvedMention">
    <w:name w:val="Unresolved Mention"/>
    <w:basedOn w:val="DefaultParagraphFont"/>
    <w:uiPriority w:val="99"/>
    <w:semiHidden/>
    <w:unhideWhenUsed/>
    <w:rsid w:val="002A02AA"/>
    <w:rPr>
      <w:color w:val="605E5C"/>
      <w:shd w:val="clear" w:color="auto" w:fill="E1DFDD"/>
    </w:rPr>
  </w:style>
  <w:style w:type="paragraph" w:styleId="NormalWeb">
    <w:name w:val="Normal (Web)"/>
    <w:basedOn w:val="Normal"/>
    <w:uiPriority w:val="99"/>
    <w:semiHidden/>
    <w:unhideWhenUsed/>
    <w:rsid w:val="00D55C9A"/>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apple-tab-span">
    <w:name w:val="apple-tab-span"/>
    <w:basedOn w:val="DefaultParagraphFont"/>
    <w:rsid w:val="00D55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0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nodo.org/record/6525052" TargetMode="External"/><Relationship Id="rId5" Type="http://schemas.openxmlformats.org/officeDocument/2006/relationships/hyperlink" Target="https://doi.org/10.1111/jav.0299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1257</Words>
  <Characters>7165</Characters>
  <Application>Microsoft Office Word</Application>
  <DocSecurity>0</DocSecurity>
  <Lines>59</Lines>
  <Paragraphs>16</Paragraphs>
  <ScaleCrop>false</ScaleCrop>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Atkinson</dc:creator>
  <cp:keywords/>
  <dc:description/>
  <cp:lastModifiedBy>Elisabeth Atkinson</cp:lastModifiedBy>
  <cp:revision>2</cp:revision>
  <dcterms:created xsi:type="dcterms:W3CDTF">2023-11-02T19:48:00Z</dcterms:created>
  <dcterms:modified xsi:type="dcterms:W3CDTF">2023-11-02T19:57:00Z</dcterms:modified>
</cp:coreProperties>
</file>