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C2523" w14:textId="6C9317ED" w:rsidR="00FB1FA3" w:rsidRDefault="00B5584A">
      <w:pPr>
        <w:pStyle w:val="Title"/>
      </w:pPr>
      <w:r>
        <w:rPr>
          <w:b w:val="0"/>
          <w:color w:val="039BE5"/>
          <w:sz w:val="48"/>
          <w:szCs w:val="48"/>
        </w:rPr>
        <w:t>APAI 2026</w:t>
      </w:r>
      <w:r w:rsidR="000D5BCE">
        <w:rPr>
          <w:b w:val="0"/>
          <w:color w:val="039BE5"/>
          <w:sz w:val="48"/>
          <w:szCs w:val="48"/>
        </w:rPr>
        <w:t xml:space="preserve"> - LAB05</w:t>
      </w:r>
      <w:r w:rsidR="000D5BCE">
        <w:rPr>
          <w:b w:val="0"/>
          <w:sz w:val="48"/>
          <w:szCs w:val="48"/>
        </w:rPr>
        <w:br/>
      </w:r>
      <w:r w:rsidR="000D5BCE">
        <w:t>Tiny Transformers, Tiny Stories</w:t>
      </w:r>
    </w:p>
    <w:p w14:paraId="2FCC2524" w14:textId="77777777" w:rsidR="00FB1FA3" w:rsidRDefault="000D5BCE">
      <w:pPr>
        <w:spacing w:before="0" w:line="240" w:lineRule="auto"/>
        <w:rPr>
          <w:color w:val="666666"/>
          <w:sz w:val="20"/>
          <w:szCs w:val="20"/>
        </w:rPr>
      </w:pPr>
      <w:r>
        <w:rPr>
          <w:noProof/>
          <w:color w:val="666666"/>
          <w:sz w:val="20"/>
          <w:szCs w:val="20"/>
        </w:rPr>
        <w:drawing>
          <wp:inline distT="114300" distB="114300" distL="114300" distR="114300" wp14:anchorId="2FCC2586" wp14:editId="2FCC2587">
            <wp:extent cx="447675" cy="57150"/>
            <wp:effectExtent l="0" t="0" r="0" b="0"/>
            <wp:docPr id="3" name="image1.png" descr="short line"/>
            <wp:cNvGraphicFramePr/>
            <a:graphic xmlns:a="http://schemas.openxmlformats.org/drawingml/2006/main">
              <a:graphicData uri="http://schemas.openxmlformats.org/drawingml/2006/picture">
                <pic:pic xmlns:pic="http://schemas.openxmlformats.org/drawingml/2006/picture">
                  <pic:nvPicPr>
                    <pic:cNvPr id="0" name="image1.png" descr="short line"/>
                    <pic:cNvPicPr preferRelativeResize="0"/>
                  </pic:nvPicPr>
                  <pic:blipFill>
                    <a:blip r:embed="rId7"/>
                    <a:srcRect/>
                    <a:stretch>
                      <a:fillRect/>
                    </a:stretch>
                  </pic:blipFill>
                  <pic:spPr>
                    <a:xfrm>
                      <a:off x="0" y="0"/>
                      <a:ext cx="447675" cy="57150"/>
                    </a:xfrm>
                    <a:prstGeom prst="rect">
                      <a:avLst/>
                    </a:prstGeom>
                    <a:ln/>
                  </pic:spPr>
                </pic:pic>
              </a:graphicData>
            </a:graphic>
          </wp:inline>
        </w:drawing>
      </w:r>
    </w:p>
    <w:p w14:paraId="2FCC2525" w14:textId="77777777" w:rsidR="00FB1FA3" w:rsidRDefault="00FB1FA3">
      <w:pPr>
        <w:spacing w:before="0" w:line="240" w:lineRule="auto"/>
        <w:rPr>
          <w:color w:val="666666"/>
          <w:sz w:val="20"/>
          <w:szCs w:val="20"/>
        </w:rPr>
      </w:pPr>
    </w:p>
    <w:p w14:paraId="2FCC2526" w14:textId="72D65EBB" w:rsidR="00FB1FA3" w:rsidRPr="000D5BCE" w:rsidRDefault="000D5BCE">
      <w:pPr>
        <w:spacing w:before="0"/>
        <w:rPr>
          <w:i/>
          <w:lang w:val="it-IT"/>
        </w:rPr>
      </w:pPr>
      <w:r w:rsidRPr="000D5BCE">
        <w:rPr>
          <w:i/>
          <w:lang w:val="it-IT"/>
        </w:rPr>
        <w:t xml:space="preserve">Authors:  </w:t>
      </w:r>
      <w:r w:rsidR="0087212E">
        <w:rPr>
          <w:i/>
          <w:lang w:val="it-IT"/>
        </w:rPr>
        <w:t xml:space="preserve">Călin Diaconu, </w:t>
      </w:r>
      <w:r w:rsidRPr="000D5BCE">
        <w:rPr>
          <w:i/>
          <w:lang w:val="it-IT"/>
        </w:rPr>
        <w:t>Luca Bompani, Davide Nadalini, Alberto Dequino, Francesco Conti</w:t>
      </w:r>
    </w:p>
    <w:p w14:paraId="2FCC2527" w14:textId="0045B2D4" w:rsidR="00FB1FA3" w:rsidRPr="0087212E" w:rsidRDefault="000D5BCE" w:rsidP="0087212E">
      <w:pPr>
        <w:spacing w:before="0" w:after="200"/>
        <w:rPr>
          <w:i/>
          <w:lang w:val="en-US"/>
        </w:rPr>
      </w:pPr>
      <w:r>
        <w:rPr>
          <w:i/>
        </w:rPr>
        <w:t xml:space="preserve">Contacts: </w:t>
      </w:r>
      <w:hyperlink r:id="rId8" w:history="1">
        <w:r w:rsidR="0087212E" w:rsidRPr="00A05087">
          <w:rPr>
            <w:rStyle w:val="Hyperlink"/>
            <w:i/>
          </w:rPr>
          <w:t>calin.diaconu2@unibo.it</w:t>
        </w:r>
      </w:hyperlink>
      <w:r w:rsidR="0087212E">
        <w:rPr>
          <w:i/>
        </w:rPr>
        <w:t xml:space="preserve">, </w:t>
      </w:r>
      <w:hyperlink r:id="rId9" w:history="1">
        <w:r w:rsidR="0087212E" w:rsidRPr="0087212E">
          <w:rPr>
            <w:rStyle w:val="Hyperlink"/>
            <w:i/>
            <w:lang w:val="en-US"/>
          </w:rPr>
          <w:t>seyedahmad.mirsalar2@unibo.it</w:t>
        </w:r>
      </w:hyperlink>
      <w:r w:rsidR="0087212E">
        <w:rPr>
          <w:i/>
        </w:rPr>
        <w:t xml:space="preserve">, </w:t>
      </w:r>
      <w:hyperlink r:id="rId10" w:history="1">
        <w:r w:rsidR="0087212E" w:rsidRPr="0087212E">
          <w:rPr>
            <w:rStyle w:val="Hyperlink"/>
            <w:i/>
          </w:rPr>
          <w:t>ihor.sachok@unibo.it</w:t>
        </w:r>
      </w:hyperlink>
      <w:r w:rsidR="0087212E" w:rsidRPr="0087212E">
        <w:rPr>
          <w:i/>
          <w:lang w:val="en-US"/>
        </w:rPr>
        <w:t>,</w:t>
      </w:r>
      <w:r w:rsidR="0087212E">
        <w:rPr>
          <w:b/>
          <w:bCs/>
          <w:i/>
          <w:lang w:val="en-US"/>
        </w:rPr>
        <w:t xml:space="preserve"> </w:t>
      </w:r>
      <w:hyperlink r:id="rId11" w:history="1">
        <w:r w:rsidR="0087212E" w:rsidRPr="0087212E">
          <w:rPr>
            <w:rStyle w:val="Hyperlink"/>
            <w:i/>
          </w:rPr>
          <w:t>luca.parigi2@unibo.it</w:t>
        </w:r>
      </w:hyperlink>
      <w:r w:rsidR="0087212E">
        <w:rPr>
          <w:i/>
          <w:lang w:val="en-US"/>
        </w:rPr>
        <w:t xml:space="preserve">, </w:t>
      </w:r>
      <w:hyperlink r:id="rId12" w:history="1">
        <w:r w:rsidR="0087212E" w:rsidRPr="0087212E">
          <w:rPr>
            <w:rStyle w:val="Hyperlink"/>
            <w:i/>
          </w:rPr>
          <w:t>marco.labarbera2@unibo.it</w:t>
        </w:r>
      </w:hyperlink>
    </w:p>
    <w:p w14:paraId="2FCC2528" w14:textId="55425141" w:rsidR="00FB1FA3" w:rsidRPr="004E6B3F" w:rsidRDefault="000D5BCE" w:rsidP="004E6B3F">
      <w:pPr>
        <w:rPr>
          <w:rFonts w:ascii="Roboto Mono" w:eastAsia="Roboto Mono" w:hAnsi="Roboto Mono" w:cs="Roboto Mono"/>
          <w:b/>
          <w:i/>
          <w:sz w:val="32"/>
          <w:szCs w:val="32"/>
          <w:lang w:val="en-US"/>
        </w:rPr>
      </w:pPr>
      <w:r>
        <w:rPr>
          <w:rFonts w:ascii="Roboto Mono" w:eastAsia="Roboto Mono" w:hAnsi="Roboto Mono" w:cs="Roboto Mono"/>
          <w:b/>
          <w:i/>
          <w:sz w:val="32"/>
          <w:szCs w:val="32"/>
        </w:rPr>
        <w:t xml:space="preserve">Links: </w:t>
      </w:r>
      <w:hyperlink r:id="rId13" w:history="1">
        <w:r w:rsidR="004E6B3F" w:rsidRPr="00B5584A">
          <w:rPr>
            <w:rStyle w:val="Hyperlink"/>
            <w:rFonts w:ascii="Roboto Mono" w:eastAsia="Roboto Mono" w:hAnsi="Roboto Mono" w:cs="Roboto Mono"/>
            <w:b/>
            <w:bCs/>
            <w:i/>
            <w:iCs/>
            <w:sz w:val="32"/>
            <w:szCs w:val="32"/>
            <w:lang w:val="en-US"/>
          </w:rPr>
          <w:t>GitHub Link</w:t>
        </w:r>
      </w:hyperlink>
      <w:r w:rsidR="004E6B3F" w:rsidRPr="00B5584A">
        <w:rPr>
          <w:rFonts w:ascii="Roboto Mono" w:eastAsia="Roboto Mono" w:hAnsi="Roboto Mono" w:cs="Roboto Mono"/>
          <w:b/>
          <w:bCs/>
          <w:i/>
          <w:iCs/>
          <w:sz w:val="32"/>
          <w:szCs w:val="32"/>
          <w:lang w:val="en-US"/>
        </w:rPr>
        <w:t xml:space="preserve"> (code)</w:t>
      </w:r>
    </w:p>
    <w:p w14:paraId="2FCC2529" w14:textId="77777777" w:rsidR="00FB1FA3" w:rsidRDefault="000D5BCE">
      <w:pPr>
        <w:pStyle w:val="Heading1"/>
        <w:spacing w:before="0"/>
        <w:rPr>
          <w:b/>
        </w:rPr>
      </w:pPr>
      <w:bookmarkStart w:id="0" w:name="_clylqpnyqe5t" w:colFirst="0" w:colLast="0"/>
      <w:bookmarkEnd w:id="0"/>
      <w:r>
        <w:rPr>
          <w:b/>
        </w:rPr>
        <w:t>Summary</w:t>
      </w:r>
    </w:p>
    <w:p w14:paraId="2FCC252A" w14:textId="77777777" w:rsidR="00FB1FA3" w:rsidRDefault="000D5BCE">
      <w:pPr>
        <w:numPr>
          <w:ilvl w:val="0"/>
          <w:numId w:val="3"/>
        </w:numPr>
      </w:pPr>
      <w:r>
        <w:t xml:space="preserve">Subject(s): </w:t>
      </w:r>
    </w:p>
    <w:p w14:paraId="2FCC252B" w14:textId="77777777" w:rsidR="00FB1FA3" w:rsidRDefault="000D5BCE">
      <w:pPr>
        <w:numPr>
          <w:ilvl w:val="1"/>
          <w:numId w:val="3"/>
        </w:numPr>
        <w:spacing w:before="0"/>
      </w:pPr>
      <w:r>
        <w:t>Attention on the PULP architecture</w:t>
      </w:r>
    </w:p>
    <w:p w14:paraId="2FCC252C" w14:textId="77777777" w:rsidR="00FB1FA3" w:rsidRDefault="000D5BCE">
      <w:pPr>
        <w:numPr>
          <w:ilvl w:val="1"/>
          <w:numId w:val="3"/>
        </w:numPr>
        <w:spacing w:before="0"/>
      </w:pPr>
      <w:proofErr w:type="spellStart"/>
      <w:r>
        <w:t>LLama</w:t>
      </w:r>
      <w:proofErr w:type="spellEnd"/>
      <w:r>
        <w:t xml:space="preserve"> Transformer</w:t>
      </w:r>
    </w:p>
    <w:p w14:paraId="2FCC252D" w14:textId="7FD47E42" w:rsidR="00FB1FA3" w:rsidRDefault="006B78D4">
      <w:pPr>
        <w:numPr>
          <w:ilvl w:val="1"/>
          <w:numId w:val="3"/>
        </w:numPr>
        <w:spacing w:before="0"/>
      </w:pPr>
      <w:r>
        <w:t>P</w:t>
      </w:r>
      <w:r w:rsidR="000D5BCE">
        <w:t>rofiling code execution</w:t>
      </w:r>
    </w:p>
    <w:p w14:paraId="2FCC252E" w14:textId="77777777" w:rsidR="00FB1FA3" w:rsidRDefault="000D5BCE">
      <w:pPr>
        <w:numPr>
          <w:ilvl w:val="0"/>
          <w:numId w:val="3"/>
        </w:numPr>
        <w:spacing w:before="0"/>
      </w:pPr>
      <w:r>
        <w:t>Programming Language</w:t>
      </w:r>
      <w:proofErr w:type="gramStart"/>
      <w:r>
        <w:t xml:space="preserve">: </w:t>
      </w:r>
      <w:r>
        <w:tab/>
        <w:t>C</w:t>
      </w:r>
      <w:proofErr w:type="gramEnd"/>
    </w:p>
    <w:p w14:paraId="2FCC252F" w14:textId="77777777" w:rsidR="00FB1FA3" w:rsidRDefault="000D5BCE">
      <w:pPr>
        <w:numPr>
          <w:ilvl w:val="0"/>
          <w:numId w:val="3"/>
        </w:numPr>
        <w:spacing w:before="0"/>
      </w:pPr>
      <w:r>
        <w:t xml:space="preserve">Lab duration: </w:t>
      </w:r>
      <w:r>
        <w:tab/>
      </w:r>
      <w:r>
        <w:tab/>
      </w:r>
      <w:r>
        <w:tab/>
        <w:t xml:space="preserve">3h </w:t>
      </w:r>
    </w:p>
    <w:p w14:paraId="2FCC2530" w14:textId="49583B6F" w:rsidR="00FB1FA3" w:rsidRDefault="00295FDD">
      <w:pPr>
        <w:numPr>
          <w:ilvl w:val="0"/>
          <w:numId w:val="3"/>
        </w:numPr>
        <w:spacing w:before="0"/>
      </w:pPr>
      <w:r w:rsidRPr="00295FDD">
        <w:t>Assignment:</w:t>
      </w:r>
      <w:r w:rsidR="000D5BCE">
        <w:t xml:space="preserve">        </w:t>
      </w:r>
    </w:p>
    <w:p w14:paraId="2FCC2531" w14:textId="77777777" w:rsidR="00FB1FA3" w:rsidRDefault="000D5BCE">
      <w:pPr>
        <w:numPr>
          <w:ilvl w:val="1"/>
          <w:numId w:val="2"/>
        </w:numPr>
        <w:spacing w:before="0"/>
      </w:pPr>
      <w:r>
        <w:t xml:space="preserve">Time for delivery: 2 weeks        </w:t>
      </w:r>
    </w:p>
    <w:p w14:paraId="4DE9D3FA" w14:textId="54BFFDF4" w:rsidR="00295FDD" w:rsidRDefault="00295FDD">
      <w:pPr>
        <w:numPr>
          <w:ilvl w:val="1"/>
          <w:numId w:val="2"/>
        </w:numPr>
        <w:spacing w:before="0"/>
      </w:pPr>
      <w:r>
        <w:rPr>
          <w:b/>
          <w:color w:val="FF0000"/>
        </w:rPr>
        <w:t xml:space="preserve">Submission deadline: </w:t>
      </w:r>
      <w:r w:rsidR="00F56364">
        <w:rPr>
          <w:b/>
          <w:color w:val="FF0000"/>
        </w:rPr>
        <w:t xml:space="preserve">Sunday, </w:t>
      </w:r>
      <w:r w:rsidR="00B5584A">
        <w:rPr>
          <w:b/>
          <w:color w:val="FF0000"/>
        </w:rPr>
        <w:t>Nov 15th</w:t>
      </w:r>
      <w:proofErr w:type="gramStart"/>
      <w:r w:rsidR="00B5584A">
        <w:rPr>
          <w:b/>
          <w:color w:val="FF0000"/>
        </w:rPr>
        <w:t xml:space="preserve"> 2026</w:t>
      </w:r>
      <w:proofErr w:type="gramEnd"/>
      <w:r w:rsidR="00B5584A">
        <w:rPr>
          <w:b/>
          <w:color w:val="FF0000"/>
        </w:rPr>
        <w:t>, 23:59</w:t>
      </w:r>
    </w:p>
    <w:p w14:paraId="2FCC2533" w14:textId="77777777" w:rsidR="00FB1FA3" w:rsidRPr="00E23248" w:rsidRDefault="00FB1FA3" w:rsidP="00E23248">
      <w:bookmarkStart w:id="1" w:name="_vshkgbuob9pj" w:colFirst="0" w:colLast="0"/>
      <w:bookmarkEnd w:id="1"/>
    </w:p>
    <w:p w14:paraId="2FCC2534" w14:textId="77777777" w:rsidR="00FB1FA3" w:rsidRDefault="000D5BCE">
      <w:pPr>
        <w:pStyle w:val="Heading1"/>
        <w:spacing w:before="0"/>
        <w:rPr>
          <w:b/>
        </w:rPr>
      </w:pPr>
      <w:bookmarkStart w:id="2" w:name="_6n2kkrtfwufc" w:colFirst="0" w:colLast="0"/>
      <w:bookmarkEnd w:id="2"/>
      <w:r>
        <w:rPr>
          <w:b/>
        </w:rPr>
        <w:t>How to deliver the assignment</w:t>
      </w:r>
    </w:p>
    <w:p w14:paraId="2FCC2535" w14:textId="77777777" w:rsidR="00FB1FA3" w:rsidRDefault="000D5BCE">
      <w:pPr>
        <w:rPr>
          <w:sz w:val="22"/>
          <w:szCs w:val="22"/>
        </w:rPr>
      </w:pPr>
      <w:r>
        <w:rPr>
          <w:sz w:val="22"/>
          <w:szCs w:val="22"/>
        </w:rPr>
        <w:t>You will deliver ONLY THIS TEXT FILE, no code</w:t>
      </w:r>
    </w:p>
    <w:p w14:paraId="2FCC2536" w14:textId="77777777" w:rsidR="00FB1FA3" w:rsidRDefault="000D5BCE">
      <w:pPr>
        <w:numPr>
          <w:ilvl w:val="0"/>
          <w:numId w:val="4"/>
        </w:numPr>
        <w:rPr>
          <w:sz w:val="22"/>
          <w:szCs w:val="22"/>
        </w:rPr>
      </w:pPr>
      <w:r>
        <w:rPr>
          <w:sz w:val="22"/>
          <w:szCs w:val="22"/>
        </w:rPr>
        <w:t>Download this file.</w:t>
      </w:r>
    </w:p>
    <w:p w14:paraId="2FCC2537" w14:textId="77777777" w:rsidR="00FB1FA3" w:rsidRDefault="000D5BCE">
      <w:pPr>
        <w:numPr>
          <w:ilvl w:val="0"/>
          <w:numId w:val="4"/>
        </w:numPr>
        <w:spacing w:before="0"/>
        <w:rPr>
          <w:sz w:val="22"/>
          <w:szCs w:val="22"/>
        </w:rPr>
      </w:pPr>
      <w:r>
        <w:rPr>
          <w:sz w:val="22"/>
          <w:szCs w:val="22"/>
        </w:rPr>
        <w:t xml:space="preserve">Fill in the required results. </w:t>
      </w:r>
    </w:p>
    <w:p w14:paraId="2FCC2538" w14:textId="77777777" w:rsidR="00FB1FA3" w:rsidRDefault="000D5BCE">
      <w:pPr>
        <w:numPr>
          <w:ilvl w:val="0"/>
          <w:numId w:val="4"/>
        </w:numPr>
        <w:spacing w:before="0"/>
        <w:rPr>
          <w:sz w:val="22"/>
          <w:szCs w:val="22"/>
        </w:rPr>
      </w:pPr>
      <w:r>
        <w:rPr>
          <w:sz w:val="22"/>
          <w:szCs w:val="22"/>
        </w:rPr>
        <w:t xml:space="preserve">Export to pdf format. </w:t>
      </w:r>
    </w:p>
    <w:p w14:paraId="2FCC2539" w14:textId="77777777" w:rsidR="00FB1FA3" w:rsidRDefault="000D5BCE">
      <w:pPr>
        <w:numPr>
          <w:ilvl w:val="0"/>
          <w:numId w:val="4"/>
        </w:numPr>
        <w:spacing w:before="0"/>
        <w:rPr>
          <w:sz w:val="22"/>
          <w:szCs w:val="22"/>
        </w:rPr>
      </w:pPr>
      <w:r>
        <w:rPr>
          <w:sz w:val="22"/>
          <w:szCs w:val="22"/>
        </w:rPr>
        <w:t>Rename the file to: LAB</w:t>
      </w:r>
      <w:r>
        <w:rPr>
          <w:color w:val="0000FF"/>
          <w:sz w:val="22"/>
          <w:szCs w:val="22"/>
        </w:rPr>
        <w:t>&lt;</w:t>
      </w:r>
      <w:proofErr w:type="spellStart"/>
      <w:r>
        <w:rPr>
          <w:color w:val="0000FF"/>
          <w:sz w:val="22"/>
          <w:szCs w:val="22"/>
        </w:rPr>
        <w:t>number_of_the_lesson</w:t>
      </w:r>
      <w:proofErr w:type="spellEnd"/>
      <w:r>
        <w:rPr>
          <w:color w:val="0000FF"/>
          <w:sz w:val="22"/>
          <w:szCs w:val="22"/>
        </w:rPr>
        <w:t>&gt;</w:t>
      </w:r>
      <w:r>
        <w:rPr>
          <w:sz w:val="22"/>
          <w:szCs w:val="22"/>
        </w:rPr>
        <w:t>_APAI_</w:t>
      </w:r>
      <w:r>
        <w:rPr>
          <w:color w:val="0000FF"/>
          <w:sz w:val="22"/>
          <w:szCs w:val="22"/>
        </w:rPr>
        <w:t>&lt;</w:t>
      </w:r>
      <w:proofErr w:type="spellStart"/>
      <w:r>
        <w:rPr>
          <w:color w:val="0000FF"/>
          <w:sz w:val="22"/>
          <w:szCs w:val="22"/>
        </w:rPr>
        <w:t>your_name</w:t>
      </w:r>
      <w:proofErr w:type="spellEnd"/>
      <w:r>
        <w:rPr>
          <w:color w:val="0000FF"/>
          <w:sz w:val="22"/>
          <w:szCs w:val="22"/>
        </w:rPr>
        <w:t>&gt;</w:t>
      </w:r>
      <w:r>
        <w:rPr>
          <w:sz w:val="22"/>
          <w:szCs w:val="22"/>
        </w:rPr>
        <w:t>.pdf</w:t>
      </w:r>
    </w:p>
    <w:p w14:paraId="2FCC253C" w14:textId="33F79E47" w:rsidR="00C248E1" w:rsidRDefault="000D5BCE" w:rsidP="00C248E1">
      <w:pPr>
        <w:numPr>
          <w:ilvl w:val="0"/>
          <w:numId w:val="4"/>
        </w:numPr>
        <w:spacing w:before="0"/>
        <w:rPr>
          <w:sz w:val="22"/>
          <w:szCs w:val="22"/>
        </w:rPr>
      </w:pPr>
      <w:r>
        <w:rPr>
          <w:sz w:val="22"/>
          <w:szCs w:val="22"/>
        </w:rPr>
        <w:t xml:space="preserve">Use </w:t>
      </w:r>
      <w:proofErr w:type="spellStart"/>
      <w:r>
        <w:rPr>
          <w:sz w:val="22"/>
          <w:szCs w:val="22"/>
        </w:rPr>
        <w:t>Virtuale</w:t>
      </w:r>
      <w:proofErr w:type="spellEnd"/>
      <w:r>
        <w:rPr>
          <w:sz w:val="22"/>
          <w:szCs w:val="22"/>
        </w:rPr>
        <w:t xml:space="preserve"> platform to load ONLY your .pdf file</w:t>
      </w:r>
    </w:p>
    <w:p w14:paraId="3D7FE522" w14:textId="77777777" w:rsidR="00C248E1" w:rsidRDefault="00C248E1">
      <w:pPr>
        <w:rPr>
          <w:sz w:val="22"/>
          <w:szCs w:val="22"/>
        </w:rPr>
      </w:pPr>
      <w:r>
        <w:rPr>
          <w:sz w:val="22"/>
          <w:szCs w:val="22"/>
        </w:rPr>
        <w:br w:type="page"/>
      </w:r>
    </w:p>
    <w:p w14:paraId="2FCC2559" w14:textId="5483648B" w:rsidR="00FB1FA3" w:rsidRDefault="000D5BCE" w:rsidP="009148B5">
      <w:pPr>
        <w:pStyle w:val="Heading1"/>
      </w:pPr>
      <w:bookmarkStart w:id="3" w:name="_if5cibporyao" w:colFirst="0" w:colLast="0"/>
      <w:bookmarkStart w:id="4" w:name="_63az1c7op8rx" w:colFirst="0" w:colLast="0"/>
      <w:bookmarkStart w:id="5" w:name="_o7zam3idu75x" w:colFirst="0" w:colLast="0"/>
      <w:bookmarkEnd w:id="3"/>
      <w:bookmarkEnd w:id="4"/>
      <w:bookmarkEnd w:id="5"/>
      <w:r>
        <w:rPr>
          <w:b/>
        </w:rPr>
        <w:lastRenderedPageBreak/>
        <w:t>Task 1</w:t>
      </w:r>
      <w:r w:rsidR="009148B5">
        <w:rPr>
          <w:b/>
        </w:rPr>
        <w:t>.</w:t>
      </w:r>
      <w:r>
        <w:rPr>
          <w:b/>
        </w:rPr>
        <w:t xml:space="preserve"> Attention</w:t>
      </w:r>
    </w:p>
    <w:p w14:paraId="4B0E9933" w14:textId="5A6EB99A" w:rsidR="00E23248" w:rsidRPr="00E23248" w:rsidRDefault="009148B5" w:rsidP="00E23248">
      <w:pPr>
        <w:pStyle w:val="Heading2"/>
      </w:pPr>
      <w:r>
        <w:t xml:space="preserve">Task </w:t>
      </w:r>
      <w:r w:rsidR="00E23248" w:rsidRPr="00E23248">
        <w:t>1.1</w:t>
      </w:r>
      <w:r>
        <w:t>.</w:t>
      </w:r>
      <w:r w:rsidR="00E23248" w:rsidRPr="00E23248">
        <w:t xml:space="preserve"> Size of the Q, K and V weights</w:t>
      </w:r>
    </w:p>
    <w:p w14:paraId="2FCC255A" w14:textId="62CA71BD" w:rsidR="00FB1FA3" w:rsidRDefault="00BD2182">
      <w:r>
        <w:t>Reference</w:t>
      </w:r>
      <w:r w:rsidR="000D5BCE">
        <w:t xml:space="preserve">: </w:t>
      </w:r>
    </w:p>
    <w:p w14:paraId="2FCC255D" w14:textId="5E711875" w:rsidR="00FB1FA3" w:rsidRDefault="00FC25DC">
      <m:oMathPara>
        <m:oMath>
          <m:sSup>
            <m:sSupPr>
              <m:ctrlPr>
                <w:rPr>
                  <w:rFonts w:ascii="Cambria Math" w:hAnsi="Cambria Math"/>
                </w:rPr>
              </m:ctrlPr>
            </m:sSupPr>
            <m:e>
              <m:r>
                <w:rPr>
                  <w:rFonts w:ascii="Cambria Math" w:hAnsi="Cambria Math"/>
                </w:rPr>
                <m:t>W</m:t>
              </m:r>
            </m:e>
            <m:sup>
              <m:r>
                <w:rPr>
                  <w:rFonts w:ascii="Cambria Math" w:hAnsi="Cambria Math"/>
                </w:rPr>
                <m:t xml:space="preserve">Q </m:t>
              </m:r>
            </m:sup>
          </m:sSup>
          <m:r>
            <w:rPr>
              <w:rFonts w:ascii="Cambria Math" w:hAnsi="Cambria Math"/>
            </w:rPr>
            <m:t xml:space="preserve"> =dim*dim *</m:t>
          </m:r>
          <m:f>
            <m:fPr>
              <m:ctrlPr>
                <w:rPr>
                  <w:rFonts w:ascii="Cambria Math" w:hAnsi="Cambria Math"/>
                </w:rPr>
              </m:ctrlPr>
            </m:fPr>
            <m:num>
              <m:sSup>
                <m:sSupPr>
                  <m:ctrlPr>
                    <w:rPr>
                      <w:rFonts w:ascii="Cambria Math" w:hAnsi="Cambria Math"/>
                    </w:rPr>
                  </m:ctrlPr>
                </m:sSupPr>
                <m:e>
                  <m:r>
                    <w:rPr>
                      <w:rFonts w:ascii="Cambria Math" w:hAnsi="Cambria Math"/>
                    </w:rPr>
                    <m:t>N</m:t>
                  </m:r>
                </m:e>
                <m:sup>
                  <m:r>
                    <w:rPr>
                      <w:rFonts w:ascii="Cambria Math" w:hAnsi="Cambria Math"/>
                    </w:rPr>
                    <m:t>H</m:t>
                  </m:r>
                </m:sup>
              </m:sSup>
            </m:num>
            <m:den>
              <m:sSup>
                <m:sSupPr>
                  <m:ctrlPr>
                    <w:rPr>
                      <w:rFonts w:ascii="Cambria Math" w:hAnsi="Cambria Math"/>
                    </w:rPr>
                  </m:ctrlPr>
                </m:sSupPr>
                <m:e>
                  <m:r>
                    <w:rPr>
                      <w:rFonts w:ascii="Cambria Math" w:hAnsi="Cambria Math"/>
                    </w:rPr>
                    <m:t>N</m:t>
                  </m:r>
                </m:e>
                <m:sup>
                  <m:r>
                    <w:rPr>
                      <w:rFonts w:ascii="Cambria Math" w:hAnsi="Cambria Math"/>
                    </w:rPr>
                    <m:t>H</m:t>
                  </m:r>
                </m:sup>
              </m:sSup>
            </m:den>
          </m:f>
          <m:r>
            <w:rPr>
              <w:rFonts w:ascii="Cambria Math" w:hAnsi="Cambria Math"/>
            </w:rPr>
            <m:t>,  </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 xml:space="preserve"> =dim*dim * </m:t>
          </m:r>
          <m:f>
            <m:fPr>
              <m:ctrlPr>
                <w:rPr>
                  <w:rFonts w:ascii="Cambria Math" w:hAnsi="Cambria Math"/>
                </w:rPr>
              </m:ctrlPr>
            </m:fPr>
            <m:num>
              <m:sSup>
                <m:sSupPr>
                  <m:ctrlPr>
                    <w:rPr>
                      <w:rFonts w:ascii="Cambria Math" w:hAnsi="Cambria Math"/>
                    </w:rPr>
                  </m:ctrlPr>
                </m:sSupPr>
                <m:e>
                  <m:r>
                    <w:rPr>
                      <w:rFonts w:ascii="Cambria Math" w:hAnsi="Cambria Math"/>
                    </w:rPr>
                    <m:t>N</m:t>
                  </m:r>
                </m:e>
                <m:sup>
                  <m:r>
                    <w:rPr>
                      <w:rFonts w:ascii="Cambria Math" w:hAnsi="Cambria Math"/>
                    </w:rPr>
                    <m:t>KV</m:t>
                  </m:r>
                </m:sup>
              </m:sSup>
            </m:num>
            <m:den>
              <m:sSup>
                <m:sSupPr>
                  <m:ctrlPr>
                    <w:rPr>
                      <w:rFonts w:ascii="Cambria Math" w:hAnsi="Cambria Math"/>
                    </w:rPr>
                  </m:ctrlPr>
                </m:sSupPr>
                <m:e>
                  <m:r>
                    <w:rPr>
                      <w:rFonts w:ascii="Cambria Math" w:hAnsi="Cambria Math"/>
                    </w:rPr>
                    <m:t>N</m:t>
                  </m:r>
                </m:e>
                <m:sup>
                  <m:r>
                    <w:rPr>
                      <w:rFonts w:ascii="Cambria Math" w:hAnsi="Cambria Math"/>
                    </w:rPr>
                    <m:t>H</m:t>
                  </m:r>
                </m:sup>
              </m:sSup>
            </m:den>
          </m:f>
          <m:r>
            <w:rPr>
              <w:rFonts w:ascii="Cambria Math" w:hAnsi="Cambria Math"/>
            </w:rPr>
            <m:t>,  </m:t>
          </m:r>
          <m:sSup>
            <m:sSupPr>
              <m:ctrlPr>
                <w:rPr>
                  <w:rFonts w:ascii="Cambria Math" w:hAnsi="Cambria Math"/>
                </w:rPr>
              </m:ctrlPr>
            </m:sSupPr>
            <m:e>
              <m:r>
                <w:rPr>
                  <w:rFonts w:ascii="Cambria Math" w:hAnsi="Cambria Math"/>
                </w:rPr>
                <m:t>W</m:t>
              </m:r>
            </m:e>
            <m:sup>
              <m:r>
                <w:rPr>
                  <w:rFonts w:ascii="Cambria Math" w:hAnsi="Cambria Math"/>
                </w:rPr>
                <m:t>v</m:t>
              </m:r>
            </m:sup>
          </m:sSup>
          <m:r>
            <w:rPr>
              <w:rFonts w:ascii="Cambria Math" w:hAnsi="Cambria Math"/>
            </w:rPr>
            <m:t xml:space="preserve"> =dim*dim * </m:t>
          </m:r>
          <m:f>
            <m:fPr>
              <m:ctrlPr>
                <w:rPr>
                  <w:rFonts w:ascii="Cambria Math" w:hAnsi="Cambria Math"/>
                </w:rPr>
              </m:ctrlPr>
            </m:fPr>
            <m:num>
              <m:sSup>
                <m:sSupPr>
                  <m:ctrlPr>
                    <w:rPr>
                      <w:rFonts w:ascii="Cambria Math" w:hAnsi="Cambria Math"/>
                    </w:rPr>
                  </m:ctrlPr>
                </m:sSupPr>
                <m:e>
                  <m:r>
                    <w:rPr>
                      <w:rFonts w:ascii="Cambria Math" w:hAnsi="Cambria Math"/>
                    </w:rPr>
                    <m:t>N</m:t>
                  </m:r>
                </m:e>
                <m:sup>
                  <m:r>
                    <w:rPr>
                      <w:rFonts w:ascii="Cambria Math" w:hAnsi="Cambria Math"/>
                    </w:rPr>
                    <m:t>KV</m:t>
                  </m:r>
                </m:sup>
              </m:sSup>
            </m:num>
            <m:den>
              <m:sSup>
                <m:sSupPr>
                  <m:ctrlPr>
                    <w:rPr>
                      <w:rFonts w:ascii="Cambria Math" w:hAnsi="Cambria Math"/>
                    </w:rPr>
                  </m:ctrlPr>
                </m:sSupPr>
                <m:e>
                  <m:r>
                    <w:rPr>
                      <w:rFonts w:ascii="Cambria Math" w:hAnsi="Cambria Math"/>
                    </w:rPr>
                    <m:t>N</m:t>
                  </m:r>
                </m:e>
                <m:sup>
                  <m:r>
                    <w:rPr>
                      <w:rFonts w:ascii="Cambria Math" w:hAnsi="Cambria Math"/>
                    </w:rPr>
                    <m:t>H</m:t>
                  </m:r>
                </m:sup>
              </m:sSup>
            </m:den>
          </m:f>
        </m:oMath>
      </m:oMathPara>
    </w:p>
    <w:p w14:paraId="2FCC255E" w14:textId="05A6BBD1" w:rsidR="00FB1FA3" w:rsidRDefault="00FC25DC">
      <w:pPr>
        <w:rPr>
          <w:b/>
          <w:i/>
          <w:sz w:val="32"/>
          <w:szCs w:val="32"/>
        </w:rPr>
      </w:pPr>
      <w:r>
        <w:rPr>
          <w:b/>
          <w:i/>
          <w:sz w:val="32"/>
          <w:szCs w:val="32"/>
        </w:rPr>
        <w:t>C</w:t>
      </w:r>
      <w:r w:rsidR="000D5BCE">
        <w:rPr>
          <w:b/>
          <w:i/>
          <w:sz w:val="32"/>
          <w:szCs w:val="32"/>
        </w:rPr>
        <w:t xml:space="preserve">alculate the size of each of these tensors </w:t>
      </w:r>
      <w:r w:rsidR="00C248E1">
        <w:rPr>
          <w:b/>
          <w:i/>
          <w:sz w:val="32"/>
          <w:szCs w:val="32"/>
        </w:rPr>
        <w:t xml:space="preserve">for a single layer, as </w:t>
      </w:r>
      <w:proofErr w:type="gramStart"/>
      <w:r w:rsidR="00C248E1">
        <w:rPr>
          <w:b/>
          <w:i/>
          <w:sz w:val="32"/>
          <w:szCs w:val="32"/>
        </w:rPr>
        <w:t>a number of</w:t>
      </w:r>
      <w:proofErr w:type="gramEnd"/>
      <w:r w:rsidR="00C248E1">
        <w:rPr>
          <w:b/>
          <w:i/>
          <w:sz w:val="32"/>
          <w:szCs w:val="32"/>
        </w:rPr>
        <w:t xml:space="preserve"> elements, </w:t>
      </w:r>
      <w:r w:rsidR="000D5BCE">
        <w:rPr>
          <w:b/>
          <w:i/>
          <w:sz w:val="32"/>
          <w:szCs w:val="32"/>
        </w:rPr>
        <w:t>using the formula above (the data values can be found in the conf_and_weights_fp16.h header file):</w:t>
      </w:r>
    </w:p>
    <w:p w14:paraId="2FCC255F" w14:textId="4B8B37CB" w:rsidR="00FB1FA3" w:rsidRDefault="000D5BCE">
      <w:pPr>
        <w:rPr>
          <w:color w:val="FF0000"/>
        </w:rPr>
      </w:pPr>
      <w:r>
        <w:rPr>
          <w:b/>
          <w:color w:val="FF0000"/>
          <w:sz w:val="32"/>
          <w:szCs w:val="32"/>
        </w:rPr>
        <w:t>Your solution here</w:t>
      </w:r>
    </w:p>
    <w:p w14:paraId="2FCC2560" w14:textId="77777777" w:rsidR="00FB1FA3" w:rsidRDefault="00FB1FA3">
      <w:pPr>
        <w:rPr>
          <w:color w:val="FF0000"/>
        </w:rPr>
      </w:pPr>
    </w:p>
    <w:p w14:paraId="2E8E539B" w14:textId="252A3288" w:rsidR="00BD2182" w:rsidRPr="00BD2182" w:rsidRDefault="00BD2182" w:rsidP="00BD2182">
      <w:pPr>
        <w:rPr>
          <w:b/>
          <w:color w:val="039BE5"/>
          <w:sz w:val="28"/>
          <w:szCs w:val="28"/>
        </w:rPr>
      </w:pPr>
      <w:r>
        <w:br w:type="page"/>
      </w:r>
    </w:p>
    <w:p w14:paraId="0DD3AEF4" w14:textId="77777777" w:rsidR="00BD2182" w:rsidRDefault="00BD2182" w:rsidP="00E23248">
      <w:pPr>
        <w:pStyle w:val="Heading2"/>
      </w:pPr>
    </w:p>
    <w:p w14:paraId="2488D3D4" w14:textId="36BD0E20" w:rsidR="00E23248" w:rsidRPr="00E23248" w:rsidRDefault="00E23248" w:rsidP="00E23248">
      <w:pPr>
        <w:pStyle w:val="Heading2"/>
      </w:pPr>
      <w:r w:rsidRPr="00E23248">
        <w:t>1.2 Moving the weights to L1 with the DMA</w:t>
      </w:r>
    </w:p>
    <w:p w14:paraId="2FCC2562" w14:textId="498C403A" w:rsidR="00FB1FA3" w:rsidRDefault="000D5BCE">
      <w:r>
        <w:t>After computing the size of these weights, let’s implement their computation. In the provided code, substitute the missing parts in the forward function.</w:t>
      </w:r>
      <w:r w:rsidR="00B24253">
        <w:t xml:space="preserve"> </w:t>
      </w:r>
      <w:r>
        <w:t xml:space="preserve">These weights are stored in the </w:t>
      </w:r>
      <w:proofErr w:type="spellStart"/>
      <w:r>
        <w:rPr>
          <w:rFonts w:ascii="Courier New" w:eastAsia="Courier New" w:hAnsi="Courier New" w:cs="Courier New"/>
          <w:b/>
          <w:sz w:val="23"/>
          <w:szCs w:val="23"/>
        </w:rPr>
        <w:t>TransformerWeights</w:t>
      </w:r>
      <w:proofErr w:type="spellEnd"/>
      <w:r w:rsidR="00B24253">
        <w:rPr>
          <w:rFonts w:ascii="Courier New" w:eastAsia="Courier New" w:hAnsi="Courier New" w:cs="Courier New"/>
          <w:b/>
          <w:sz w:val="23"/>
          <w:szCs w:val="23"/>
        </w:rPr>
        <w:t xml:space="preserve"> </w:t>
      </w:r>
      <w:r>
        <w:t xml:space="preserve">data structure. </w:t>
      </w:r>
      <w:proofErr w:type="gramStart"/>
      <w:r>
        <w:t>In order to</w:t>
      </w:r>
      <w:proofErr w:type="gramEnd"/>
      <w:r>
        <w:t xml:space="preserve"> execute the attention block, the data should be moved into the Cluster memory, called the L1. To do so, we will use the Cluster DMA, which can move the data between the system level memory (L2) and the Cluster memory (L1). </w:t>
      </w:r>
      <w:r w:rsidR="00B24253">
        <w:t xml:space="preserve">  </w:t>
      </w:r>
      <w:r>
        <w:t xml:space="preserve">Complete the code in the </w:t>
      </w:r>
      <w:proofErr w:type="spellStart"/>
      <w:r>
        <w:rPr>
          <w:b/>
        </w:rPr>
        <w:t>net.c</w:t>
      </w:r>
      <w:proofErr w:type="spellEnd"/>
      <w:r>
        <w:rPr>
          <w:b/>
        </w:rPr>
        <w:t xml:space="preserve"> file</w:t>
      </w:r>
      <w:r>
        <w:t xml:space="preserve"> to move the weights for the Q, K and V projections in the L1 memory. Note that the </w:t>
      </w:r>
      <w:r w:rsidR="004B3FC5" w:rsidRPr="004B3FC5">
        <w:t>K and V weights are stored in two separate arrays (</w:t>
      </w:r>
      <w:proofErr w:type="spellStart"/>
      <w:r w:rsidR="004B3FC5" w:rsidRPr="004B3FC5">
        <w:t>wk</w:t>
      </w:r>
      <w:proofErr w:type="spellEnd"/>
      <w:r w:rsidR="004B3FC5" w:rsidRPr="004B3FC5">
        <w:t xml:space="preserve"> and </w:t>
      </w:r>
      <w:proofErr w:type="spellStart"/>
      <w:r w:rsidR="004B3FC5" w:rsidRPr="004B3FC5">
        <w:t>wv</w:t>
      </w:r>
      <w:proofErr w:type="spellEnd"/>
      <w:r w:rsidR="004B3FC5" w:rsidRPr="004B3FC5">
        <w:t>), but they are loaded one after the other into the same L1 buffer (BUFF_W_2), reusing the same DMA command (</w:t>
      </w:r>
      <w:proofErr w:type="spellStart"/>
      <w:r w:rsidR="004B3FC5" w:rsidRPr="004B3FC5">
        <w:t>kv_weight</w:t>
      </w:r>
      <w:proofErr w:type="spellEnd"/>
      <w:r w:rsidR="004B3FC5" w:rsidRPr="004B3FC5">
        <w:t>): for the K transfer, only the source address has to change. The Q weights use their own buffer (BUFF_W_1)</w:t>
      </w:r>
      <w:r>
        <w:t xml:space="preserve">.  </w:t>
      </w:r>
    </w:p>
    <w:p w14:paraId="2FCC2563" w14:textId="5500B575" w:rsidR="00FB1FA3" w:rsidRDefault="000D5BCE">
      <w:r>
        <w:rPr>
          <w:noProof/>
        </w:rPr>
        <w:drawing>
          <wp:inline distT="114300" distB="114300" distL="114300" distR="114300" wp14:anchorId="2FCC2595" wp14:editId="203EF1FF">
            <wp:extent cx="6286500" cy="114528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317831" cy="1150988"/>
                    </a:xfrm>
                    <a:prstGeom prst="rect">
                      <a:avLst/>
                    </a:prstGeom>
                    <a:ln/>
                  </pic:spPr>
                </pic:pic>
              </a:graphicData>
            </a:graphic>
          </wp:inline>
        </w:drawing>
      </w:r>
      <w:r w:rsidR="00E23248">
        <w:rPr>
          <w:noProof/>
        </w:rPr>
        <w:drawing>
          <wp:inline distT="0" distB="0" distL="0" distR="0" wp14:anchorId="6D2344E7" wp14:editId="78D7DE9F">
            <wp:extent cx="6497394" cy="1169670"/>
            <wp:effectExtent l="0" t="0" r="0" b="0"/>
            <wp:docPr id="6148198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19830" name=""/>
                    <pic:cNvPicPr/>
                  </pic:nvPicPr>
                  <pic:blipFill>
                    <a:blip r:embed="rId15">
                      <a:extLst>
                        <a:ext uri="{28A0092B-C50C-407E-A947-70E740481C1C}">
                          <a14:useLocalDpi xmlns:a14="http://schemas.microsoft.com/office/drawing/2010/main" val="0"/>
                        </a:ext>
                      </a:extLst>
                    </a:blip>
                    <a:stretch>
                      <a:fillRect/>
                    </a:stretch>
                  </pic:blipFill>
                  <pic:spPr>
                    <a:xfrm>
                      <a:off x="0" y="0"/>
                      <a:ext cx="6497394" cy="1169670"/>
                    </a:xfrm>
                    <a:prstGeom prst="rect">
                      <a:avLst/>
                    </a:prstGeom>
                  </pic:spPr>
                </pic:pic>
              </a:graphicData>
            </a:graphic>
          </wp:inline>
        </w:drawing>
      </w:r>
      <w:r w:rsidR="00E23248">
        <w:rPr>
          <w:noProof/>
        </w:rPr>
        <w:drawing>
          <wp:inline distT="0" distB="0" distL="0" distR="0" wp14:anchorId="173E3A33" wp14:editId="2EB825E8">
            <wp:extent cx="5940536" cy="1231265"/>
            <wp:effectExtent l="0" t="0" r="3175" b="6985"/>
            <wp:docPr id="1525910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10832" name=""/>
                    <pic:cNvPicPr/>
                  </pic:nvPicPr>
                  <pic:blipFill>
                    <a:blip r:embed="rId16">
                      <a:extLst>
                        <a:ext uri="{28A0092B-C50C-407E-A947-70E740481C1C}">
                          <a14:useLocalDpi xmlns:a14="http://schemas.microsoft.com/office/drawing/2010/main" val="0"/>
                        </a:ext>
                      </a:extLst>
                    </a:blip>
                    <a:stretch>
                      <a:fillRect/>
                    </a:stretch>
                  </pic:blipFill>
                  <pic:spPr>
                    <a:xfrm>
                      <a:off x="0" y="0"/>
                      <a:ext cx="5940536" cy="1231265"/>
                    </a:xfrm>
                    <a:prstGeom prst="rect">
                      <a:avLst/>
                    </a:prstGeom>
                  </pic:spPr>
                </pic:pic>
              </a:graphicData>
            </a:graphic>
          </wp:inline>
        </w:drawing>
      </w:r>
    </w:p>
    <w:p w14:paraId="2FCC2564" w14:textId="77777777" w:rsidR="00FB1FA3" w:rsidRDefault="000D5BCE">
      <w:pPr>
        <w:rPr>
          <w:b/>
          <w:sz w:val="32"/>
          <w:szCs w:val="32"/>
        </w:rPr>
      </w:pPr>
      <w:r>
        <w:rPr>
          <w:b/>
          <w:sz w:val="32"/>
          <w:szCs w:val="32"/>
        </w:rPr>
        <w:t>Put a screenshot or copy your code here:</w:t>
      </w:r>
    </w:p>
    <w:p w14:paraId="2FCC2565" w14:textId="77777777" w:rsidR="00FB1FA3" w:rsidRDefault="000D5BCE">
      <w:pPr>
        <w:rPr>
          <w:b/>
          <w:color w:val="FF0000"/>
          <w:sz w:val="32"/>
          <w:szCs w:val="32"/>
        </w:rPr>
      </w:pPr>
      <w:r>
        <w:rPr>
          <w:b/>
          <w:color w:val="FF0000"/>
          <w:sz w:val="32"/>
          <w:szCs w:val="32"/>
        </w:rPr>
        <w:t>Your solution here</w:t>
      </w:r>
    </w:p>
    <w:p w14:paraId="2FCC2566" w14:textId="77777777" w:rsidR="00FB1FA3" w:rsidRDefault="00FB1FA3"/>
    <w:p w14:paraId="0DA9E814" w14:textId="77777777" w:rsidR="00E23248" w:rsidRPr="00E23248" w:rsidRDefault="00E23248" w:rsidP="00E23248">
      <w:pPr>
        <w:pStyle w:val="Heading2"/>
      </w:pPr>
      <w:r w:rsidRPr="00E23248">
        <w:lastRenderedPageBreak/>
        <w:t>1.3 The KV cache</w:t>
      </w:r>
    </w:p>
    <w:p w14:paraId="4FE6DA58" w14:textId="46063301" w:rsidR="00093484" w:rsidRDefault="000D5BCE">
      <w:r>
        <w:t>After moving the weights in the L1 memory, the code will then compute their multiplication with the input embedding, obtaining the K</w:t>
      </w:r>
      <w:r w:rsidR="00295FDD">
        <w:t>,</w:t>
      </w:r>
      <w:r>
        <w:t xml:space="preserve"> V, and Q tensors. </w:t>
      </w:r>
      <w:r>
        <w:br/>
      </w:r>
      <w:r>
        <w:br/>
        <w:t xml:space="preserve">You may have noticed a so-called “KV cache”. This is an optimization to reduce the number of computations during the autoregressive phase. During this phase, the output of </w:t>
      </w:r>
      <w:proofErr w:type="spellStart"/>
      <w:r>
        <w:t>Tiny</w:t>
      </w:r>
      <w:r w:rsidR="004B3FC5" w:rsidRPr="004B3FC5">
        <w:t>Stories</w:t>
      </w:r>
      <w:proofErr w:type="spellEnd"/>
      <w:r w:rsidR="004B3FC5" w:rsidRPr="004B3FC5">
        <w:t xml:space="preserve"> </w:t>
      </w:r>
      <w:proofErr w:type="spellStart"/>
      <w:r w:rsidR="004B3FC5" w:rsidRPr="004B3FC5">
        <w:t>LLaMA</w:t>
      </w:r>
      <w:proofErr w:type="spellEnd"/>
      <w:r>
        <w:t xml:space="preserve"> is a function of both the input embedding and the </w:t>
      </w:r>
      <w:r w:rsidR="00093484">
        <w:t xml:space="preserve">previous outputs of the </w:t>
      </w:r>
      <w:r>
        <w:t xml:space="preserve">model. </w:t>
      </w:r>
      <w:r w:rsidR="009415B1">
        <w:t xml:space="preserve">During the </w:t>
      </w:r>
      <w:r w:rsidR="00A91746">
        <w:t xml:space="preserve">iterative </w:t>
      </w:r>
      <w:r w:rsidR="009415B1">
        <w:t xml:space="preserve">autoregressive phase, which is the one in which the model </w:t>
      </w:r>
      <w:r w:rsidR="0076095F">
        <w:t xml:space="preserve">generates </w:t>
      </w:r>
      <w:r w:rsidR="002971C6">
        <w:t>text</w:t>
      </w:r>
      <w:r w:rsidR="0076095F">
        <w:t xml:space="preserve"> related to the input promp</w:t>
      </w:r>
      <w:r w:rsidR="00A91746">
        <w:t>t</w:t>
      </w:r>
      <w:r w:rsidR="0076095F">
        <w:t xml:space="preserve">, </w:t>
      </w:r>
      <w:r w:rsidR="00A91746">
        <w:t>the model will start generating a single output token per iteration, based on</w:t>
      </w:r>
      <w:r w:rsidR="00B527C5">
        <w:t xml:space="preserve"> the input and the previously generated outputs. The generation process will start when the input sequence is provided to the model (generating a starting token) </w:t>
      </w:r>
      <w:r w:rsidR="00060AD1">
        <w:t xml:space="preserve">and will progress until the model produces a stop token. </w:t>
      </w:r>
    </w:p>
    <w:p w14:paraId="2FCC2568" w14:textId="67A87178" w:rsidR="00FB1FA3" w:rsidRDefault="008A7E90">
      <w:r>
        <w:t xml:space="preserve">During every iteration of this phase, without optimizations, the model should recompute the </w:t>
      </w:r>
      <w:r w:rsidR="008943C9">
        <w:t xml:space="preserve">K and V tensors and the attention matrix </w:t>
      </w:r>
      <w:r w:rsidR="008D7BD3">
        <w:t xml:space="preserve">based on all the previous tokens in the sequence (i.e., the input and the previous outputs). However, this increases </w:t>
      </w:r>
      <w:r w:rsidR="007919DE">
        <w:t xml:space="preserve">the computation costs a lot. </w:t>
      </w:r>
      <w:r w:rsidR="000D5BCE">
        <w:t>Therefore, the KV cache is a</w:t>
      </w:r>
      <w:r w:rsidR="007919DE">
        <w:t xml:space="preserve"> matrix</w:t>
      </w:r>
      <w:r w:rsidR="000D5BCE">
        <w:t xml:space="preserve"> that stores </w:t>
      </w:r>
      <w:r w:rsidR="004B3FC5" w:rsidRPr="004B3FC5">
        <w:t xml:space="preserve">the K and V vectors already computed for every previous position, so at each step only the K and V of the new token </w:t>
      </w:r>
      <w:proofErr w:type="gramStart"/>
      <w:r w:rsidR="004B3FC5" w:rsidRPr="004B3FC5">
        <w:t>have to</w:t>
      </w:r>
      <w:proofErr w:type="gramEnd"/>
      <w:r w:rsidR="004B3FC5" w:rsidRPr="004B3FC5">
        <w:t xml:space="preserve"> be computed. In our implementation the cache has a fixed size of STEPS positions per layer (see KEY_CACHE and VALUE_CACHE in conf_and_weights_fp16.h): the vectors of position pos are written at row pos, nothing is ever discarded, and generation stops after STEPS tokens at most</w:t>
      </w:r>
      <w:r w:rsidR="00A32FC6">
        <w:t xml:space="preserve">. Its </w:t>
      </w:r>
      <w:proofErr w:type="spellStart"/>
      <w:r w:rsidR="00A32FC6">
        <w:t>behaviour</w:t>
      </w:r>
      <w:proofErr w:type="spellEnd"/>
      <w:r w:rsidR="00A32FC6">
        <w:t xml:space="preserve"> is depicted in the image below. </w:t>
      </w:r>
      <w:r w:rsidR="000D5BCE">
        <w:br/>
      </w:r>
      <w:r w:rsidR="000D5BCE">
        <w:br/>
      </w:r>
      <w:r w:rsidR="000D5BCE">
        <w:rPr>
          <w:noProof/>
        </w:rPr>
        <w:drawing>
          <wp:inline distT="114300" distB="114300" distL="114300" distR="114300" wp14:anchorId="2FCC259B" wp14:editId="2FCC259C">
            <wp:extent cx="5476875" cy="203835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l="7108" t="49449"/>
                    <a:stretch>
                      <a:fillRect/>
                    </a:stretch>
                  </pic:blipFill>
                  <pic:spPr>
                    <a:xfrm>
                      <a:off x="0" y="0"/>
                      <a:ext cx="5476875" cy="2038350"/>
                    </a:xfrm>
                    <a:prstGeom prst="rect">
                      <a:avLst/>
                    </a:prstGeom>
                    <a:ln/>
                  </pic:spPr>
                </pic:pic>
              </a:graphicData>
            </a:graphic>
          </wp:inline>
        </w:drawing>
      </w:r>
    </w:p>
    <w:p w14:paraId="4FA55BC7" w14:textId="7FD60106" w:rsidR="00E23248" w:rsidRPr="00E23248" w:rsidRDefault="00E23248" w:rsidP="00E23248">
      <w:pPr>
        <w:pStyle w:val="Heading2"/>
      </w:pPr>
      <w:r w:rsidRPr="00E23248">
        <w:lastRenderedPageBreak/>
        <w:t>1.4 Multi-Head Self-Attention (MHSA)</w:t>
      </w:r>
    </w:p>
    <w:p w14:paraId="2FCC2569" w14:textId="12F61004" w:rsidR="00FB1FA3" w:rsidRDefault="000D5BCE">
      <w:pPr>
        <w:rPr>
          <w:b/>
        </w:rPr>
      </w:pPr>
      <w:r>
        <w:t xml:space="preserve">We now have all the elements to perform the attention, which is composed of a series of matrix vector operations. We will now implement missing code concerning the attention block (the Multi-Head Self-Attention or MHSA). </w:t>
      </w:r>
      <w:r>
        <w:br/>
      </w:r>
      <w:r>
        <w:br/>
        <w:t xml:space="preserve">Complete the code in the </w:t>
      </w:r>
      <w:proofErr w:type="spellStart"/>
      <w:r>
        <w:rPr>
          <w:b/>
        </w:rPr>
        <w:t>MHSA.c</w:t>
      </w:r>
      <w:proofErr w:type="spellEnd"/>
      <w:r>
        <w:rPr>
          <w:b/>
        </w:rPr>
        <w:t xml:space="preserve"> file</w:t>
      </w:r>
      <w:r>
        <w:t>:</w:t>
      </w:r>
      <w:r>
        <w:rPr>
          <w:b/>
          <w:noProof/>
        </w:rPr>
        <w:drawing>
          <wp:inline distT="114300" distB="114300" distL="114300" distR="114300" wp14:anchorId="2FCC259D" wp14:editId="517AFC77">
            <wp:extent cx="6667500" cy="2749789"/>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6684877" cy="2756956"/>
                    </a:xfrm>
                    <a:prstGeom prst="rect">
                      <a:avLst/>
                    </a:prstGeom>
                    <a:ln/>
                  </pic:spPr>
                </pic:pic>
              </a:graphicData>
            </a:graphic>
          </wp:inline>
        </w:drawing>
      </w:r>
      <w:r w:rsidR="00295FDD">
        <w:rPr>
          <w:b/>
          <w:noProof/>
        </w:rPr>
        <w:drawing>
          <wp:inline distT="0" distB="0" distL="0" distR="0" wp14:anchorId="04D119D3" wp14:editId="63D62E1B">
            <wp:extent cx="6038120" cy="2068830"/>
            <wp:effectExtent l="0" t="0" r="1270" b="7620"/>
            <wp:docPr id="1113525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25304" name=""/>
                    <pic:cNvPicPr/>
                  </pic:nvPicPr>
                  <pic:blipFill>
                    <a:blip r:embed="rId19">
                      <a:extLst>
                        <a:ext uri="{28A0092B-C50C-407E-A947-70E740481C1C}">
                          <a14:useLocalDpi xmlns:a14="http://schemas.microsoft.com/office/drawing/2010/main" val="0"/>
                        </a:ext>
                      </a:extLst>
                    </a:blip>
                    <a:stretch>
                      <a:fillRect/>
                    </a:stretch>
                  </pic:blipFill>
                  <pic:spPr>
                    <a:xfrm>
                      <a:off x="0" y="0"/>
                      <a:ext cx="6038120" cy="2068830"/>
                    </a:xfrm>
                    <a:prstGeom prst="rect">
                      <a:avLst/>
                    </a:prstGeom>
                  </pic:spPr>
                </pic:pic>
              </a:graphicData>
            </a:graphic>
          </wp:inline>
        </w:drawing>
      </w:r>
    </w:p>
    <w:p w14:paraId="2FCC256A" w14:textId="77777777" w:rsidR="00FB1FA3" w:rsidRDefault="000D5BCE">
      <w:pPr>
        <w:rPr>
          <w:b/>
          <w:sz w:val="32"/>
          <w:szCs w:val="32"/>
        </w:rPr>
      </w:pPr>
      <w:r>
        <w:rPr>
          <w:b/>
          <w:sz w:val="32"/>
          <w:szCs w:val="32"/>
        </w:rPr>
        <w:t>Put a screenshot or copy your code here:</w:t>
      </w:r>
    </w:p>
    <w:p w14:paraId="2FCC256B" w14:textId="77777777" w:rsidR="00FB1FA3" w:rsidRDefault="000D5BCE">
      <w:pPr>
        <w:rPr>
          <w:b/>
          <w:color w:val="FF0000"/>
          <w:sz w:val="32"/>
          <w:szCs w:val="32"/>
        </w:rPr>
      </w:pPr>
      <w:r>
        <w:rPr>
          <w:b/>
          <w:color w:val="FF0000"/>
          <w:sz w:val="32"/>
          <w:szCs w:val="32"/>
        </w:rPr>
        <w:t>Your solution here</w:t>
      </w:r>
    </w:p>
    <w:p w14:paraId="2FCC256C" w14:textId="77777777" w:rsidR="00FB1FA3" w:rsidRDefault="00FB1FA3"/>
    <w:p w14:paraId="2FCC256D" w14:textId="77777777" w:rsidR="00FB1FA3" w:rsidRDefault="000D5BCE">
      <w:pPr>
        <w:pStyle w:val="Heading1"/>
        <w:rPr>
          <w:b/>
        </w:rPr>
      </w:pPr>
      <w:bookmarkStart w:id="6" w:name="_736wcx1unmxq" w:colFirst="0" w:colLast="0"/>
      <w:bookmarkEnd w:id="6"/>
      <w:r>
        <w:rPr>
          <w:b/>
        </w:rPr>
        <w:lastRenderedPageBreak/>
        <w:t>Task 2: Using your transformer</w:t>
      </w:r>
    </w:p>
    <w:p w14:paraId="33375613" w14:textId="77777777" w:rsidR="00E23248" w:rsidRPr="00E23248" w:rsidRDefault="00E23248" w:rsidP="00E23248">
      <w:pPr>
        <w:pStyle w:val="Heading2"/>
      </w:pPr>
      <w:r w:rsidRPr="00E23248">
        <w:t xml:space="preserve">2.1 Completing </w:t>
      </w:r>
      <w:proofErr w:type="spellStart"/>
      <w:r w:rsidRPr="00E23248">
        <w:t>net_</w:t>
      </w:r>
      <w:proofErr w:type="gramStart"/>
      <w:r w:rsidRPr="00E23248">
        <w:t>step</w:t>
      </w:r>
      <w:proofErr w:type="spellEnd"/>
      <w:r w:rsidRPr="00E23248">
        <w:t>(</w:t>
      </w:r>
      <w:proofErr w:type="gramEnd"/>
      <w:r w:rsidRPr="00E23248">
        <w:t>)</w:t>
      </w:r>
    </w:p>
    <w:p w14:paraId="2FCC256E" w14:textId="493D36CB" w:rsidR="00FB1FA3" w:rsidRDefault="000D5BCE" w:rsidP="007A2749">
      <w:r>
        <w:t xml:space="preserve">Now, let’s go to </w:t>
      </w:r>
      <w:proofErr w:type="spellStart"/>
      <w:r>
        <w:t>Tiny</w:t>
      </w:r>
      <w:r w:rsidR="004B3FC5" w:rsidRPr="004B3FC5">
        <w:t>Stories</w:t>
      </w:r>
      <w:proofErr w:type="spellEnd"/>
      <w:r w:rsidR="004B3FC5" w:rsidRPr="004B3FC5">
        <w:t xml:space="preserve"> </w:t>
      </w:r>
      <w:proofErr w:type="spellStart"/>
      <w:r w:rsidR="004B3FC5" w:rsidRPr="004B3FC5">
        <w:t>LLaMA</w:t>
      </w:r>
      <w:r>
        <w:t>’s</w:t>
      </w:r>
      <w:proofErr w:type="spellEnd"/>
      <w:r>
        <w:t xml:space="preserve"> execution. </w:t>
      </w:r>
      <w:r w:rsidR="006A2A19">
        <w:t>In</w:t>
      </w:r>
      <w:r>
        <w:t xml:space="preserve"> every iteration, the transformer will, at first, </w:t>
      </w:r>
      <w:proofErr w:type="gramStart"/>
      <w:r>
        <w:t>do</w:t>
      </w:r>
      <w:proofErr w:type="gramEnd"/>
      <w:r>
        <w:t xml:space="preserve"> a forward step to compute the prediction with respect to its input</w:t>
      </w:r>
      <w:r w:rsidR="00DE2A3D">
        <w:t>s</w:t>
      </w:r>
      <w:r>
        <w:t xml:space="preserve"> and the previous tokens (stored in the KV cache). Then, the model will sample the correct token among the outputs of the current inference. Finally, it will do the decoding. Following the scheme of the transformer architecture, complete the code in the “</w:t>
      </w:r>
      <w:proofErr w:type="spellStart"/>
      <w:r>
        <w:t>net_</w:t>
      </w:r>
      <w:proofErr w:type="gramStart"/>
      <w:r>
        <w:t>step</w:t>
      </w:r>
      <w:proofErr w:type="spellEnd"/>
      <w:r>
        <w:t>(</w:t>
      </w:r>
      <w:proofErr w:type="gramEnd"/>
      <w:r>
        <w:t>)” function of</w:t>
      </w:r>
      <w:r>
        <w:rPr>
          <w:b/>
        </w:rPr>
        <w:t xml:space="preserve"> </w:t>
      </w:r>
      <w:proofErr w:type="spellStart"/>
      <w:r>
        <w:rPr>
          <w:b/>
        </w:rPr>
        <w:t>net.c</w:t>
      </w:r>
      <w:proofErr w:type="spellEnd"/>
      <w:r>
        <w:rPr>
          <w:b/>
        </w:rPr>
        <w:t xml:space="preserve"> file</w:t>
      </w:r>
      <w:r>
        <w:t xml:space="preserve">. Try to read their source code to gain more insights </w:t>
      </w:r>
      <w:proofErr w:type="gramStart"/>
      <w:r>
        <w:t>of</w:t>
      </w:r>
      <w:proofErr w:type="gramEnd"/>
      <w:r>
        <w:t xml:space="preserve"> the inner mechanisms on how the model </w:t>
      </w:r>
      <w:proofErr w:type="gramStart"/>
      <w:r>
        <w:t>actually works</w:t>
      </w:r>
      <w:proofErr w:type="gramEnd"/>
      <w:r>
        <w:t>.</w:t>
      </w:r>
      <w:r>
        <w:br/>
      </w:r>
      <w:r w:rsidR="00295FDD">
        <w:br/>
      </w:r>
      <w:r>
        <w:t xml:space="preserve">To complete this exercise, simply call the correct function for each location. </w:t>
      </w:r>
    </w:p>
    <w:p w14:paraId="2FCC256F" w14:textId="77777777" w:rsidR="00FB1FA3" w:rsidRDefault="000D5BCE" w:rsidP="007A2749">
      <w:r>
        <w:t xml:space="preserve">First, </w:t>
      </w:r>
      <w:proofErr w:type="gramStart"/>
      <w:r>
        <w:t>uncomment</w:t>
      </w:r>
      <w:proofErr w:type="gramEnd"/>
      <w:r>
        <w:t xml:space="preserve"> this code:</w:t>
      </w:r>
    </w:p>
    <w:p w14:paraId="2FCC2570" w14:textId="77777777" w:rsidR="00FB1FA3" w:rsidRDefault="000D5BCE">
      <w:r>
        <w:rPr>
          <w:noProof/>
        </w:rPr>
        <w:drawing>
          <wp:inline distT="114300" distB="114300" distL="114300" distR="114300" wp14:anchorId="2FCC25A1" wp14:editId="2DF94CFE">
            <wp:extent cx="6334125" cy="4377998"/>
            <wp:effectExtent l="0" t="0" r="0" b="381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6344334" cy="4385054"/>
                    </a:xfrm>
                    <a:prstGeom prst="rect">
                      <a:avLst/>
                    </a:prstGeom>
                    <a:ln/>
                  </pic:spPr>
                </pic:pic>
              </a:graphicData>
            </a:graphic>
          </wp:inline>
        </w:drawing>
      </w:r>
    </w:p>
    <w:p w14:paraId="2FCC2571" w14:textId="77777777" w:rsidR="00FB1FA3" w:rsidRDefault="000D5BCE">
      <w:r>
        <w:lastRenderedPageBreak/>
        <w:t>Then, complete it with the missing functions:</w:t>
      </w:r>
    </w:p>
    <w:p w14:paraId="2FCC2572" w14:textId="55893E1D" w:rsidR="00FB1FA3" w:rsidRDefault="000D5BCE">
      <w:r>
        <w:rPr>
          <w:noProof/>
        </w:rPr>
        <w:drawing>
          <wp:inline distT="114300" distB="114300" distL="114300" distR="114300" wp14:anchorId="2FCC25A3" wp14:editId="43179924">
            <wp:extent cx="6353175" cy="4406234"/>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6362346" cy="4412595"/>
                    </a:xfrm>
                    <a:prstGeom prst="rect">
                      <a:avLst/>
                    </a:prstGeom>
                    <a:ln/>
                  </pic:spPr>
                </pic:pic>
              </a:graphicData>
            </a:graphic>
          </wp:inline>
        </w:drawing>
      </w:r>
      <w:r w:rsidR="00295FDD">
        <w:br/>
      </w:r>
      <w:r>
        <w:br/>
        <w:t xml:space="preserve">All the functions are already declared and defined in the various .c files included in this laboratory. </w:t>
      </w:r>
    </w:p>
    <w:p w14:paraId="13BF6DB5" w14:textId="647C4EAB" w:rsidR="00295FDD" w:rsidRDefault="000D5BCE">
      <w:pPr>
        <w:rPr>
          <w:b/>
          <w:color w:val="FF0000"/>
          <w:sz w:val="32"/>
          <w:szCs w:val="32"/>
        </w:rPr>
      </w:pPr>
      <w:r>
        <w:rPr>
          <w:b/>
          <w:sz w:val="32"/>
          <w:szCs w:val="32"/>
        </w:rPr>
        <w:t>Put a screenshot or copy your code here:</w:t>
      </w:r>
    </w:p>
    <w:p w14:paraId="2FCC2573" w14:textId="66DDF429" w:rsidR="00FB1FA3" w:rsidRDefault="000D5BCE">
      <w:pPr>
        <w:rPr>
          <w:b/>
          <w:color w:val="FF0000"/>
          <w:sz w:val="32"/>
          <w:szCs w:val="32"/>
        </w:rPr>
      </w:pPr>
      <w:r>
        <w:rPr>
          <w:b/>
          <w:color w:val="FF0000"/>
          <w:sz w:val="32"/>
          <w:szCs w:val="32"/>
        </w:rPr>
        <w:t>Your solution here</w:t>
      </w:r>
    </w:p>
    <w:p w14:paraId="2FCC2574" w14:textId="77777777" w:rsidR="00FB1FA3" w:rsidRDefault="00FB1FA3"/>
    <w:p w14:paraId="2B927D99" w14:textId="77777777" w:rsidR="00E23248" w:rsidRPr="00E23248" w:rsidRDefault="00E23248" w:rsidP="00E23248">
      <w:pPr>
        <w:pStyle w:val="Heading2"/>
      </w:pPr>
      <w:r w:rsidRPr="00E23248">
        <w:t>2.2 Profiling the attention</w:t>
      </w:r>
    </w:p>
    <w:p w14:paraId="2FCC2575" w14:textId="749067D1" w:rsidR="00FB1FA3" w:rsidRDefault="000D5BCE">
      <w:r>
        <w:t>After completing the task, activate profiling for layer l ==</w:t>
      </w:r>
      <w:r w:rsidR="00295FDD">
        <w:t xml:space="preserve"> </w:t>
      </w:r>
      <w:r>
        <w:t xml:space="preserve">0 using the </w:t>
      </w:r>
      <w:r>
        <w:rPr>
          <w:rFonts w:ascii="Courier New" w:eastAsia="Courier New" w:hAnsi="Courier New" w:cs="Courier New"/>
          <w:b/>
          <w:sz w:val="21"/>
          <w:szCs w:val="21"/>
        </w:rPr>
        <w:t>RESET_</w:t>
      </w:r>
      <w:proofErr w:type="gramStart"/>
      <w:r>
        <w:rPr>
          <w:rFonts w:ascii="Courier New" w:eastAsia="Courier New" w:hAnsi="Courier New" w:cs="Courier New"/>
          <w:b/>
          <w:sz w:val="21"/>
          <w:szCs w:val="21"/>
        </w:rPr>
        <w:t>STATS(</w:t>
      </w:r>
      <w:proofErr w:type="gramEnd"/>
      <w:r>
        <w:rPr>
          <w:rFonts w:ascii="Courier New" w:eastAsia="Courier New" w:hAnsi="Courier New" w:cs="Courier New"/>
          <w:b/>
          <w:sz w:val="21"/>
          <w:szCs w:val="21"/>
        </w:rPr>
        <w:t>),</w:t>
      </w:r>
      <w:r w:rsidR="00295FDD">
        <w:rPr>
          <w:rFonts w:ascii="Courier New" w:eastAsia="Courier New" w:hAnsi="Courier New" w:cs="Courier New"/>
          <w:b/>
          <w:sz w:val="21"/>
          <w:szCs w:val="21"/>
        </w:rPr>
        <w:t xml:space="preserve"> </w:t>
      </w:r>
      <w:r>
        <w:rPr>
          <w:rFonts w:ascii="Courier New" w:eastAsia="Courier New" w:hAnsi="Courier New" w:cs="Courier New"/>
          <w:b/>
          <w:sz w:val="21"/>
          <w:szCs w:val="21"/>
        </w:rPr>
        <w:t>START_</w:t>
      </w:r>
      <w:proofErr w:type="gramStart"/>
      <w:r>
        <w:rPr>
          <w:rFonts w:ascii="Courier New" w:eastAsia="Courier New" w:hAnsi="Courier New" w:cs="Courier New"/>
          <w:b/>
          <w:sz w:val="21"/>
          <w:szCs w:val="21"/>
        </w:rPr>
        <w:t>STATS(</w:t>
      </w:r>
      <w:proofErr w:type="gramEnd"/>
      <w:r>
        <w:rPr>
          <w:rFonts w:ascii="Courier New" w:eastAsia="Courier New" w:hAnsi="Courier New" w:cs="Courier New"/>
          <w:b/>
          <w:sz w:val="21"/>
          <w:szCs w:val="21"/>
        </w:rPr>
        <w:t>)</w:t>
      </w:r>
      <w:r w:rsidRPr="00295FDD">
        <w:rPr>
          <w:rFonts w:eastAsia="Courier New" w:cs="Courier New"/>
          <w:szCs w:val="21"/>
        </w:rPr>
        <w:t xml:space="preserve"> and </w:t>
      </w:r>
      <w:r>
        <w:rPr>
          <w:rFonts w:ascii="Courier New" w:eastAsia="Courier New" w:hAnsi="Courier New" w:cs="Courier New"/>
          <w:b/>
          <w:sz w:val="21"/>
          <w:szCs w:val="21"/>
        </w:rPr>
        <w:t>STOP_</w:t>
      </w:r>
      <w:proofErr w:type="gramStart"/>
      <w:r>
        <w:rPr>
          <w:rFonts w:ascii="Courier New" w:eastAsia="Courier New" w:hAnsi="Courier New" w:cs="Courier New"/>
          <w:b/>
          <w:sz w:val="21"/>
          <w:szCs w:val="21"/>
        </w:rPr>
        <w:t>STATS(</w:t>
      </w:r>
      <w:proofErr w:type="gramEnd"/>
      <w:r>
        <w:rPr>
          <w:rFonts w:ascii="Courier New" w:eastAsia="Courier New" w:hAnsi="Courier New" w:cs="Courier New"/>
          <w:b/>
          <w:sz w:val="21"/>
          <w:szCs w:val="21"/>
        </w:rPr>
        <w:t>)</w:t>
      </w:r>
      <w:r>
        <w:t xml:space="preserve"> macros defined in the </w:t>
      </w:r>
      <w:proofErr w:type="spellStart"/>
      <w:r>
        <w:t>stats.h</w:t>
      </w:r>
      <w:proofErr w:type="spellEnd"/>
      <w:r>
        <w:t xml:space="preserve"> header. </w:t>
      </w:r>
    </w:p>
    <w:p w14:paraId="2FCC2577" w14:textId="62C967E1" w:rsidR="00FB1FA3" w:rsidRDefault="000D5BCE">
      <w:r>
        <w:lastRenderedPageBreak/>
        <w:t xml:space="preserve">You must also enable them by uncommenting the following line in the main folder’s </w:t>
      </w:r>
      <w:proofErr w:type="spellStart"/>
      <w:r>
        <w:t>Makefile</w:t>
      </w:r>
      <w:proofErr w:type="spellEnd"/>
      <w:r>
        <w:t>:</w:t>
      </w:r>
    </w:p>
    <w:p w14:paraId="2FCC2578" w14:textId="1A84413E" w:rsidR="00FB1FA3" w:rsidRDefault="000D5BCE" w:rsidP="00295FDD">
      <w:pPr>
        <w:shd w:val="clear" w:color="auto" w:fill="1F1F1F"/>
        <w:spacing w:line="325" w:lineRule="auto"/>
        <w:ind w:left="120" w:right="120"/>
        <w:rPr>
          <w:rFonts w:ascii="Courier New" w:eastAsia="Courier New" w:hAnsi="Courier New" w:cs="Courier New"/>
          <w:color w:val="9CDCFE"/>
          <w:sz w:val="21"/>
          <w:szCs w:val="21"/>
        </w:rPr>
      </w:pPr>
      <w:r>
        <w:rPr>
          <w:rFonts w:ascii="Courier New" w:eastAsia="Courier New" w:hAnsi="Courier New" w:cs="Courier New"/>
          <w:color w:val="6A9955"/>
          <w:sz w:val="21"/>
          <w:szCs w:val="21"/>
        </w:rPr>
        <w:t>#</w:t>
      </w:r>
      <w:r w:rsidR="00C248E1">
        <w:rPr>
          <w:rFonts w:ascii="Courier New" w:eastAsia="Courier New" w:hAnsi="Courier New" w:cs="Courier New"/>
          <w:color w:val="6A9955"/>
          <w:sz w:val="21"/>
          <w:szCs w:val="21"/>
        </w:rPr>
        <w:t xml:space="preserve"> </w:t>
      </w:r>
      <w:r>
        <w:rPr>
          <w:rFonts w:ascii="Courier New" w:eastAsia="Courier New" w:hAnsi="Courier New" w:cs="Courier New"/>
          <w:color w:val="6A9955"/>
          <w:sz w:val="21"/>
          <w:szCs w:val="21"/>
        </w:rPr>
        <w:t>APP_CFLAGS += -DSTATS</w:t>
      </w:r>
    </w:p>
    <w:p w14:paraId="2FCC2579" w14:textId="77777777" w:rsidR="00FB1FA3" w:rsidRDefault="000D5BCE">
      <w:pPr>
        <w:rPr>
          <w:b/>
          <w:i/>
          <w:sz w:val="32"/>
          <w:szCs w:val="32"/>
        </w:rPr>
      </w:pPr>
      <w:r>
        <w:br/>
      </w:r>
      <w:r>
        <w:br/>
      </w:r>
      <w:r>
        <w:rPr>
          <w:b/>
          <w:i/>
          <w:sz w:val="32"/>
          <w:szCs w:val="32"/>
        </w:rPr>
        <w:t>Answer the following questions:</w:t>
      </w:r>
    </w:p>
    <w:p w14:paraId="2FCC257A" w14:textId="77777777" w:rsidR="00FB1FA3" w:rsidRDefault="000D5BCE">
      <w:pPr>
        <w:rPr>
          <w:color w:val="FF0000"/>
        </w:rPr>
      </w:pPr>
      <w:r>
        <w:rPr>
          <w:sz w:val="28"/>
          <w:szCs w:val="28"/>
        </w:rPr>
        <w:t>What is the number of cycles to compute the K, Q, and V tensors? You can see there are many of them (autoregressive mode), please report one of the values.</w:t>
      </w:r>
      <w:r>
        <w:rPr>
          <w:color w:val="FF0000"/>
        </w:rPr>
        <w:t xml:space="preserve"> </w:t>
      </w:r>
      <w:r>
        <w:rPr>
          <w:b/>
          <w:color w:val="FF0000"/>
          <w:sz w:val="32"/>
          <w:szCs w:val="32"/>
        </w:rPr>
        <w:t>Your solution here</w:t>
      </w:r>
    </w:p>
    <w:p w14:paraId="2FCC257B" w14:textId="77777777" w:rsidR="00FB1FA3" w:rsidRDefault="000D5BCE">
      <w:pPr>
        <w:rPr>
          <w:color w:val="FF0000"/>
        </w:rPr>
      </w:pPr>
      <w:r>
        <w:rPr>
          <w:sz w:val="36"/>
          <w:szCs w:val="36"/>
        </w:rPr>
        <w:br/>
      </w:r>
      <w:r>
        <w:rPr>
          <w:sz w:val="28"/>
          <w:szCs w:val="28"/>
        </w:rPr>
        <w:t xml:space="preserve">What is the number of cycles necessary for the calculation of </w:t>
      </w:r>
      <w:proofErr w:type="gramStart"/>
      <w:r>
        <w:rPr>
          <w:sz w:val="28"/>
          <w:szCs w:val="28"/>
        </w:rPr>
        <w:t>the attention</w:t>
      </w:r>
      <w:proofErr w:type="gramEnd"/>
      <w:r>
        <w:rPr>
          <w:sz w:val="28"/>
          <w:szCs w:val="28"/>
        </w:rPr>
        <w:t xml:space="preserve">? If you look at the numbers of every iteration, do you notice a change in their value? </w:t>
      </w:r>
      <w:r>
        <w:rPr>
          <w:b/>
          <w:color w:val="FF0000"/>
          <w:sz w:val="32"/>
          <w:szCs w:val="32"/>
        </w:rPr>
        <w:t>Your solution here</w:t>
      </w:r>
    </w:p>
    <w:p w14:paraId="2FCC257C" w14:textId="77777777" w:rsidR="00FB1FA3" w:rsidRDefault="00FB1FA3">
      <w:pPr>
        <w:rPr>
          <w:b/>
          <w:i/>
          <w:sz w:val="36"/>
          <w:szCs w:val="36"/>
        </w:rPr>
      </w:pPr>
    </w:p>
    <w:p w14:paraId="2FCC257D" w14:textId="77777777" w:rsidR="00FB1FA3" w:rsidRDefault="000D5BCE">
      <w:pPr>
        <w:rPr>
          <w:b/>
          <w:i/>
          <w:sz w:val="32"/>
          <w:szCs w:val="32"/>
        </w:rPr>
      </w:pPr>
      <w:r>
        <w:rPr>
          <w:b/>
          <w:i/>
          <w:sz w:val="32"/>
          <w:szCs w:val="32"/>
        </w:rPr>
        <w:t xml:space="preserve">Answers must be commented on. </w:t>
      </w:r>
      <w:r>
        <w:rPr>
          <w:b/>
          <w:i/>
          <w:sz w:val="32"/>
          <w:szCs w:val="32"/>
        </w:rPr>
        <w:br/>
        <w:t xml:space="preserve">Try to </w:t>
      </w:r>
      <w:proofErr w:type="gramStart"/>
      <w:r>
        <w:rPr>
          <w:b/>
          <w:i/>
          <w:sz w:val="32"/>
          <w:szCs w:val="32"/>
        </w:rPr>
        <w:t>give an explanation of</w:t>
      </w:r>
      <w:proofErr w:type="gramEnd"/>
      <w:r>
        <w:rPr>
          <w:b/>
          <w:i/>
          <w:sz w:val="32"/>
          <w:szCs w:val="32"/>
        </w:rPr>
        <w:t xml:space="preserve"> the </w:t>
      </w:r>
      <w:proofErr w:type="gramStart"/>
      <w:r>
        <w:rPr>
          <w:b/>
          <w:i/>
          <w:sz w:val="32"/>
          <w:szCs w:val="32"/>
        </w:rPr>
        <w:t>obtained results</w:t>
      </w:r>
      <w:proofErr w:type="gramEnd"/>
      <w:r>
        <w:rPr>
          <w:b/>
          <w:i/>
          <w:sz w:val="32"/>
          <w:szCs w:val="32"/>
        </w:rPr>
        <w:t>.</w:t>
      </w:r>
    </w:p>
    <w:p w14:paraId="2FCC257E" w14:textId="77777777" w:rsidR="00FB1FA3" w:rsidRDefault="00FB1FA3"/>
    <w:p w14:paraId="2FCC257F" w14:textId="77777777" w:rsidR="00FB1FA3" w:rsidRDefault="000D5BCE">
      <w:pPr>
        <w:pStyle w:val="Heading1"/>
        <w:rPr>
          <w:b/>
        </w:rPr>
      </w:pPr>
      <w:bookmarkStart w:id="7" w:name="_tdbfiaawgoli" w:colFirst="0" w:colLast="0"/>
      <w:bookmarkEnd w:id="7"/>
      <w:r>
        <w:rPr>
          <w:b/>
        </w:rPr>
        <w:t>Task 3: Run the model</w:t>
      </w:r>
    </w:p>
    <w:p w14:paraId="2FCC2580" w14:textId="7CF89834" w:rsidR="00FB1FA3" w:rsidRDefault="000D5BCE">
      <w:pPr>
        <w:rPr>
          <w:b/>
          <w:i/>
          <w:sz w:val="52"/>
          <w:szCs w:val="52"/>
        </w:rPr>
      </w:pPr>
      <w:r>
        <w:t xml:space="preserve">With the previous steps, we then completed the code of our </w:t>
      </w:r>
      <w:proofErr w:type="spellStart"/>
      <w:r>
        <w:t>Tiny</w:t>
      </w:r>
      <w:r w:rsidR="004B3FC5" w:rsidRPr="004B3FC5">
        <w:t>Stories</w:t>
      </w:r>
      <w:proofErr w:type="spellEnd"/>
      <w:r w:rsidR="004B3FC5" w:rsidRPr="004B3FC5">
        <w:t xml:space="preserve"> </w:t>
      </w:r>
      <w:proofErr w:type="spellStart"/>
      <w:r w:rsidR="004B3FC5" w:rsidRPr="004B3FC5">
        <w:t>LLaMA</w:t>
      </w:r>
      <w:proofErr w:type="spellEnd"/>
      <w:r>
        <w:t xml:space="preserve">. In this step, we will generate a story with our transformer! To do so, run “make clean all run”. </w:t>
      </w:r>
    </w:p>
    <w:p w14:paraId="2FCC2581" w14:textId="77777777" w:rsidR="00FB1FA3" w:rsidRDefault="000D5BCE">
      <w:pPr>
        <w:rPr>
          <w:b/>
          <w:i/>
          <w:sz w:val="32"/>
          <w:szCs w:val="32"/>
        </w:rPr>
      </w:pPr>
      <w:r>
        <w:rPr>
          <w:b/>
          <w:i/>
          <w:sz w:val="32"/>
          <w:szCs w:val="32"/>
        </w:rPr>
        <w:t>Run the full model and copy the story that has been generated:</w:t>
      </w:r>
    </w:p>
    <w:p w14:paraId="2FCC2582" w14:textId="77777777" w:rsidR="00FB1FA3" w:rsidRDefault="000D5BCE">
      <w:pPr>
        <w:rPr>
          <w:color w:val="FF0000"/>
        </w:rPr>
      </w:pPr>
      <w:r>
        <w:rPr>
          <w:b/>
          <w:color w:val="FF0000"/>
          <w:sz w:val="32"/>
          <w:szCs w:val="32"/>
        </w:rPr>
        <w:t>Your solution here</w:t>
      </w:r>
    </w:p>
    <w:p w14:paraId="2FCC2583" w14:textId="77777777" w:rsidR="00FB1FA3" w:rsidRDefault="00FB1FA3"/>
    <w:p w14:paraId="2FCC2584" w14:textId="77777777" w:rsidR="00FB1FA3" w:rsidRDefault="00FB1FA3"/>
    <w:p w14:paraId="2FCC2585" w14:textId="77777777" w:rsidR="00FB1FA3" w:rsidRDefault="00FB1FA3"/>
    <w:sectPr w:rsidR="00FB1FA3">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512FB" w14:textId="77777777" w:rsidR="00262E0A" w:rsidRDefault="00262E0A">
      <w:pPr>
        <w:spacing w:before="0" w:line="240" w:lineRule="auto"/>
      </w:pPr>
      <w:r>
        <w:separator/>
      </w:r>
    </w:p>
  </w:endnote>
  <w:endnote w:type="continuationSeparator" w:id="0">
    <w:p w14:paraId="13FA1721" w14:textId="77777777" w:rsidR="00262E0A" w:rsidRDefault="00262E0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roxima Nova">
    <w:altName w:val="Tahoma"/>
    <w:charset w:val="00"/>
    <w:family w:val="auto"/>
    <w:pitch w:val="default"/>
    <w:embedRegular r:id="rId1" w:fontKey="{6559C00D-6055-4C8E-A924-550B48E46DC3}"/>
    <w:embedBold r:id="rId2" w:fontKey="{4ABFDB05-0871-497E-8434-6CC92257E93B}"/>
    <w:embedItalic r:id="rId3" w:fontKey="{69D96BD1-01E0-4A4F-A02C-C360139A6A58}"/>
    <w:embedBoldItalic r:id="rId4" w:fontKey="{6ABA17AF-D328-465C-9AE1-AC3C2F67BFF8}"/>
  </w:font>
  <w:font w:name="Trebuchet MS">
    <w:panose1 w:val="020B0603020202020204"/>
    <w:charset w:val="00"/>
    <w:family w:val="swiss"/>
    <w:pitch w:val="variable"/>
    <w:sig w:usb0="00000687" w:usb1="00000000" w:usb2="00000000" w:usb3="00000000" w:csb0="0000009F" w:csb1="00000000"/>
    <w:embedRegular r:id="rId5" w:fontKey="{B24F6DAF-4673-4B14-97F5-B183E824C0F6}"/>
    <w:embedItalic r:id="rId6" w:fontKey="{D56AF6BA-A840-4338-A0F7-4DA998046C6A}"/>
  </w:font>
  <w:font w:name="Roboto Mono">
    <w:charset w:val="00"/>
    <w:family w:val="modern"/>
    <w:pitch w:val="fixed"/>
    <w:sig w:usb0="E00002FF" w:usb1="1000205B" w:usb2="00000020" w:usb3="00000000" w:csb0="0000019F" w:csb1="00000000"/>
    <w:embedRegular r:id="rId7" w:fontKey="{BD6E3113-9A15-4859-B91A-730A5A1FAE4F}"/>
    <w:embedBoldItalic r:id="rId8" w:fontKey="{6038C046-126D-4EEA-961A-F9FCFDB94B41}"/>
  </w:font>
  <w:font w:name="Cambria Math">
    <w:panose1 w:val="02040503050406030204"/>
    <w:charset w:val="00"/>
    <w:family w:val="roman"/>
    <w:pitch w:val="variable"/>
    <w:sig w:usb0="E00006FF" w:usb1="420024FF" w:usb2="02000000" w:usb3="00000000" w:csb0="0000019F" w:csb1="00000000"/>
    <w:embedRegular r:id="rId9" w:fontKey="{637841E6-5F1A-487E-BA65-A5CE7CFD408A}"/>
    <w:embedItalic r:id="rId10" w:fontKey="{DAE8A972-7453-4BDD-88F4-26437D74CEA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1" w:fontKey="{AFED62E7-8B23-4184-9A7B-D3BC7C61F6EB}"/>
  </w:font>
  <w:font w:name="Cambria">
    <w:panose1 w:val="02040503050406030204"/>
    <w:charset w:val="00"/>
    <w:family w:val="roman"/>
    <w:pitch w:val="variable"/>
    <w:sig w:usb0="E00006FF" w:usb1="420024FF" w:usb2="02000000" w:usb3="00000000" w:csb0="0000019F" w:csb1="00000000"/>
    <w:embedRegular r:id="rId12" w:fontKey="{F28B7A32-DB93-45CF-A77B-115E1F4364F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2988F" w14:textId="77777777" w:rsidR="004B3FC5" w:rsidRDefault="004B3F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25A7" w14:textId="3B0438B3" w:rsidR="00FB1FA3" w:rsidRDefault="000D5BCE">
    <w:pPr>
      <w:pBdr>
        <w:top w:val="nil"/>
        <w:left w:val="nil"/>
        <w:bottom w:val="nil"/>
        <w:right w:val="nil"/>
        <w:between w:val="nil"/>
      </w:pBdr>
      <w:jc w:val="right"/>
    </w:pPr>
    <w:r>
      <w:fldChar w:fldCharType="begin"/>
    </w:r>
    <w:r>
      <w:instrText>PAGE</w:instrText>
    </w:r>
    <w:r>
      <w:fldChar w:fldCharType="separate"/>
    </w:r>
    <w:r>
      <w:rPr>
        <w:noProof/>
      </w:rPr>
      <w:t>2</w:t>
    </w:r>
    <w:r>
      <w:fldChar w:fldCharType="end"/>
    </w:r>
    <w:r>
      <w:rPr>
        <w:noProof/>
      </w:rPr>
      <w:drawing>
        <wp:anchor distT="0" distB="0" distL="0" distR="0" simplePos="0" relativeHeight="251658242" behindDoc="0" locked="0" layoutInCell="1" hidden="0" allowOverlap="1" wp14:anchorId="2FCC25AE" wp14:editId="2FCC25AF">
          <wp:simplePos x="0" y="0"/>
          <wp:positionH relativeFrom="column">
            <wp:posOffset>-919162</wp:posOffset>
          </wp:positionH>
          <wp:positionV relativeFrom="paragraph">
            <wp:posOffset>438150</wp:posOffset>
          </wp:positionV>
          <wp:extent cx="7781925" cy="409575"/>
          <wp:effectExtent l="0" t="0" r="0" b="0"/>
          <wp:wrapTopAndBottom distT="0" distB="0"/>
          <wp:docPr id="9" name="image7.png" descr="footer"/>
          <wp:cNvGraphicFramePr/>
          <a:graphic xmlns:a="http://schemas.openxmlformats.org/drawingml/2006/main">
            <a:graphicData uri="http://schemas.openxmlformats.org/drawingml/2006/picture">
              <pic:pic xmlns:pic="http://schemas.openxmlformats.org/drawingml/2006/picture">
                <pic:nvPicPr>
                  <pic:cNvPr id="0" name="image7.png" descr="footer"/>
                  <pic:cNvPicPr preferRelativeResize="0"/>
                </pic:nvPicPr>
                <pic:blipFill>
                  <a:blip r:embed="rId1"/>
                  <a:srcRect/>
                  <a:stretch>
                    <a:fillRect/>
                  </a:stretch>
                </pic:blipFill>
                <pic:spPr>
                  <a:xfrm>
                    <a:off x="0" y="0"/>
                    <a:ext cx="7781925" cy="409575"/>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25A9" w14:textId="2B281040" w:rsidR="00FB1FA3" w:rsidRDefault="000D5BCE">
    <w:pPr>
      <w:pBdr>
        <w:top w:val="nil"/>
        <w:left w:val="nil"/>
        <w:bottom w:val="nil"/>
        <w:right w:val="nil"/>
        <w:between w:val="nil"/>
      </w:pBdr>
      <w:jc w:val="right"/>
    </w:pPr>
    <w:r>
      <w:fldChar w:fldCharType="begin"/>
    </w:r>
    <w:r>
      <w:instrText>PAGE</w:instrText>
    </w:r>
    <w:r>
      <w:fldChar w:fldCharType="separate"/>
    </w:r>
    <w:r>
      <w:rPr>
        <w:noProof/>
      </w:rPr>
      <w:t>1</w:t>
    </w:r>
    <w:r>
      <w:fldChar w:fldCharType="end"/>
    </w:r>
    <w:r>
      <w:rPr>
        <w:noProof/>
      </w:rPr>
      <w:drawing>
        <wp:anchor distT="0" distB="0" distL="0" distR="0" simplePos="0" relativeHeight="251658243" behindDoc="0" locked="0" layoutInCell="1" hidden="0" allowOverlap="1" wp14:anchorId="2FCC25B2" wp14:editId="2FCC25B3">
          <wp:simplePos x="0" y="0"/>
          <wp:positionH relativeFrom="column">
            <wp:posOffset>-919162</wp:posOffset>
          </wp:positionH>
          <wp:positionV relativeFrom="paragraph">
            <wp:posOffset>438150</wp:posOffset>
          </wp:positionV>
          <wp:extent cx="7781925" cy="409575"/>
          <wp:effectExtent l="0" t="0" r="0" b="0"/>
          <wp:wrapTopAndBottom distT="0" distB="0"/>
          <wp:docPr id="15" name="image7.png" descr="footer"/>
          <wp:cNvGraphicFramePr/>
          <a:graphic xmlns:a="http://schemas.openxmlformats.org/drawingml/2006/main">
            <a:graphicData uri="http://schemas.openxmlformats.org/drawingml/2006/picture">
              <pic:pic xmlns:pic="http://schemas.openxmlformats.org/drawingml/2006/picture">
                <pic:nvPicPr>
                  <pic:cNvPr id="0" name="image7.png" descr="footer"/>
                  <pic:cNvPicPr preferRelativeResize="0"/>
                </pic:nvPicPr>
                <pic:blipFill>
                  <a:blip r:embed="rId1"/>
                  <a:srcRect/>
                  <a:stretch>
                    <a:fillRect/>
                  </a:stretch>
                </pic:blipFill>
                <pic:spPr>
                  <a:xfrm>
                    <a:off x="0" y="0"/>
                    <a:ext cx="7781925" cy="4095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B0BBF" w14:textId="77777777" w:rsidR="00262E0A" w:rsidRDefault="00262E0A">
      <w:pPr>
        <w:spacing w:before="0" w:line="240" w:lineRule="auto"/>
      </w:pPr>
      <w:r>
        <w:separator/>
      </w:r>
    </w:p>
  </w:footnote>
  <w:footnote w:type="continuationSeparator" w:id="0">
    <w:p w14:paraId="5879930A" w14:textId="77777777" w:rsidR="00262E0A" w:rsidRDefault="00262E0A">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2E932" w14:textId="77777777" w:rsidR="004B3FC5" w:rsidRDefault="004B3F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25A5" w14:textId="77777777" w:rsidR="00FB1FA3" w:rsidRDefault="000D5BCE">
    <w:pPr>
      <w:pBdr>
        <w:top w:val="nil"/>
        <w:left w:val="nil"/>
        <w:bottom w:val="nil"/>
        <w:right w:val="nil"/>
        <w:between w:val="nil"/>
      </w:pBdr>
      <w:spacing w:before="640"/>
    </w:pPr>
    <w:r>
      <w:rPr>
        <w:noProof/>
      </w:rPr>
      <w:drawing>
        <wp:anchor distT="0" distB="0" distL="0" distR="0" simplePos="0" relativeHeight="251658240" behindDoc="0" locked="0" layoutInCell="1" hidden="0" allowOverlap="1" wp14:anchorId="2FCC25AA" wp14:editId="2FCC25AB">
          <wp:simplePos x="0" y="0"/>
          <wp:positionH relativeFrom="column">
            <wp:posOffset>-914399</wp:posOffset>
          </wp:positionH>
          <wp:positionV relativeFrom="paragraph">
            <wp:posOffset>-66674</wp:posOffset>
          </wp:positionV>
          <wp:extent cx="7781925" cy="95250"/>
          <wp:effectExtent l="0" t="0" r="0" b="0"/>
          <wp:wrapTopAndBottom distT="0" distB="0"/>
          <wp:docPr id="8" name="image7.png" descr="horizontal line"/>
          <wp:cNvGraphicFramePr/>
          <a:graphic xmlns:a="http://schemas.openxmlformats.org/drawingml/2006/main">
            <a:graphicData uri="http://schemas.openxmlformats.org/drawingml/2006/picture">
              <pic:pic xmlns:pic="http://schemas.openxmlformats.org/drawingml/2006/picture">
                <pic:nvPicPr>
                  <pic:cNvPr id="0" name="image7.png" descr="horizontal line"/>
                  <pic:cNvPicPr preferRelativeResize="0"/>
                </pic:nvPicPr>
                <pic:blipFill>
                  <a:blip r:embed="rId1"/>
                  <a:srcRect/>
                  <a:stretch>
                    <a:fillRect/>
                  </a:stretch>
                </pic:blipFill>
                <pic:spPr>
                  <a:xfrm>
                    <a:off x="0" y="0"/>
                    <a:ext cx="7781925" cy="95250"/>
                  </a:xfrm>
                  <a:prstGeom prst="rect">
                    <a:avLst/>
                  </a:prstGeom>
                  <a:ln/>
                </pic:spPr>
              </pic:pic>
            </a:graphicData>
          </a:graphic>
        </wp:anchor>
      </w:drawing>
    </w:r>
  </w:p>
  <w:p w14:paraId="2FCC25A6" w14:textId="77777777" w:rsidR="00FB1FA3" w:rsidRDefault="000D5BCE">
    <w:pPr>
      <w:pBdr>
        <w:top w:val="nil"/>
        <w:left w:val="nil"/>
        <w:bottom w:val="nil"/>
        <w:right w:val="nil"/>
        <w:between w:val="nil"/>
      </w:pBdr>
    </w:pPr>
    <w:r>
      <w:rPr>
        <w:noProof/>
        <w:color w:val="666666"/>
        <w:sz w:val="20"/>
        <w:szCs w:val="20"/>
      </w:rPr>
      <w:drawing>
        <wp:inline distT="114300" distB="114300" distL="114300" distR="114300" wp14:anchorId="2FCC25AC" wp14:editId="2FCC25AD">
          <wp:extent cx="447675" cy="57150"/>
          <wp:effectExtent l="0" t="0" r="0" b="0"/>
          <wp:docPr id="5" name="image15.png" descr="short line"/>
          <wp:cNvGraphicFramePr/>
          <a:graphic xmlns:a="http://schemas.openxmlformats.org/drawingml/2006/main">
            <a:graphicData uri="http://schemas.openxmlformats.org/drawingml/2006/picture">
              <pic:pic xmlns:pic="http://schemas.openxmlformats.org/drawingml/2006/picture">
                <pic:nvPicPr>
                  <pic:cNvPr id="0" name="image15.png" descr="short line"/>
                  <pic:cNvPicPr preferRelativeResize="0"/>
                </pic:nvPicPr>
                <pic:blipFill>
                  <a:blip r:embed="rId2"/>
                  <a:srcRect/>
                  <a:stretch>
                    <a:fillRect/>
                  </a:stretch>
                </pic:blipFill>
                <pic:spPr>
                  <a:xfrm>
                    <a:off x="0" y="0"/>
                    <a:ext cx="447675" cy="57150"/>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C25A8" w14:textId="77777777" w:rsidR="00FB1FA3" w:rsidRDefault="000D5BCE">
    <w:pPr>
      <w:pBdr>
        <w:top w:val="nil"/>
        <w:left w:val="nil"/>
        <w:bottom w:val="nil"/>
        <w:right w:val="nil"/>
        <w:between w:val="nil"/>
      </w:pBdr>
      <w:spacing w:before="640"/>
    </w:pPr>
    <w:r>
      <w:rPr>
        <w:noProof/>
      </w:rPr>
      <w:drawing>
        <wp:anchor distT="0" distB="0" distL="0" distR="0" simplePos="0" relativeHeight="251658241" behindDoc="0" locked="0" layoutInCell="1" hidden="0" allowOverlap="1" wp14:anchorId="2FCC25B0" wp14:editId="2FCC25B1">
          <wp:simplePos x="0" y="0"/>
          <wp:positionH relativeFrom="column">
            <wp:posOffset>-919162</wp:posOffset>
          </wp:positionH>
          <wp:positionV relativeFrom="paragraph">
            <wp:posOffset>-66674</wp:posOffset>
          </wp:positionV>
          <wp:extent cx="7781925" cy="95250"/>
          <wp:effectExtent l="0" t="0" r="0" b="0"/>
          <wp:wrapTopAndBottom distT="0" distB="0"/>
          <wp:docPr id="6" name="image7.png" descr="horizontal line"/>
          <wp:cNvGraphicFramePr/>
          <a:graphic xmlns:a="http://schemas.openxmlformats.org/drawingml/2006/main">
            <a:graphicData uri="http://schemas.openxmlformats.org/drawingml/2006/picture">
              <pic:pic xmlns:pic="http://schemas.openxmlformats.org/drawingml/2006/picture">
                <pic:nvPicPr>
                  <pic:cNvPr id="0" name="image7.png" descr="horizontal line"/>
                  <pic:cNvPicPr preferRelativeResize="0"/>
                </pic:nvPicPr>
                <pic:blipFill>
                  <a:blip r:embed="rId1"/>
                  <a:srcRect/>
                  <a:stretch>
                    <a:fillRect/>
                  </a:stretch>
                </pic:blipFill>
                <pic:spPr>
                  <a:xfrm>
                    <a:off x="0" y="0"/>
                    <a:ext cx="7781925" cy="95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1A00A5"/>
    <w:multiLevelType w:val="multilevel"/>
    <w:tmpl w:val="BC4C41AE"/>
    <w:lvl w:ilvl="0">
      <w:start w:val="5"/>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5B879D2"/>
    <w:multiLevelType w:val="multilevel"/>
    <w:tmpl w:val="C2C808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77002AF"/>
    <w:multiLevelType w:val="multilevel"/>
    <w:tmpl w:val="446A0B9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2014DF5"/>
    <w:multiLevelType w:val="multilevel"/>
    <w:tmpl w:val="D1065A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1640177">
    <w:abstractNumId w:val="1"/>
  </w:num>
  <w:num w:numId="2" w16cid:durableId="867455053">
    <w:abstractNumId w:val="0"/>
  </w:num>
  <w:num w:numId="3" w16cid:durableId="1718966577">
    <w:abstractNumId w:val="2"/>
  </w:num>
  <w:num w:numId="4" w16cid:durableId="5852641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FA3"/>
    <w:rsid w:val="00015DE4"/>
    <w:rsid w:val="00060AD1"/>
    <w:rsid w:val="00093484"/>
    <w:rsid w:val="00096605"/>
    <w:rsid w:val="000D5BCE"/>
    <w:rsid w:val="0016700F"/>
    <w:rsid w:val="0017735C"/>
    <w:rsid w:val="001C4937"/>
    <w:rsid w:val="00262E0A"/>
    <w:rsid w:val="00295FDD"/>
    <w:rsid w:val="002971C6"/>
    <w:rsid w:val="00495BAB"/>
    <w:rsid w:val="004B3FC5"/>
    <w:rsid w:val="004E6B3F"/>
    <w:rsid w:val="00501EC0"/>
    <w:rsid w:val="00506DB5"/>
    <w:rsid w:val="00563757"/>
    <w:rsid w:val="006A2A19"/>
    <w:rsid w:val="006A359C"/>
    <w:rsid w:val="006B78D4"/>
    <w:rsid w:val="0076095F"/>
    <w:rsid w:val="007919DE"/>
    <w:rsid w:val="007A2749"/>
    <w:rsid w:val="00800FCC"/>
    <w:rsid w:val="0087212E"/>
    <w:rsid w:val="008943C9"/>
    <w:rsid w:val="0089743F"/>
    <w:rsid w:val="008A24AB"/>
    <w:rsid w:val="008A7E90"/>
    <w:rsid w:val="008D7BD3"/>
    <w:rsid w:val="008F2D61"/>
    <w:rsid w:val="009148B5"/>
    <w:rsid w:val="009415B1"/>
    <w:rsid w:val="00A32FC6"/>
    <w:rsid w:val="00A91746"/>
    <w:rsid w:val="00A97B67"/>
    <w:rsid w:val="00B23BEF"/>
    <w:rsid w:val="00B24253"/>
    <w:rsid w:val="00B527C5"/>
    <w:rsid w:val="00B53DAF"/>
    <w:rsid w:val="00B5584A"/>
    <w:rsid w:val="00B70F23"/>
    <w:rsid w:val="00B9232E"/>
    <w:rsid w:val="00BD2182"/>
    <w:rsid w:val="00BF3DFE"/>
    <w:rsid w:val="00C248E1"/>
    <w:rsid w:val="00C65C6D"/>
    <w:rsid w:val="00D64FC1"/>
    <w:rsid w:val="00D85E44"/>
    <w:rsid w:val="00DC7354"/>
    <w:rsid w:val="00DE2A3D"/>
    <w:rsid w:val="00E0741E"/>
    <w:rsid w:val="00E23248"/>
    <w:rsid w:val="00EE58BF"/>
    <w:rsid w:val="00EF40D0"/>
    <w:rsid w:val="00F1360B"/>
    <w:rsid w:val="00F56364"/>
    <w:rsid w:val="00F65426"/>
    <w:rsid w:val="00FB1FA3"/>
    <w:rsid w:val="00FC25DC"/>
    <w:rsid w:val="00FC28CF"/>
    <w:rsid w:val="00FD1CCA"/>
    <w:rsid w:val="00FE1F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C2523"/>
  <w15:docId w15:val="{F0D29DFF-F7C9-4D3E-955E-75E1D2FC1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roxima Nova" w:eastAsia="Proxima Nova" w:hAnsi="Proxima Nova" w:cs="Proxima Nova"/>
        <w:sz w:val="24"/>
        <w:szCs w:val="24"/>
        <w:lang w:val="en" w:eastAsia="en-US" w:bidi="ar-SA"/>
      </w:rPr>
    </w:rPrDefault>
    <w:pPrDefault>
      <w:pPr>
        <w:spacing w:before="20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outlineLvl w:val="0"/>
    </w:pPr>
    <w:rPr>
      <w:color w:val="039BE5"/>
      <w:sz w:val="36"/>
      <w:szCs w:val="36"/>
    </w:rPr>
  </w:style>
  <w:style w:type="paragraph" w:styleId="Heading2">
    <w:name w:val="heading 2"/>
    <w:basedOn w:val="Normal"/>
    <w:next w:val="Normal"/>
    <w:uiPriority w:val="9"/>
    <w:unhideWhenUsed/>
    <w:qFormat/>
    <w:pPr>
      <w:keepNext/>
      <w:keepLines/>
      <w:spacing w:before="240" w:after="120"/>
      <w:outlineLvl w:val="1"/>
    </w:pPr>
    <w:rPr>
      <w:b/>
      <w:color w:val="039BE5"/>
      <w:sz w:val="28"/>
      <w:szCs w:val="28"/>
    </w:rPr>
  </w:style>
  <w:style w:type="paragraph" w:styleId="Heading3">
    <w:name w:val="heading 3"/>
    <w:basedOn w:val="Normal"/>
    <w:next w:val="Normal"/>
    <w:uiPriority w:val="9"/>
    <w:semiHidden/>
    <w:unhideWhenUsed/>
    <w:qFormat/>
    <w:pPr>
      <w:keepNext/>
      <w:keepLines/>
      <w:spacing w:before="0"/>
      <w:outlineLvl w:val="2"/>
    </w:pPr>
    <w:rPr>
      <w:b/>
      <w:sz w:val="26"/>
      <w:szCs w:val="26"/>
    </w:rPr>
  </w:style>
  <w:style w:type="paragraph" w:styleId="Heading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sz w:val="22"/>
      <w:szCs w:val="22"/>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sz w:val="22"/>
      <w:szCs w:val="22"/>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240" w:lineRule="auto"/>
    </w:pPr>
    <w:rPr>
      <w:b/>
      <w:color w:val="404040"/>
      <w:sz w:val="60"/>
      <w:szCs w:val="60"/>
    </w:rPr>
  </w:style>
  <w:style w:type="paragraph" w:styleId="Subtitle">
    <w:name w:val="Subtitle"/>
    <w:basedOn w:val="Normal"/>
    <w:next w:val="Normal"/>
    <w:uiPriority w:val="11"/>
    <w:qFormat/>
    <w:pPr>
      <w:keepNext/>
      <w:keepLines/>
      <w:spacing w:before="120"/>
    </w:pPr>
    <w:rPr>
      <w:color w:val="404040"/>
    </w:rPr>
  </w:style>
  <w:style w:type="paragraph" w:styleId="Header">
    <w:name w:val="header"/>
    <w:basedOn w:val="Normal"/>
    <w:link w:val="HeaderChar"/>
    <w:uiPriority w:val="99"/>
    <w:unhideWhenUsed/>
    <w:rsid w:val="00B53DAF"/>
    <w:pPr>
      <w:tabs>
        <w:tab w:val="center" w:pos="4680"/>
        <w:tab w:val="right" w:pos="9360"/>
      </w:tabs>
      <w:spacing w:before="0" w:line="240" w:lineRule="auto"/>
    </w:pPr>
  </w:style>
  <w:style w:type="character" w:customStyle="1" w:styleId="HeaderChar">
    <w:name w:val="Header Char"/>
    <w:basedOn w:val="DefaultParagraphFont"/>
    <w:link w:val="Header"/>
    <w:uiPriority w:val="99"/>
    <w:rsid w:val="00B53DAF"/>
  </w:style>
  <w:style w:type="paragraph" w:styleId="Footer">
    <w:name w:val="footer"/>
    <w:basedOn w:val="Normal"/>
    <w:link w:val="FooterChar"/>
    <w:uiPriority w:val="99"/>
    <w:unhideWhenUsed/>
    <w:rsid w:val="00B53DAF"/>
    <w:pPr>
      <w:tabs>
        <w:tab w:val="center" w:pos="4680"/>
        <w:tab w:val="right" w:pos="9360"/>
      </w:tabs>
      <w:spacing w:before="0" w:line="240" w:lineRule="auto"/>
    </w:pPr>
  </w:style>
  <w:style w:type="character" w:customStyle="1" w:styleId="FooterChar">
    <w:name w:val="Footer Char"/>
    <w:basedOn w:val="DefaultParagraphFont"/>
    <w:link w:val="Footer"/>
    <w:uiPriority w:val="99"/>
    <w:rsid w:val="00B53DAF"/>
  </w:style>
  <w:style w:type="paragraph" w:styleId="NormalWeb">
    <w:name w:val="Normal (Web)"/>
    <w:basedOn w:val="Normal"/>
    <w:uiPriority w:val="99"/>
    <w:semiHidden/>
    <w:unhideWhenUsed/>
    <w:rsid w:val="004E6B3F"/>
    <w:rPr>
      <w:rFonts w:ascii="Times New Roman" w:hAnsi="Times New Roman" w:cs="Times New Roman"/>
    </w:rPr>
  </w:style>
  <w:style w:type="character" w:styleId="Hyperlink">
    <w:name w:val="Hyperlink"/>
    <w:basedOn w:val="DefaultParagraphFont"/>
    <w:uiPriority w:val="99"/>
    <w:unhideWhenUsed/>
    <w:rsid w:val="004E6B3F"/>
    <w:rPr>
      <w:color w:val="0000FF" w:themeColor="hyperlink"/>
      <w:u w:val="single"/>
    </w:rPr>
  </w:style>
  <w:style w:type="character" w:styleId="UnresolvedMention">
    <w:name w:val="Unresolved Mention"/>
    <w:basedOn w:val="DefaultParagraphFont"/>
    <w:uiPriority w:val="99"/>
    <w:semiHidden/>
    <w:unhideWhenUsed/>
    <w:rsid w:val="004E6B3F"/>
    <w:rPr>
      <w:color w:val="605E5C"/>
      <w:shd w:val="clear" w:color="auto" w:fill="E1DFDD"/>
    </w:rPr>
  </w:style>
  <w:style w:type="character" w:styleId="FollowedHyperlink">
    <w:name w:val="FollowedHyperlink"/>
    <w:basedOn w:val="DefaultParagraphFont"/>
    <w:uiPriority w:val="99"/>
    <w:semiHidden/>
    <w:unhideWhenUsed/>
    <w:rsid w:val="004E6B3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calin.diaconu2@unibo.it" TargetMode="External"/><Relationship Id="rId13" Type="http://schemas.openxmlformats.org/officeDocument/2006/relationships/hyperlink" Target="https://github.com/EEESlab/APAI26-LAB05-TinyTransformers" TargetMode="External"/><Relationship Id="rId18" Type="http://schemas.openxmlformats.org/officeDocument/2006/relationships/image" Target="media/image6.pn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yperlink" Target="mailto:marco.labarbera2@unibo.it" TargetMode="External"/><Relationship Id="rId17" Type="http://schemas.openxmlformats.org/officeDocument/2006/relationships/image" Target="media/image5.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luca.parigi2@unibo.it"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mailto:ihor.sachok@unibo.it"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mailto:seyedahmad.mirsalar2@unibo.it" TargetMode="External"/><Relationship Id="rId14" Type="http://schemas.openxmlformats.org/officeDocument/2006/relationships/image" Target="media/image2.png"/><Relationship Id="rId22" Type="http://schemas.openxmlformats.org/officeDocument/2006/relationships/header" Target="header1.xml"/><Relationship Id="rId27"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0.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0.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B32E9F-439A-4C43-B635-A2DD043F3369}">
  <we:reference id="wa200010725" version="1.0.0.1" store="en-US" storeType="OMEX"/>
  <we:alternateReferences>
    <we:reference id="WA200010725" version="1.0.0.1" store="" storeType="OMEX"/>
  </we:alternateReferences>
  <we:properties>
    <we:property name="claude.fileId" value="&quot;c7d0138e-1a1f-4d47-b771-6f0ef9f32c6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426</TotalTime>
  <Pages>9</Pages>
  <Words>975</Words>
  <Characters>5564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Calin Diaconu</cp:lastModifiedBy>
  <cp:revision>49</cp:revision>
  <cp:lastPrinted>2026-10-27T13:54:00Z</cp:lastPrinted>
  <dcterms:created xsi:type="dcterms:W3CDTF">2025-10-21T16:06:00Z</dcterms:created>
  <dcterms:modified xsi:type="dcterms:W3CDTF">2026-10-28T17:16:00Z</dcterms:modified>
</cp:coreProperties>
</file>