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8EB" w:rsidRDefault="002D1FEA">
      <w:r>
        <w:t xml:space="preserve">Subhi </w:t>
      </w:r>
      <w:proofErr w:type="spellStart"/>
      <w:r>
        <w:t>Alsous</w:t>
      </w:r>
      <w:proofErr w:type="spellEnd"/>
      <w:r>
        <w:t>:</w:t>
      </w:r>
    </w:p>
    <w:p w:rsidR="002D1FEA" w:rsidRDefault="002D1FEA" w:rsidP="002D1FEA">
      <w:pPr>
        <w:pStyle w:val="ListParagraph"/>
        <w:numPr>
          <w:ilvl w:val="0"/>
          <w:numId w:val="1"/>
        </w:numPr>
      </w:pPr>
      <w:r>
        <w:t>Performed extra research on the control theory by looking closely to the characteristics and differences between the proportional controller, PI and PID.</w:t>
      </w:r>
    </w:p>
    <w:p w:rsidR="002D1FEA" w:rsidRDefault="0056350B" w:rsidP="002D1FEA">
      <w:pPr>
        <w:pStyle w:val="ListParagraph"/>
        <w:numPr>
          <w:ilvl w:val="0"/>
          <w:numId w:val="1"/>
        </w:numPr>
      </w:pPr>
      <w:r>
        <w:t>Examined the results and graphs of the TCRT5000 sensor in order to find a way to apply the control algorithm accordingly.</w:t>
      </w:r>
    </w:p>
    <w:p w:rsidR="0056350B" w:rsidRDefault="0056350B" w:rsidP="002D1FEA">
      <w:pPr>
        <w:pStyle w:val="ListParagraph"/>
        <w:numPr>
          <w:ilvl w:val="0"/>
          <w:numId w:val="1"/>
        </w:numPr>
      </w:pPr>
      <w:r>
        <w:t>Viewed a couple of code segments regarding the implementation of PI and PID controllers</w:t>
      </w:r>
    </w:p>
    <w:p w:rsidR="0056350B" w:rsidRDefault="0056350B" w:rsidP="002D1FEA">
      <w:pPr>
        <w:pStyle w:val="ListParagraph"/>
        <w:numPr>
          <w:ilvl w:val="0"/>
          <w:numId w:val="1"/>
        </w:numPr>
      </w:pPr>
      <w:r>
        <w:t xml:space="preserve">Prepared notes for me to refer to during the process of control implementation. </w:t>
      </w:r>
      <w:bookmarkStart w:id="0" w:name="_GoBack"/>
      <w:bookmarkEnd w:id="0"/>
    </w:p>
    <w:sectPr w:rsidR="00563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1D47"/>
    <w:multiLevelType w:val="hybridMultilevel"/>
    <w:tmpl w:val="AA96D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FD"/>
    <w:rsid w:val="002D1FEA"/>
    <w:rsid w:val="005208FD"/>
    <w:rsid w:val="0056350B"/>
    <w:rsid w:val="007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2018-11-11T15:11:00Z</dcterms:created>
  <dcterms:modified xsi:type="dcterms:W3CDTF">2018-11-11T15:19:00Z</dcterms:modified>
</cp:coreProperties>
</file>