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71AD2" w14:textId="77777777" w:rsidR="00575099" w:rsidRPr="00A80790" w:rsidRDefault="0013284A">
      <w:pPr>
        <w:spacing w:line="288" w:lineRule="auto"/>
        <w:jc w:val="center"/>
        <w:rPr>
          <w:sz w:val="28"/>
          <w:szCs w:val="28"/>
        </w:rPr>
      </w:pPr>
      <w:r w:rsidRPr="00A80790">
        <w:rPr>
          <w:sz w:val="28"/>
          <w:szCs w:val="28"/>
        </w:rPr>
        <w:t>Requerimientos Funcionales y no Funcionales</w:t>
      </w:r>
    </w:p>
    <w:p w14:paraId="5A2CC7CC" w14:textId="77777777" w:rsidR="00575099" w:rsidRDefault="0013284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2F9D154" w14:textId="77777777" w:rsidR="00575099" w:rsidRDefault="0013284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4E02C6D" w14:textId="77777777" w:rsidR="00575099" w:rsidRDefault="0013284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715322E" w14:textId="77777777" w:rsidR="00575099" w:rsidRDefault="0013284A">
      <w:pPr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</w:p>
    <w:p w14:paraId="333304B9" w14:textId="77777777" w:rsidR="00575099" w:rsidRDefault="0013284A">
      <w:pPr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</w:p>
    <w:p w14:paraId="47490A45" w14:textId="77777777" w:rsidR="00575099" w:rsidRDefault="0013284A">
      <w:pPr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</w:p>
    <w:p w14:paraId="581BC378" w14:textId="7F864F06" w:rsidR="00575099" w:rsidRDefault="0013284A">
      <w:pPr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</w:p>
    <w:p w14:paraId="5E928B5E" w14:textId="36F98E75" w:rsidR="00A80790" w:rsidRDefault="00A80790">
      <w:pPr>
        <w:rPr>
          <w:rFonts w:ascii="Times New Roman" w:eastAsia="Times New Roman" w:hAnsi="Times New Roman" w:cs="Times New Roman"/>
          <w:sz w:val="19"/>
          <w:szCs w:val="19"/>
        </w:rPr>
      </w:pPr>
    </w:p>
    <w:p w14:paraId="1EDAFB44" w14:textId="77777777" w:rsidR="00A80790" w:rsidRDefault="00A80790">
      <w:pPr>
        <w:rPr>
          <w:rFonts w:ascii="Times New Roman" w:eastAsia="Times New Roman" w:hAnsi="Times New Roman" w:cs="Times New Roman"/>
          <w:sz w:val="19"/>
          <w:szCs w:val="19"/>
        </w:rPr>
      </w:pPr>
    </w:p>
    <w:p w14:paraId="3C26BA98" w14:textId="77777777" w:rsidR="00575099" w:rsidRDefault="0013284A">
      <w:pPr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</w:p>
    <w:p w14:paraId="34D1378E" w14:textId="77777777" w:rsidR="00575099" w:rsidRDefault="0013284A">
      <w:pPr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</w:p>
    <w:p w14:paraId="077CA3B5" w14:textId="78D8EE10" w:rsidR="00A80790" w:rsidRDefault="00A80790">
      <w:pPr>
        <w:ind w:left="1740" w:right="1620"/>
        <w:jc w:val="center"/>
      </w:pPr>
    </w:p>
    <w:p w14:paraId="3531CDA1" w14:textId="2481D658" w:rsidR="00A80790" w:rsidRDefault="00A80790">
      <w:pPr>
        <w:ind w:left="1740" w:right="1620"/>
        <w:jc w:val="center"/>
      </w:pPr>
      <w:r>
        <w:t>Aprendices</w:t>
      </w:r>
    </w:p>
    <w:p w14:paraId="2408A0FF" w14:textId="77777777" w:rsidR="00A80790" w:rsidRDefault="00A80790">
      <w:pPr>
        <w:ind w:left="1740" w:right="1620"/>
        <w:jc w:val="center"/>
      </w:pPr>
    </w:p>
    <w:p w14:paraId="7C798816" w14:textId="524D00EF" w:rsidR="00575099" w:rsidRDefault="00A80790">
      <w:pPr>
        <w:ind w:left="1740" w:right="1600"/>
        <w:jc w:val="center"/>
      </w:pPr>
      <w:r>
        <w:t>Jefferson Steven Matoma Aroca</w:t>
      </w:r>
    </w:p>
    <w:p w14:paraId="6F29AB09" w14:textId="3A115FA6" w:rsidR="00A80790" w:rsidRDefault="00A80790">
      <w:pPr>
        <w:ind w:left="1740" w:right="1600"/>
        <w:jc w:val="center"/>
      </w:pPr>
      <w:r>
        <w:t>Cristian David Gonzalez</w:t>
      </w:r>
    </w:p>
    <w:p w14:paraId="478F2CBC" w14:textId="4F24C407" w:rsidR="00A80790" w:rsidRDefault="00A80790">
      <w:pPr>
        <w:ind w:left="1740" w:right="1600"/>
        <w:jc w:val="center"/>
      </w:pPr>
      <w:r>
        <w:t xml:space="preserve">Henry Eduardo Pineda </w:t>
      </w:r>
    </w:p>
    <w:p w14:paraId="5D66BF0F" w14:textId="77777777" w:rsidR="00575099" w:rsidRDefault="0013284A">
      <w:r>
        <w:t xml:space="preserve"> </w:t>
      </w:r>
    </w:p>
    <w:p w14:paraId="49BC8115" w14:textId="77777777" w:rsidR="00575099" w:rsidRDefault="0013284A">
      <w:r>
        <w:t xml:space="preserve"> </w:t>
      </w:r>
    </w:p>
    <w:p w14:paraId="5FB0EC47" w14:textId="77777777" w:rsidR="00575099" w:rsidRDefault="0013284A">
      <w:r>
        <w:t xml:space="preserve"> </w:t>
      </w:r>
    </w:p>
    <w:p w14:paraId="21653DFB" w14:textId="68A0BFFA" w:rsidR="00575099" w:rsidRDefault="0013284A">
      <w:r>
        <w:t xml:space="preserve"> </w:t>
      </w:r>
    </w:p>
    <w:p w14:paraId="79F1D8BF" w14:textId="4E151783" w:rsidR="00A80790" w:rsidRDefault="00A80790"/>
    <w:p w14:paraId="35BA2D21" w14:textId="08B97FE1" w:rsidR="00A80790" w:rsidRDefault="00A80790"/>
    <w:p w14:paraId="4F6B95B5" w14:textId="6D5B18B8" w:rsidR="00A80790" w:rsidRDefault="00A80790"/>
    <w:p w14:paraId="5AD02E1F" w14:textId="77777777" w:rsidR="00A80790" w:rsidRDefault="00A80790"/>
    <w:p w14:paraId="698C892D" w14:textId="4F777670" w:rsidR="00A80790" w:rsidRDefault="00A80790"/>
    <w:p w14:paraId="0A5521E0" w14:textId="77777777" w:rsidR="00A80790" w:rsidRDefault="00A80790"/>
    <w:p w14:paraId="44078606" w14:textId="77777777" w:rsidR="00575099" w:rsidRDefault="0013284A">
      <w:pPr>
        <w:spacing w:before="2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6FAD64BA" w14:textId="7A37964B" w:rsidR="00575099" w:rsidRDefault="0013284A">
      <w:pPr>
        <w:ind w:left="1740" w:right="1620"/>
        <w:jc w:val="center"/>
      </w:pPr>
      <w:r>
        <w:t>Ficha: 180170 G</w:t>
      </w:r>
      <w:r w:rsidR="00A80790">
        <w:t>2-G3</w:t>
      </w:r>
    </w:p>
    <w:p w14:paraId="69FE1786" w14:textId="77777777" w:rsidR="00575099" w:rsidRDefault="0013284A">
      <w:r>
        <w:t xml:space="preserve"> </w:t>
      </w:r>
    </w:p>
    <w:p w14:paraId="53D95582" w14:textId="77777777" w:rsidR="00575099" w:rsidRDefault="0013284A">
      <w:r>
        <w:t xml:space="preserve"> </w:t>
      </w:r>
    </w:p>
    <w:p w14:paraId="53B2304C" w14:textId="77777777" w:rsidR="00575099" w:rsidRDefault="0013284A">
      <w:r>
        <w:t xml:space="preserve"> </w:t>
      </w:r>
    </w:p>
    <w:p w14:paraId="75F3A5CE" w14:textId="77777777" w:rsidR="00575099" w:rsidRDefault="0013284A">
      <w:r>
        <w:t xml:space="preserve"> </w:t>
      </w:r>
    </w:p>
    <w:p w14:paraId="1F2CB3A5" w14:textId="77777777" w:rsidR="00575099" w:rsidRDefault="0013284A">
      <w:r>
        <w:t xml:space="preserve"> </w:t>
      </w:r>
    </w:p>
    <w:p w14:paraId="10F47253" w14:textId="77777777" w:rsidR="00575099" w:rsidRDefault="0013284A">
      <w:pPr>
        <w:spacing w:before="2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F78C09E" w14:textId="45615DBF" w:rsidR="00A80790" w:rsidRDefault="00A80790"/>
    <w:p w14:paraId="43562F45" w14:textId="77777777" w:rsidR="00A80790" w:rsidRDefault="00A80790"/>
    <w:p w14:paraId="41BF5403" w14:textId="77777777" w:rsidR="00575099" w:rsidRDefault="0013284A">
      <w:r>
        <w:t xml:space="preserve"> </w:t>
      </w:r>
    </w:p>
    <w:p w14:paraId="6406D8B9" w14:textId="77777777" w:rsidR="00575099" w:rsidRDefault="0013284A">
      <w:r>
        <w:t xml:space="preserve"> </w:t>
      </w:r>
    </w:p>
    <w:p w14:paraId="75B515AF" w14:textId="77777777" w:rsidR="00575099" w:rsidRDefault="0013284A">
      <w:r>
        <w:t xml:space="preserve"> </w:t>
      </w:r>
    </w:p>
    <w:p w14:paraId="4B5511A6" w14:textId="7A1524DC" w:rsidR="00A80790" w:rsidRDefault="0013284A">
      <w:r>
        <w:t xml:space="preserve"> </w:t>
      </w:r>
    </w:p>
    <w:p w14:paraId="73D2CE6C" w14:textId="77777777" w:rsidR="00A80790" w:rsidRDefault="00A80790"/>
    <w:p w14:paraId="00F51BD5" w14:textId="7EDE0EDC" w:rsidR="00575099" w:rsidRDefault="00575099"/>
    <w:p w14:paraId="74E4B478" w14:textId="2B92937F" w:rsidR="00575099" w:rsidRDefault="0013284A">
      <w:r>
        <w:t xml:space="preserve"> </w:t>
      </w:r>
    </w:p>
    <w:p w14:paraId="67D8AFD3" w14:textId="42F458D8" w:rsidR="00A80790" w:rsidRDefault="00A80790" w:rsidP="00A80790">
      <w:pPr>
        <w:jc w:val="center"/>
      </w:pPr>
      <w:r>
        <w:t xml:space="preserve">Análisis y Desarrollo de Sistemas de información </w:t>
      </w:r>
    </w:p>
    <w:p w14:paraId="5D86C599" w14:textId="7945FBFE" w:rsidR="00F2517F" w:rsidRDefault="0013284A" w:rsidP="00A80790">
      <w:pPr>
        <w:spacing w:line="480" w:lineRule="auto"/>
        <w:ind w:left="1740" w:right="1620"/>
        <w:jc w:val="center"/>
      </w:pPr>
      <w:r>
        <w:t>Centro de Electricidad, Electrónica y Telecomunicaciones</w:t>
      </w:r>
      <w:r w:rsidR="00A80790">
        <w:t xml:space="preserve"> Bogotá D.C, Colombia</w:t>
      </w:r>
    </w:p>
    <w:p w14:paraId="31C8034F" w14:textId="45FFDAFF" w:rsidR="00575099" w:rsidRDefault="0013284A">
      <w:pPr>
        <w:spacing w:before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Requerimientos Funcionales</w:t>
      </w:r>
    </w:p>
    <w:p w14:paraId="6133C969" w14:textId="77777777" w:rsidR="00575099" w:rsidRDefault="0013284A">
      <w:p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</w:t>
      </w:r>
    </w:p>
    <w:tbl>
      <w:tblPr>
        <w:tblStyle w:val="a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 w14:paraId="7145C65D" w14:textId="77777777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2A793" w14:textId="77777777"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3717E" w14:textId="77777777"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RF01</w:t>
            </w:r>
          </w:p>
        </w:tc>
      </w:tr>
      <w:tr w:rsidR="00575099" w14:paraId="014B04CF" w14:textId="77777777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7C497" w14:textId="77777777"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14:paraId="1C9D906D" w14:textId="77777777"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6895" w14:textId="582E978A" w:rsidR="00575099" w:rsidRDefault="00A80790">
            <w:pPr>
              <w:spacing w:line="25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Observar los activos de la sede</w:t>
            </w:r>
            <w:r w:rsidR="0013284A">
              <w:rPr>
                <w:sz w:val="20"/>
                <w:szCs w:val="20"/>
              </w:rPr>
              <w:t>.</w:t>
            </w:r>
          </w:p>
        </w:tc>
      </w:tr>
      <w:tr w:rsidR="00575099" w14:paraId="553BDD0E" w14:textId="77777777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42329" w14:textId="77777777"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5AAF2" w14:textId="2C1B62AE" w:rsidR="00575099" w:rsidRDefault="00A80790">
            <w:pPr>
              <w:spacing w:line="250" w:lineRule="auto"/>
              <w:ind w:left="220" w:right="5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Los usuario </w:t>
            </w:r>
            <w:r w:rsidR="00BE7DF1">
              <w:rPr>
                <w:sz w:val="20"/>
                <w:szCs w:val="20"/>
              </w:rPr>
              <w:t>podrán</w:t>
            </w:r>
            <w:r>
              <w:rPr>
                <w:sz w:val="20"/>
                <w:szCs w:val="20"/>
              </w:rPr>
              <w:t xml:space="preserve"> visualizar los activos </w:t>
            </w:r>
            <w:r w:rsidR="00BE7DF1">
              <w:rPr>
                <w:sz w:val="20"/>
                <w:szCs w:val="20"/>
              </w:rPr>
              <w:t xml:space="preserve">de la sede </w:t>
            </w:r>
            <w:r w:rsidR="008F439C">
              <w:rPr>
                <w:sz w:val="20"/>
                <w:szCs w:val="20"/>
              </w:rPr>
              <w:t>e</w:t>
            </w:r>
            <w:r w:rsidR="00BE7DF1">
              <w:rPr>
                <w:sz w:val="20"/>
                <w:szCs w:val="20"/>
              </w:rPr>
              <w:t xml:space="preserve"> información de daños de dichos activos</w:t>
            </w:r>
          </w:p>
        </w:tc>
      </w:tr>
      <w:tr w:rsidR="00575099" w14:paraId="4F4138DA" w14:textId="77777777">
        <w:trPr>
          <w:trHeight w:val="8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C4570" w14:textId="77777777" w:rsidR="00575099" w:rsidRDefault="0013284A">
            <w:pPr>
              <w:spacing w:line="242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</w:t>
            </w:r>
          </w:p>
          <w:p w14:paraId="2A20D459" w14:textId="77777777"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F1B25" w14:textId="0A6419FE" w:rsidR="00575099" w:rsidRPr="00A80790" w:rsidRDefault="00A80790">
            <w:pPr>
              <w:spacing w:line="250" w:lineRule="auto"/>
              <w:ind w:left="220"/>
              <w:rPr>
                <w:sz w:val="20"/>
                <w:szCs w:val="20"/>
                <w:lang w:val="es-CO"/>
              </w:rPr>
            </w:pPr>
            <w:r w:rsidRPr="00A80790">
              <w:rPr>
                <w:sz w:val="20"/>
                <w:szCs w:val="20"/>
              </w:rPr>
              <w:t>Poder mirar la cantidad de activos que hay en la sede</w:t>
            </w:r>
          </w:p>
        </w:tc>
      </w:tr>
      <w:tr w:rsidR="00575099" w14:paraId="41056CB3" w14:textId="77777777" w:rsidTr="00B67D63">
        <w:trPr>
          <w:trHeight w:val="110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ED7F1" w14:textId="77777777"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2CF4" w14:textId="66AB152C" w:rsidR="00575099" w:rsidRDefault="00575099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</w:p>
        </w:tc>
      </w:tr>
      <w:tr w:rsidR="00575099" w14:paraId="207754D6" w14:textId="77777777" w:rsidTr="00B67D63">
        <w:trPr>
          <w:trHeight w:val="778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7E3A0" w14:textId="77777777"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14:paraId="7D54275F" w14:textId="6D9DA4CD" w:rsidR="00575099" w:rsidRDefault="00BE7DF1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14:paraId="1CFE49D2" w14:textId="77777777" w:rsidR="00575099" w:rsidRDefault="00575099">
      <w:pPr>
        <w:rPr>
          <w:b/>
          <w:sz w:val="20"/>
          <w:szCs w:val="20"/>
        </w:rPr>
      </w:pPr>
    </w:p>
    <w:tbl>
      <w:tblPr>
        <w:tblStyle w:val="a0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 w14:paraId="536A585E" w14:textId="77777777" w:rsidTr="00B67D63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5B0F9" w14:textId="57E99B56"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12"/>
                <w:szCs w:val="12"/>
              </w:rPr>
              <w:t xml:space="preserve"> </w:t>
            </w: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2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EB51" w14:textId="77777777"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RF02</w:t>
            </w:r>
          </w:p>
        </w:tc>
      </w:tr>
      <w:tr w:rsidR="00575099" w14:paraId="3A3C2135" w14:textId="77777777" w:rsidTr="00B67D63">
        <w:trPr>
          <w:trHeight w:val="736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009A" w14:textId="77777777"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14:paraId="209CEC10" w14:textId="77777777"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2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8ECAB" w14:textId="20DAE82F" w:rsidR="00575099" w:rsidRDefault="00BE7DF1">
            <w:pPr>
              <w:spacing w:line="25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información</w:t>
            </w:r>
            <w:r w:rsidR="0013284A">
              <w:rPr>
                <w:sz w:val="20"/>
                <w:szCs w:val="20"/>
              </w:rPr>
              <w:t>.</w:t>
            </w:r>
          </w:p>
        </w:tc>
      </w:tr>
      <w:tr w:rsidR="00575099" w14:paraId="73B1B13C" w14:textId="77777777" w:rsidTr="00B67D63">
        <w:trPr>
          <w:trHeight w:val="54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B3DD" w14:textId="77777777"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2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AF54F" w14:textId="08B5AE88" w:rsidR="00575099" w:rsidRDefault="00BE7DF1">
            <w:pPr>
              <w:spacing w:line="249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podrá modificar la información del activo si esta lo requiere</w:t>
            </w:r>
          </w:p>
        </w:tc>
      </w:tr>
      <w:tr w:rsidR="00575099" w14:paraId="3B1E53AC" w14:textId="77777777" w:rsidTr="00B67D63">
        <w:trPr>
          <w:trHeight w:val="618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94D53" w14:textId="77777777"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</w:t>
            </w:r>
          </w:p>
          <w:p w14:paraId="4B482CD0" w14:textId="77777777"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2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023B" w14:textId="794436B4" w:rsidR="00575099" w:rsidRDefault="00BE7DF1">
            <w:pPr>
              <w:spacing w:line="250" w:lineRule="auto"/>
              <w:ind w:left="220" w:right="100"/>
              <w:rPr>
                <w:sz w:val="20"/>
                <w:szCs w:val="20"/>
              </w:rPr>
            </w:pPr>
            <w:r w:rsidRPr="00BE7DF1">
              <w:rPr>
                <w:sz w:val="20"/>
                <w:szCs w:val="20"/>
              </w:rPr>
              <w:t>Cambiar la información en el inventario</w:t>
            </w:r>
          </w:p>
        </w:tc>
      </w:tr>
      <w:tr w:rsidR="00575099" w14:paraId="28105B52" w14:textId="77777777" w:rsidTr="00B67D63">
        <w:trPr>
          <w:trHeight w:val="828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CB6D8" w14:textId="77777777"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2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F3928" w14:textId="3CF55F90" w:rsidR="00575099" w:rsidRDefault="00575099" w:rsidP="00B67D63">
            <w:pPr>
              <w:spacing w:line="261" w:lineRule="auto"/>
              <w:rPr>
                <w:sz w:val="20"/>
                <w:szCs w:val="20"/>
              </w:rPr>
            </w:pPr>
          </w:p>
        </w:tc>
      </w:tr>
      <w:tr w:rsidR="00575099" w14:paraId="6B1DEF01" w14:textId="77777777" w:rsidTr="00B67D63">
        <w:trPr>
          <w:trHeight w:val="945"/>
        </w:trPr>
        <w:tc>
          <w:tcPr>
            <w:tcW w:w="9030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C1D93" w14:textId="77777777"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14:paraId="18576081" w14:textId="77777777"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tbl>
      <w:tblPr>
        <w:tblStyle w:val="a1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 w14:paraId="36CE2854" w14:textId="77777777" w:rsidTr="0095472E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0486" w14:textId="77777777"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Identificación del requerimiento:</w:t>
            </w:r>
          </w:p>
        </w:tc>
        <w:tc>
          <w:tcPr>
            <w:tcW w:w="6882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67F4C" w14:textId="77777777"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RF03</w:t>
            </w:r>
          </w:p>
        </w:tc>
      </w:tr>
      <w:tr w:rsidR="00575099" w14:paraId="12E93236" w14:textId="77777777" w:rsidTr="0095472E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DEE51" w14:textId="77777777"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14:paraId="4BDC5E0F" w14:textId="77777777"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2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4DF9" w14:textId="234DDBEB" w:rsidR="00575099" w:rsidRDefault="00BE7DF1">
            <w:pPr>
              <w:spacing w:line="25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de nuevos activos</w:t>
            </w:r>
            <w:r w:rsidR="0013284A">
              <w:rPr>
                <w:sz w:val="20"/>
                <w:szCs w:val="20"/>
              </w:rPr>
              <w:t>.</w:t>
            </w:r>
          </w:p>
        </w:tc>
      </w:tr>
      <w:tr w:rsidR="00575099" w14:paraId="1044A470" w14:textId="77777777" w:rsidTr="0095472E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7F28C" w14:textId="77777777"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2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0AFC9" w14:textId="3BCB1AD0" w:rsidR="00575099" w:rsidRDefault="00BE7DF1">
            <w:pPr>
              <w:spacing w:line="250" w:lineRule="auto"/>
              <w:ind w:left="220" w:right="9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podrá registrar nuevos activos que ingresen a la sede.</w:t>
            </w:r>
          </w:p>
        </w:tc>
      </w:tr>
      <w:tr w:rsidR="00575099" w14:paraId="0423F257" w14:textId="77777777" w:rsidTr="0095472E">
        <w:trPr>
          <w:trHeight w:val="8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51E2D" w14:textId="77777777" w:rsidR="00575099" w:rsidRDefault="0013284A">
            <w:pPr>
              <w:spacing w:line="242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</w:t>
            </w:r>
          </w:p>
          <w:p w14:paraId="264374BF" w14:textId="77777777"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2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9969" w14:textId="3F3CB4F3" w:rsidR="00575099" w:rsidRPr="00BE7DF1" w:rsidRDefault="00BE7DF1">
            <w:pPr>
              <w:spacing w:line="250" w:lineRule="auto"/>
              <w:ind w:left="220"/>
              <w:rPr>
                <w:sz w:val="20"/>
                <w:szCs w:val="20"/>
                <w:lang w:val="es-CO"/>
              </w:rPr>
            </w:pPr>
            <w:r w:rsidRPr="00BE7DF1">
              <w:rPr>
                <w:sz w:val="20"/>
                <w:szCs w:val="20"/>
              </w:rPr>
              <w:t>Poder registrar nuevos registros en el inventario</w:t>
            </w:r>
          </w:p>
        </w:tc>
      </w:tr>
      <w:tr w:rsidR="00575099" w14:paraId="2538D65D" w14:textId="77777777" w:rsidTr="00B67D63">
        <w:trPr>
          <w:trHeight w:val="822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4B8FD" w14:textId="77777777"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2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A4ED" w14:textId="79D07CCB" w:rsidR="00575099" w:rsidRDefault="00575099">
            <w:pPr>
              <w:spacing w:line="261" w:lineRule="auto"/>
              <w:ind w:left="1300" w:hanging="360"/>
              <w:rPr>
                <w:sz w:val="20"/>
                <w:szCs w:val="20"/>
              </w:rPr>
            </w:pPr>
          </w:p>
        </w:tc>
      </w:tr>
      <w:tr w:rsidR="00575099" w14:paraId="786A2AAB" w14:textId="77777777" w:rsidTr="0095472E">
        <w:trPr>
          <w:trHeight w:val="900"/>
        </w:trPr>
        <w:tc>
          <w:tcPr>
            <w:tcW w:w="9030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8574" w14:textId="77777777"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14:paraId="47007A8C" w14:textId="77777777"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Media</w:t>
            </w:r>
          </w:p>
        </w:tc>
      </w:tr>
    </w:tbl>
    <w:p w14:paraId="1BF3CBD9" w14:textId="77777777" w:rsidR="00575099" w:rsidRDefault="00575099">
      <w:pPr>
        <w:rPr>
          <w:sz w:val="20"/>
          <w:szCs w:val="20"/>
        </w:rPr>
      </w:pPr>
    </w:p>
    <w:p w14:paraId="72E002B2" w14:textId="77777777"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2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 w14:paraId="0D3526B5" w14:textId="77777777">
        <w:trPr>
          <w:trHeight w:val="680"/>
        </w:trPr>
        <w:tc>
          <w:tcPr>
            <w:tcW w:w="2148" w:type="dxa"/>
            <w:tcBorders>
              <w:top w:val="single" w:sz="8" w:space="0" w:color="C5DFB3"/>
              <w:left w:val="single" w:sz="8" w:space="0" w:color="C5DFB3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44FB7" w14:textId="77777777" w:rsidR="00575099" w:rsidRDefault="0013284A">
            <w:pPr>
              <w:ind w:left="12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C5DFB3"/>
              <w:left w:val="nil"/>
              <w:bottom w:val="nil"/>
              <w:right w:val="single" w:sz="8" w:space="0" w:color="C5DFB3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2EC6E" w14:textId="77777777"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RF04</w:t>
            </w:r>
          </w:p>
        </w:tc>
      </w:tr>
      <w:tr w:rsidR="00575099" w14:paraId="543C0A03" w14:textId="77777777" w:rsidTr="00F2517F">
        <w:trPr>
          <w:trHeight w:val="739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AB310" w14:textId="77777777"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14:paraId="5A544753" w14:textId="77777777"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252C" w14:textId="6B71CB3E" w:rsidR="00575099" w:rsidRDefault="00BE7DF1">
            <w:pPr>
              <w:spacing w:line="25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Gestión sobre los activos de la sede</w:t>
            </w:r>
            <w:r w:rsidR="0013284A">
              <w:rPr>
                <w:sz w:val="20"/>
                <w:szCs w:val="20"/>
              </w:rPr>
              <w:t>.</w:t>
            </w:r>
          </w:p>
        </w:tc>
      </w:tr>
      <w:tr w:rsidR="00575099" w14:paraId="35EB2F8D" w14:textId="77777777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8E6D7" w14:textId="77777777"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C8019" w14:textId="4FFB571E" w:rsidR="00575099" w:rsidRDefault="00BE7DF1">
            <w:pPr>
              <w:spacing w:line="250" w:lineRule="auto"/>
              <w:ind w:left="220" w:righ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podrá gestionar los activos de la sede.</w:t>
            </w:r>
          </w:p>
        </w:tc>
      </w:tr>
      <w:tr w:rsidR="00575099" w14:paraId="4188ACCE" w14:textId="77777777" w:rsidTr="00F2517F">
        <w:trPr>
          <w:trHeight w:val="64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C005A" w14:textId="77777777" w:rsidR="00575099" w:rsidRDefault="0013284A">
            <w:pPr>
              <w:spacing w:line="242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</w:t>
            </w:r>
          </w:p>
          <w:p w14:paraId="07F64528" w14:textId="77777777"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7B573" w14:textId="22F3B1F0" w:rsidR="00575099" w:rsidRPr="00BE7DF1" w:rsidRDefault="00BE7DF1">
            <w:pPr>
              <w:spacing w:line="250" w:lineRule="auto"/>
              <w:ind w:left="220" w:right="260"/>
              <w:rPr>
                <w:sz w:val="20"/>
                <w:szCs w:val="20"/>
                <w:lang w:val="es-CO"/>
              </w:rPr>
            </w:pPr>
            <w:r w:rsidRPr="00BE7DF1">
              <w:rPr>
                <w:sz w:val="20"/>
                <w:szCs w:val="20"/>
              </w:rPr>
              <w:t>Controlar las perdidas por robo o daño de los elementos</w:t>
            </w:r>
          </w:p>
        </w:tc>
      </w:tr>
      <w:tr w:rsidR="00575099" w14:paraId="218F3E9F" w14:textId="77777777">
        <w:trPr>
          <w:trHeight w:val="1380"/>
        </w:trPr>
        <w:tc>
          <w:tcPr>
            <w:tcW w:w="2148" w:type="dxa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453C" w14:textId="77777777" w:rsidR="00575099" w:rsidRDefault="0013284A">
            <w:pPr>
              <w:ind w:left="120" w:right="4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E5F1" w14:textId="58F54853" w:rsidR="00575099" w:rsidRDefault="00575099" w:rsidP="00BE7DF1">
            <w:pPr>
              <w:spacing w:line="258" w:lineRule="auto"/>
              <w:ind w:left="1440"/>
            </w:pPr>
          </w:p>
          <w:p w14:paraId="75399F46" w14:textId="77777777" w:rsidR="00575099" w:rsidRDefault="00575099" w:rsidP="00BE7DF1">
            <w:pPr>
              <w:spacing w:line="261" w:lineRule="auto"/>
              <w:rPr>
                <w:sz w:val="20"/>
                <w:szCs w:val="20"/>
              </w:rPr>
            </w:pPr>
          </w:p>
          <w:p w14:paraId="3EA02A9A" w14:textId="77777777" w:rsidR="00575099" w:rsidRDefault="00575099">
            <w:pPr>
              <w:spacing w:line="261" w:lineRule="auto"/>
              <w:rPr>
                <w:sz w:val="20"/>
                <w:szCs w:val="20"/>
              </w:rPr>
            </w:pPr>
          </w:p>
        </w:tc>
      </w:tr>
      <w:tr w:rsidR="00575099" w14:paraId="36FF3AAD" w14:textId="77777777" w:rsidTr="00F2517F">
        <w:trPr>
          <w:trHeight w:val="609"/>
        </w:trPr>
        <w:tc>
          <w:tcPr>
            <w:tcW w:w="9029" w:type="dxa"/>
            <w:gridSpan w:val="2"/>
            <w:tcBorders>
              <w:top w:val="nil"/>
              <w:left w:val="single" w:sz="8" w:space="0" w:color="C5DFB3"/>
              <w:bottom w:val="single" w:sz="8" w:space="0" w:color="C5DFB3"/>
              <w:right w:val="single" w:sz="8" w:space="0" w:color="C5DFB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22A17" w14:textId="77777777"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14:paraId="43F55D0B" w14:textId="0C410746" w:rsidR="00575099" w:rsidRDefault="00BE7DF1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14:paraId="0261AED5" w14:textId="77777777" w:rsidR="00575099" w:rsidRDefault="00575099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787CD9A6" w14:textId="77777777" w:rsidR="00575099" w:rsidRDefault="00575099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68B69EF4" w14:textId="1261CAC1" w:rsidR="00575099" w:rsidRDefault="0013284A">
      <w:pPr>
        <w:spacing w:before="100"/>
        <w:ind w:left="1740" w:right="16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Requerimientos No Funcionales.</w:t>
      </w:r>
    </w:p>
    <w:p w14:paraId="4CAC0DE0" w14:textId="77777777" w:rsidR="0095472E" w:rsidRDefault="0095472E">
      <w:pPr>
        <w:spacing w:before="100"/>
        <w:ind w:left="1740" w:right="1600"/>
        <w:jc w:val="center"/>
        <w:rPr>
          <w:b/>
          <w:sz w:val="24"/>
          <w:szCs w:val="24"/>
        </w:rPr>
      </w:pPr>
    </w:p>
    <w:p w14:paraId="40FCEBE7" w14:textId="77777777" w:rsidR="00575099" w:rsidRDefault="0013284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tbl>
      <w:tblPr>
        <w:tblStyle w:val="afa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 w14:paraId="356FE92B" w14:textId="77777777">
        <w:trPr>
          <w:trHeight w:val="920"/>
        </w:trPr>
        <w:tc>
          <w:tcPr>
            <w:tcW w:w="2148" w:type="dxa"/>
            <w:tcBorders>
              <w:top w:val="single" w:sz="8" w:space="0" w:color="B4C5E7"/>
              <w:left w:val="single" w:sz="8" w:space="0" w:color="B4C5E7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2E106" w14:textId="77777777"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</w:t>
            </w:r>
          </w:p>
          <w:p w14:paraId="1DAF706F" w14:textId="77777777"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single" w:sz="8" w:space="0" w:color="B4C5E7"/>
              <w:left w:val="nil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91036" w14:textId="77777777"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RNF01</w:t>
            </w:r>
          </w:p>
        </w:tc>
      </w:tr>
      <w:tr w:rsidR="00575099" w14:paraId="54D183FD" w14:textId="77777777">
        <w:trPr>
          <w:trHeight w:val="86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0F2B6" w14:textId="77777777" w:rsidR="00575099" w:rsidRDefault="0013284A">
            <w:pPr>
              <w:spacing w:line="24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14:paraId="397BECA9" w14:textId="77777777"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2E03E" w14:textId="77777777" w:rsidR="00575099" w:rsidRDefault="0013284A">
            <w:pPr>
              <w:spacing w:line="249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Interfaz del sistema.</w:t>
            </w:r>
          </w:p>
        </w:tc>
      </w:tr>
      <w:tr w:rsidR="00575099" w14:paraId="11D6E868" w14:textId="77777777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561C" w14:textId="77777777"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1172" w14:textId="286DACAB" w:rsidR="00575099" w:rsidRDefault="0013284A">
            <w:pPr>
              <w:spacing w:line="25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presentará una interfaz de usuario sencilla </w:t>
            </w:r>
            <w:r w:rsidR="0095472E">
              <w:rPr>
                <w:sz w:val="20"/>
                <w:szCs w:val="20"/>
              </w:rPr>
              <w:t>par</w:t>
            </w:r>
            <w:r>
              <w:rPr>
                <w:sz w:val="20"/>
                <w:szCs w:val="20"/>
              </w:rPr>
              <w:t>a los usuarios del sistema.</w:t>
            </w:r>
          </w:p>
        </w:tc>
      </w:tr>
      <w:tr w:rsidR="00575099" w14:paraId="132D3B4B" w14:textId="77777777">
        <w:trPr>
          <w:trHeight w:val="86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E94C6" w14:textId="77777777" w:rsidR="00575099" w:rsidRDefault="0013284A">
            <w:pPr>
              <w:spacing w:line="242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</w:t>
            </w:r>
          </w:p>
          <w:p w14:paraId="6ABE7C91" w14:textId="77777777"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DC4A2" w14:textId="77777777" w:rsidR="00575099" w:rsidRDefault="0013284A">
            <w:pPr>
              <w:spacing w:line="247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debe tener una interfaz de uso intuitiva y sencilla.</w:t>
            </w:r>
          </w:p>
        </w:tc>
      </w:tr>
      <w:tr w:rsidR="00575099" w14:paraId="5C0EF651" w14:textId="77777777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867D0" w14:textId="77777777"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14:paraId="79C37FE9" w14:textId="77777777"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14:paraId="450C7830" w14:textId="388FD619" w:rsidR="00575099" w:rsidRDefault="00575099">
      <w:pPr>
        <w:rPr>
          <w:b/>
          <w:sz w:val="20"/>
          <w:szCs w:val="20"/>
        </w:rPr>
      </w:pPr>
    </w:p>
    <w:p w14:paraId="01153DF9" w14:textId="26F73879" w:rsidR="0095472E" w:rsidRDefault="0095472E">
      <w:pPr>
        <w:rPr>
          <w:b/>
          <w:sz w:val="20"/>
          <w:szCs w:val="20"/>
        </w:rPr>
      </w:pPr>
    </w:p>
    <w:p w14:paraId="753E4A94" w14:textId="77777777" w:rsidR="0095472E" w:rsidRDefault="0095472E">
      <w:pPr>
        <w:rPr>
          <w:b/>
          <w:sz w:val="20"/>
          <w:szCs w:val="20"/>
        </w:rPr>
      </w:pPr>
    </w:p>
    <w:tbl>
      <w:tblPr>
        <w:tblStyle w:val="afb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 w14:paraId="6127E9A5" w14:textId="77777777">
        <w:trPr>
          <w:trHeight w:val="920"/>
        </w:trPr>
        <w:tc>
          <w:tcPr>
            <w:tcW w:w="2148" w:type="dxa"/>
            <w:tcBorders>
              <w:top w:val="single" w:sz="8" w:space="0" w:color="B4C5E7"/>
              <w:left w:val="single" w:sz="8" w:space="0" w:color="B4C5E7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B9F75" w14:textId="77777777"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</w:t>
            </w:r>
          </w:p>
          <w:p w14:paraId="5DD1130F" w14:textId="77777777"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single" w:sz="8" w:space="0" w:color="B4C5E7"/>
              <w:left w:val="nil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51232" w14:textId="77777777"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RNF02</w:t>
            </w:r>
          </w:p>
        </w:tc>
      </w:tr>
      <w:tr w:rsidR="00575099" w14:paraId="7A880826" w14:textId="77777777" w:rsidTr="00F2517F">
        <w:trPr>
          <w:trHeight w:val="615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44D8" w14:textId="77777777" w:rsidR="00575099" w:rsidRDefault="0013284A">
            <w:pPr>
              <w:spacing w:line="24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14:paraId="23CCED82" w14:textId="77777777"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0624E" w14:textId="77777777" w:rsidR="00575099" w:rsidRDefault="0013284A">
            <w:pPr>
              <w:spacing w:line="249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Desempeño</w:t>
            </w:r>
          </w:p>
        </w:tc>
      </w:tr>
      <w:tr w:rsidR="00575099" w14:paraId="32B2ECA5" w14:textId="77777777">
        <w:trPr>
          <w:trHeight w:val="42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D9463" w14:textId="77777777" w:rsidR="00575099" w:rsidRDefault="0013284A">
            <w:pPr>
              <w:spacing w:line="229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7A19" w14:textId="77777777" w:rsidR="00575099" w:rsidRDefault="0013284A">
            <w:pPr>
              <w:spacing w:line="229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presentará una interfaz de alto desempeño</w:t>
            </w:r>
          </w:p>
        </w:tc>
      </w:tr>
      <w:tr w:rsidR="00575099" w14:paraId="0CDE66DC" w14:textId="77777777">
        <w:trPr>
          <w:trHeight w:val="90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D4E6F" w14:textId="77777777"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</w:t>
            </w:r>
          </w:p>
          <w:p w14:paraId="0626BFA9" w14:textId="77777777"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366E0" w14:textId="5BB01728" w:rsidR="00575099" w:rsidRDefault="0095472E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95472E">
              <w:rPr>
                <w:sz w:val="20"/>
                <w:szCs w:val="20"/>
              </w:rPr>
              <w:t>l equipo deberá tener como sistema operativo Windows 10 para que este funcione y tendrá un 5% de que se produzca un error el 95% de funcionamiento del sistema realizara las acciones en 1 segundo o menos </w:t>
            </w:r>
          </w:p>
        </w:tc>
      </w:tr>
      <w:tr w:rsidR="00575099" w14:paraId="3984CFFF" w14:textId="77777777" w:rsidTr="00F2517F">
        <w:trPr>
          <w:trHeight w:val="682"/>
        </w:trPr>
        <w:tc>
          <w:tcPr>
            <w:tcW w:w="9029" w:type="dxa"/>
            <w:gridSpan w:val="2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CC456" w14:textId="77777777"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14:paraId="29A4FCD9" w14:textId="77777777"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14:paraId="372C4832" w14:textId="77777777" w:rsidR="00575099" w:rsidRDefault="00575099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667E9313" w14:textId="77777777" w:rsidR="00575099" w:rsidRDefault="0013284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tbl>
      <w:tblPr>
        <w:tblStyle w:val="afd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 w14:paraId="191F5E77" w14:textId="77777777" w:rsidTr="00B67D63">
        <w:trPr>
          <w:trHeight w:val="680"/>
        </w:trPr>
        <w:tc>
          <w:tcPr>
            <w:tcW w:w="2148" w:type="dxa"/>
            <w:tcBorders>
              <w:top w:val="single" w:sz="8" w:space="0" w:color="B4C5E7"/>
              <w:left w:val="single" w:sz="8" w:space="0" w:color="B4C5E7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4D162" w14:textId="77777777" w:rsidR="00575099" w:rsidRDefault="0013284A">
            <w:pPr>
              <w:spacing w:line="246" w:lineRule="auto"/>
              <w:ind w:left="24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Identificación del requerimiento:</w:t>
            </w:r>
          </w:p>
        </w:tc>
        <w:tc>
          <w:tcPr>
            <w:tcW w:w="6882" w:type="dxa"/>
            <w:tcBorders>
              <w:top w:val="single" w:sz="8" w:space="0" w:color="B4C5E7"/>
              <w:left w:val="nil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17698" w14:textId="4DD31D80"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RNF0</w:t>
            </w:r>
            <w:r w:rsidR="0095472E">
              <w:rPr>
                <w:b/>
                <w:sz w:val="20"/>
                <w:szCs w:val="20"/>
              </w:rPr>
              <w:t>3</w:t>
            </w:r>
          </w:p>
        </w:tc>
      </w:tr>
      <w:tr w:rsidR="00575099" w14:paraId="41BF26B1" w14:textId="77777777" w:rsidTr="00B67D63">
        <w:trPr>
          <w:trHeight w:val="592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7CC60" w14:textId="77777777" w:rsidR="00575099" w:rsidRDefault="0013284A">
            <w:pPr>
              <w:spacing w:line="250" w:lineRule="auto"/>
              <w:ind w:left="240" w:right="3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882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7437" w14:textId="121D450A" w:rsidR="00575099" w:rsidRDefault="0095472E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Seguridad</w:t>
            </w:r>
          </w:p>
        </w:tc>
      </w:tr>
      <w:tr w:rsidR="00575099" w14:paraId="09AB1D86" w14:textId="77777777" w:rsidTr="00B67D63">
        <w:trPr>
          <w:trHeight w:val="42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C1D6E" w14:textId="77777777" w:rsidR="00575099" w:rsidRDefault="0013284A">
            <w:pPr>
              <w:spacing w:line="229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2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E996" w14:textId="53C13647" w:rsidR="00575099" w:rsidRDefault="0095472E">
            <w:pPr>
              <w:spacing w:line="229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Los </w:t>
            </w:r>
            <w:r w:rsidR="006E1BC7">
              <w:rPr>
                <w:sz w:val="20"/>
                <w:szCs w:val="20"/>
              </w:rPr>
              <w:t>estándares</w:t>
            </w:r>
            <w:r>
              <w:rPr>
                <w:sz w:val="20"/>
                <w:szCs w:val="20"/>
              </w:rPr>
              <w:t xml:space="preserve"> de seguridad que se implementara </w:t>
            </w:r>
            <w:r w:rsidR="006E1BC7">
              <w:rPr>
                <w:sz w:val="20"/>
                <w:szCs w:val="20"/>
              </w:rPr>
              <w:t>serán</w:t>
            </w:r>
            <w:r>
              <w:rPr>
                <w:sz w:val="20"/>
                <w:szCs w:val="20"/>
              </w:rPr>
              <w:t xml:space="preserve"> ISO 17799 E ISO 27001</w:t>
            </w:r>
          </w:p>
        </w:tc>
      </w:tr>
      <w:tr w:rsidR="00575099" w14:paraId="4F58D432" w14:textId="77777777" w:rsidTr="00B67D63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86517" w14:textId="77777777"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2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DACD" w14:textId="78350517" w:rsidR="00575099" w:rsidRDefault="0095472E">
            <w:pPr>
              <w:ind w:left="220"/>
              <w:rPr>
                <w:sz w:val="20"/>
                <w:szCs w:val="20"/>
              </w:rPr>
            </w:pPr>
            <w:r w:rsidRPr="0095472E">
              <w:rPr>
                <w:sz w:val="20"/>
                <w:szCs w:val="20"/>
              </w:rPr>
              <w:t>los estándares de seguridad que se van a implementar son ISO 17799 E ISO 27001, las cuales van desde la seguridad en los sistemas, pasando por los aspectos de seguridad física, recursos humanos y aspectos generales</w:t>
            </w:r>
          </w:p>
        </w:tc>
      </w:tr>
      <w:tr w:rsidR="00575099" w14:paraId="0569FC27" w14:textId="77777777" w:rsidTr="00B67D63">
        <w:trPr>
          <w:trHeight w:val="900"/>
        </w:trPr>
        <w:tc>
          <w:tcPr>
            <w:tcW w:w="9030" w:type="dxa"/>
            <w:gridSpan w:val="2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16752" w14:textId="77777777"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14:paraId="05757083" w14:textId="77777777"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14:paraId="4DFB1E3D" w14:textId="261D91B1" w:rsidR="00575099" w:rsidRDefault="00575099"/>
    <w:p w14:paraId="576AF490" w14:textId="3D351A2B" w:rsidR="0095472E" w:rsidRDefault="0095472E"/>
    <w:p w14:paraId="3939C601" w14:textId="786DDACB" w:rsidR="0095472E" w:rsidRDefault="0095472E"/>
    <w:p w14:paraId="296F940F" w14:textId="77777777" w:rsidR="0095472E" w:rsidRDefault="0095472E"/>
    <w:tbl>
      <w:tblPr>
        <w:tblStyle w:val="afe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 w14:paraId="61C82BAA" w14:textId="77777777">
        <w:trPr>
          <w:trHeight w:val="680"/>
        </w:trPr>
        <w:tc>
          <w:tcPr>
            <w:tcW w:w="2148" w:type="dxa"/>
            <w:tcBorders>
              <w:top w:val="single" w:sz="8" w:space="0" w:color="B4C5E7"/>
              <w:left w:val="single" w:sz="8" w:space="0" w:color="B4C5E7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DB3C" w14:textId="77777777" w:rsidR="00575099" w:rsidRDefault="0013284A">
            <w:pPr>
              <w:spacing w:line="246" w:lineRule="auto"/>
              <w:ind w:left="240" w:right="1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881" w:type="dxa"/>
            <w:tcBorders>
              <w:top w:val="single" w:sz="8" w:space="0" w:color="B4C5E7"/>
              <w:left w:val="nil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54CE" w14:textId="6C8F02E0"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RNF0</w:t>
            </w:r>
            <w:r w:rsidR="0095472E">
              <w:rPr>
                <w:b/>
                <w:sz w:val="20"/>
                <w:szCs w:val="20"/>
              </w:rPr>
              <w:t>4</w:t>
            </w:r>
          </w:p>
        </w:tc>
      </w:tr>
      <w:tr w:rsidR="00575099" w14:paraId="606974F3" w14:textId="77777777">
        <w:trPr>
          <w:trHeight w:val="66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07E0" w14:textId="77777777" w:rsidR="00575099" w:rsidRDefault="0013284A">
            <w:pPr>
              <w:spacing w:line="250" w:lineRule="auto"/>
              <w:ind w:left="240" w:right="3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B0486" w14:textId="785E3FFF" w:rsidR="00575099" w:rsidRDefault="0095472E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Respaldo o Backup</w:t>
            </w:r>
          </w:p>
        </w:tc>
      </w:tr>
      <w:tr w:rsidR="00575099" w14:paraId="28282215" w14:textId="77777777">
        <w:trPr>
          <w:trHeight w:val="42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87A2D" w14:textId="77777777" w:rsidR="00575099" w:rsidRDefault="0013284A">
            <w:pPr>
              <w:spacing w:line="229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3D967" w14:textId="25BF5DB7" w:rsidR="00575099" w:rsidRDefault="0013284A">
            <w:pPr>
              <w:spacing w:line="229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95472E">
              <w:rPr>
                <w:sz w:val="20"/>
                <w:szCs w:val="20"/>
              </w:rPr>
              <w:t>tendrá un servidor en la nube en caso de perdida de datos</w:t>
            </w:r>
          </w:p>
        </w:tc>
      </w:tr>
      <w:tr w:rsidR="00575099" w14:paraId="27335D3B" w14:textId="77777777">
        <w:trPr>
          <w:trHeight w:val="88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350E" w14:textId="77777777" w:rsidR="00575099" w:rsidRDefault="0013284A">
            <w:pPr>
              <w:ind w:left="120" w:right="3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211E" w14:textId="6EB853C4" w:rsidR="00575099" w:rsidRDefault="0095472E">
            <w:pPr>
              <w:ind w:left="220"/>
              <w:rPr>
                <w:sz w:val="20"/>
                <w:szCs w:val="20"/>
              </w:rPr>
            </w:pPr>
            <w:r w:rsidRPr="0095472E">
              <w:rPr>
                <w:sz w:val="20"/>
                <w:szCs w:val="20"/>
              </w:rPr>
              <w:t xml:space="preserve">El sistema tendrá un respaldo en caso de </w:t>
            </w:r>
            <w:r w:rsidRPr="0095472E">
              <w:rPr>
                <w:sz w:val="20"/>
                <w:szCs w:val="20"/>
              </w:rPr>
              <w:t>pérdida</w:t>
            </w:r>
            <w:r w:rsidRPr="0095472E">
              <w:rPr>
                <w:sz w:val="20"/>
                <w:szCs w:val="20"/>
              </w:rPr>
              <w:t xml:space="preserve"> de datos de los usuarios, esté estará ligado a un servidor en la nube. En caso de un mal procesamiento de datos se remerita a un software de prueba calificado que cumpla los requerimientos. </w:t>
            </w:r>
          </w:p>
        </w:tc>
      </w:tr>
      <w:tr w:rsidR="00575099" w14:paraId="05BFE4A6" w14:textId="77777777">
        <w:trPr>
          <w:trHeight w:val="900"/>
        </w:trPr>
        <w:tc>
          <w:tcPr>
            <w:tcW w:w="9029" w:type="dxa"/>
            <w:gridSpan w:val="2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7865" w14:textId="77777777"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14:paraId="3FF3C456" w14:textId="77777777"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14:paraId="2DB359C5" w14:textId="77777777" w:rsidR="00575099" w:rsidRDefault="00575099"/>
    <w:p w14:paraId="5487AD83" w14:textId="77777777" w:rsidR="00F2517F" w:rsidRDefault="00F2517F"/>
    <w:p w14:paraId="74185759" w14:textId="77777777" w:rsidR="00F2517F" w:rsidRDefault="00F2517F"/>
    <w:p w14:paraId="6EC6A756" w14:textId="77777777" w:rsidR="00F2517F" w:rsidRDefault="00F2517F"/>
    <w:p w14:paraId="560E6FDF" w14:textId="77777777" w:rsidR="00F2517F" w:rsidRDefault="00F2517F"/>
    <w:tbl>
      <w:tblPr>
        <w:tblStyle w:val="aff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8"/>
        <w:gridCol w:w="6882"/>
      </w:tblGrid>
      <w:tr w:rsidR="00575099" w14:paraId="67BBA06C" w14:textId="77777777">
        <w:trPr>
          <w:trHeight w:val="920"/>
        </w:trPr>
        <w:tc>
          <w:tcPr>
            <w:tcW w:w="2148" w:type="dxa"/>
            <w:tcBorders>
              <w:top w:val="single" w:sz="8" w:space="0" w:color="B4C5E7"/>
              <w:left w:val="single" w:sz="8" w:space="0" w:color="B4C5E7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6B1EE" w14:textId="77777777"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Identificación del</w:t>
            </w:r>
          </w:p>
          <w:p w14:paraId="6744AADC" w14:textId="77777777"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single" w:sz="8" w:space="0" w:color="B4C5E7"/>
              <w:left w:val="nil"/>
              <w:bottom w:val="single" w:sz="12" w:space="0" w:color="8EAADB"/>
              <w:right w:val="single" w:sz="8" w:space="0" w:color="B4C5E7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AAFE" w14:textId="77777777" w:rsidR="00575099" w:rsidRDefault="0013284A">
            <w:pPr>
              <w:ind w:lef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RNF06</w:t>
            </w:r>
          </w:p>
        </w:tc>
      </w:tr>
      <w:tr w:rsidR="00575099" w14:paraId="12E83FD0" w14:textId="77777777">
        <w:trPr>
          <w:trHeight w:val="86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63A62" w14:textId="77777777" w:rsidR="00575099" w:rsidRDefault="0013284A">
            <w:pPr>
              <w:spacing w:line="24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</w:t>
            </w:r>
          </w:p>
          <w:p w14:paraId="1DFA91B4" w14:textId="77777777"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6089" w14:textId="42AF5F4B" w:rsidR="00575099" w:rsidRDefault="0095472E">
            <w:pPr>
              <w:spacing w:line="249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Mantenimientos</w:t>
            </w:r>
            <w:r w:rsidR="0013284A">
              <w:rPr>
                <w:sz w:val="20"/>
                <w:szCs w:val="20"/>
              </w:rPr>
              <w:t xml:space="preserve"> </w:t>
            </w:r>
          </w:p>
        </w:tc>
      </w:tr>
      <w:tr w:rsidR="00575099" w14:paraId="3C64DEDB" w14:textId="77777777">
        <w:trPr>
          <w:trHeight w:val="42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D272" w14:textId="77777777" w:rsidR="00575099" w:rsidRDefault="0013284A">
            <w:pPr>
              <w:spacing w:line="229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Características: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4EFB" w14:textId="49D8F0CF" w:rsidR="00575099" w:rsidRDefault="0013284A">
            <w:pPr>
              <w:spacing w:line="229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tendrá </w:t>
            </w:r>
            <w:r w:rsidR="0095472E">
              <w:rPr>
                <w:sz w:val="20"/>
                <w:szCs w:val="20"/>
              </w:rPr>
              <w:t>su respectivo mantenimiento para prevenir posibles fallos.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575099" w14:paraId="5A65546A" w14:textId="77777777">
        <w:trPr>
          <w:trHeight w:val="900"/>
        </w:trPr>
        <w:tc>
          <w:tcPr>
            <w:tcW w:w="2148" w:type="dxa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5213" w14:textId="77777777"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</w:t>
            </w:r>
          </w:p>
          <w:p w14:paraId="47476690" w14:textId="77777777"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requerimiento: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7CFA" w14:textId="37F52CA1" w:rsidR="00575099" w:rsidRDefault="0095472E">
            <w:pPr>
              <w:ind w:left="220"/>
              <w:rPr>
                <w:sz w:val="20"/>
                <w:szCs w:val="20"/>
              </w:rPr>
            </w:pPr>
            <w:r w:rsidRPr="0095472E">
              <w:rPr>
                <w:sz w:val="20"/>
                <w:szCs w:val="20"/>
              </w:rPr>
              <w:t xml:space="preserve">El sistema tendrá una disponibilidad del 90%, ya que el porcentaje restante se dispondrá para mantenimiento del sistema o actualización </w:t>
            </w:r>
            <w:r w:rsidRPr="0095472E">
              <w:rPr>
                <w:sz w:val="20"/>
                <w:szCs w:val="20"/>
              </w:rPr>
              <w:t>de este</w:t>
            </w:r>
            <w:r w:rsidRPr="0095472E">
              <w:rPr>
                <w:sz w:val="20"/>
                <w:szCs w:val="20"/>
              </w:rPr>
              <w:t>.</w:t>
            </w:r>
            <w:r w:rsidR="0013284A">
              <w:rPr>
                <w:sz w:val="20"/>
                <w:szCs w:val="20"/>
              </w:rPr>
              <w:br/>
            </w:r>
          </w:p>
        </w:tc>
      </w:tr>
      <w:tr w:rsidR="00575099" w14:paraId="2B0C9CAC" w14:textId="77777777">
        <w:trPr>
          <w:trHeight w:val="660"/>
        </w:trPr>
        <w:tc>
          <w:tcPr>
            <w:tcW w:w="9029" w:type="dxa"/>
            <w:gridSpan w:val="2"/>
            <w:tcBorders>
              <w:top w:val="nil"/>
              <w:left w:val="single" w:sz="8" w:space="0" w:color="B4C5E7"/>
              <w:bottom w:val="single" w:sz="8" w:space="0" w:color="B4C5E7"/>
              <w:right w:val="single" w:sz="8" w:space="0" w:color="B4C5E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45F4A" w14:textId="77777777" w:rsidR="00575099" w:rsidRDefault="0013284A">
            <w:pPr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 del requerimiento:</w:t>
            </w:r>
          </w:p>
          <w:p w14:paraId="31A89298" w14:textId="77777777" w:rsidR="00575099" w:rsidRDefault="0013284A">
            <w:pPr>
              <w:spacing w:line="234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</w:tr>
    </w:tbl>
    <w:p w14:paraId="1DE348F4" w14:textId="77777777" w:rsidR="00575099" w:rsidRDefault="00575099"/>
    <w:p w14:paraId="3D692EFF" w14:textId="77777777" w:rsidR="00575099" w:rsidRDefault="00575099"/>
    <w:sectPr w:rsidR="00575099" w:rsidSect="0095472E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73C90" w14:textId="77777777" w:rsidR="00BD243E" w:rsidRDefault="00BD243E">
      <w:pPr>
        <w:spacing w:line="240" w:lineRule="auto"/>
      </w:pPr>
      <w:r>
        <w:separator/>
      </w:r>
    </w:p>
  </w:endnote>
  <w:endnote w:type="continuationSeparator" w:id="0">
    <w:p w14:paraId="30FDD9E7" w14:textId="77777777" w:rsidR="00BD243E" w:rsidRDefault="00BD24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3BE7D" w14:textId="545BF190" w:rsidR="006E1BC7" w:rsidRDefault="006E1BC7">
    <w:pPr>
      <w:pStyle w:val="Piedepgina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4F003F" wp14:editId="2BF5B8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16510" b="1778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2CC6274" id="Rectá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" filled="f" strokecolor="gray [1629]" strokeweight="1.25pt">
              <w10:wrap anchorx="page" anchory="page"/>
            </v:rect>
          </w:pict>
        </mc:Fallback>
      </mc:AlternateContent>
    </w:r>
    <w:r>
      <w:rPr>
        <w:color w:val="4F81BD" w:themeColor="accent1"/>
        <w:lang w:val="es-ES"/>
      </w:rPr>
      <w:t xml:space="preserve"> </w:t>
    </w:r>
    <w:r w:rsidRPr="006E1BC7">
      <w:rPr>
        <w:rFonts w:asciiTheme="majorHAnsi" w:eastAsiaTheme="majorEastAsia" w:hAnsiTheme="majorHAnsi" w:cstheme="majorBidi"/>
        <w:color w:val="000000" w:themeColor="text1"/>
        <w:sz w:val="20"/>
        <w:szCs w:val="20"/>
        <w:lang w:val="es-ES"/>
      </w:rPr>
      <w:t xml:space="preserve">pág. </w:t>
    </w:r>
    <w:r w:rsidRPr="006E1BC7">
      <w:rPr>
        <w:rFonts w:asciiTheme="minorHAnsi" w:eastAsiaTheme="minorEastAsia" w:hAnsiTheme="minorHAnsi" w:cstheme="minorBidi"/>
        <w:color w:val="000000" w:themeColor="text1"/>
        <w:sz w:val="20"/>
        <w:szCs w:val="20"/>
      </w:rPr>
      <w:fldChar w:fldCharType="begin"/>
    </w:r>
    <w:r w:rsidRPr="006E1BC7">
      <w:rPr>
        <w:color w:val="000000" w:themeColor="text1"/>
        <w:sz w:val="20"/>
        <w:szCs w:val="20"/>
      </w:rPr>
      <w:instrText>PAGE    \* MERGEFORMAT</w:instrText>
    </w:r>
    <w:r w:rsidRPr="006E1BC7">
      <w:rPr>
        <w:rFonts w:asciiTheme="minorHAnsi" w:eastAsiaTheme="minorEastAsia" w:hAnsiTheme="minorHAnsi" w:cstheme="minorBidi"/>
        <w:color w:val="000000" w:themeColor="text1"/>
        <w:sz w:val="20"/>
        <w:szCs w:val="20"/>
      </w:rPr>
      <w:fldChar w:fldCharType="separate"/>
    </w:r>
    <w:r w:rsidRPr="006E1BC7">
      <w:rPr>
        <w:rFonts w:asciiTheme="majorHAnsi" w:eastAsiaTheme="majorEastAsia" w:hAnsiTheme="majorHAnsi" w:cstheme="majorBidi"/>
        <w:color w:val="000000" w:themeColor="text1"/>
        <w:sz w:val="20"/>
        <w:szCs w:val="20"/>
        <w:lang w:val="es-ES"/>
      </w:rPr>
      <w:t>2</w:t>
    </w:r>
    <w:r w:rsidRPr="006E1BC7"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EC005" w14:textId="77777777" w:rsidR="00BD243E" w:rsidRDefault="00BD243E">
      <w:pPr>
        <w:spacing w:line="240" w:lineRule="auto"/>
      </w:pPr>
      <w:r>
        <w:separator/>
      </w:r>
    </w:p>
  </w:footnote>
  <w:footnote w:type="continuationSeparator" w:id="0">
    <w:p w14:paraId="5FD73AB4" w14:textId="77777777" w:rsidR="00BD243E" w:rsidRDefault="00BD24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206" w:type="dxa"/>
      <w:tblInd w:w="-572" w:type="dxa"/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095472E" w14:paraId="0823EF96" w14:textId="77777777" w:rsidTr="00B67D63">
      <w:tc>
        <w:tcPr>
          <w:tcW w:w="3402" w:type="dxa"/>
        </w:tcPr>
        <w:p w14:paraId="3FBFD4E9" w14:textId="5EE64676" w:rsidR="0095472E" w:rsidRDefault="00B67D63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46A0DE7" wp14:editId="6DDACC41">
                <wp:simplePos x="0" y="0"/>
                <wp:positionH relativeFrom="margin">
                  <wp:posOffset>290195</wp:posOffset>
                </wp:positionH>
                <wp:positionV relativeFrom="margin">
                  <wp:posOffset>0</wp:posOffset>
                </wp:positionV>
                <wp:extent cx="1438275" cy="1076325"/>
                <wp:effectExtent l="0" t="0" r="9525" b="0"/>
                <wp:wrapThrough wrapText="bothSides">
                  <wp:wrapPolygon edited="0">
                    <wp:start x="5436" y="1147"/>
                    <wp:lineTo x="1144" y="4588"/>
                    <wp:lineTo x="572" y="6117"/>
                    <wp:lineTo x="1144" y="8028"/>
                    <wp:lineTo x="4864" y="14145"/>
                    <wp:lineTo x="3433" y="15674"/>
                    <wp:lineTo x="3719" y="17968"/>
                    <wp:lineTo x="8011" y="19497"/>
                    <wp:lineTo x="14591" y="19497"/>
                    <wp:lineTo x="18310" y="17968"/>
                    <wp:lineTo x="18882" y="16057"/>
                    <wp:lineTo x="17166" y="14145"/>
                    <wp:lineTo x="20885" y="8028"/>
                    <wp:lineTo x="21457" y="6499"/>
                    <wp:lineTo x="21171" y="5352"/>
                    <wp:lineTo x="16021" y="1147"/>
                    <wp:lineTo x="5436" y="1147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02" w:type="dxa"/>
          <w:vAlign w:val="center"/>
        </w:tcPr>
        <w:p w14:paraId="65AB0144" w14:textId="0852A4F2" w:rsidR="0095472E" w:rsidRPr="0095472E" w:rsidRDefault="0095472E" w:rsidP="00B67D63">
          <w:pPr>
            <w:jc w:val="center"/>
            <w:rPr>
              <w:bCs/>
              <w:sz w:val="28"/>
              <w:szCs w:val="28"/>
            </w:rPr>
          </w:pPr>
          <w:r w:rsidRPr="0095472E">
            <w:rPr>
              <w:bCs/>
              <w:sz w:val="28"/>
              <w:szCs w:val="28"/>
            </w:rPr>
            <w:t>Requisitos específicos</w:t>
          </w:r>
        </w:p>
        <w:p w14:paraId="3D57D286" w14:textId="77777777" w:rsidR="0095472E" w:rsidRDefault="0095472E" w:rsidP="00B67D63">
          <w:pPr>
            <w:jc w:val="center"/>
          </w:pPr>
        </w:p>
      </w:tc>
      <w:tc>
        <w:tcPr>
          <w:tcW w:w="3402" w:type="dxa"/>
        </w:tcPr>
        <w:p w14:paraId="2E91BC39" w14:textId="77777777" w:rsidR="00B67D63" w:rsidRDefault="00B67D63"/>
        <w:p w14:paraId="0994C24B" w14:textId="2D4F57D7" w:rsidR="0095472E" w:rsidRDefault="00B67D63">
          <w:r>
            <w:t>Versión: 01</w:t>
          </w:r>
        </w:p>
        <w:p w14:paraId="1A9A6930" w14:textId="77777777" w:rsidR="00B67D63" w:rsidRDefault="00B67D63"/>
        <w:p w14:paraId="20F7512E" w14:textId="77777777" w:rsidR="00B67D63" w:rsidRDefault="00B67D63"/>
        <w:p w14:paraId="4372C074" w14:textId="7843D0F5" w:rsidR="00B67D63" w:rsidRDefault="00B67D63">
          <w:r>
            <w:t>Fecha: 05/05/2020</w:t>
          </w:r>
        </w:p>
        <w:p w14:paraId="6D343D63" w14:textId="244DEEF2" w:rsidR="00B67D63" w:rsidRDefault="00B67D63"/>
      </w:tc>
    </w:tr>
  </w:tbl>
  <w:p w14:paraId="793E09D6" w14:textId="77777777" w:rsidR="00A80790" w:rsidRDefault="00A807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4618E"/>
    <w:multiLevelType w:val="multilevel"/>
    <w:tmpl w:val="C186C7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099"/>
    <w:rsid w:val="0013284A"/>
    <w:rsid w:val="002E359E"/>
    <w:rsid w:val="00563F72"/>
    <w:rsid w:val="00575099"/>
    <w:rsid w:val="006E1BC7"/>
    <w:rsid w:val="008F439C"/>
    <w:rsid w:val="0095472E"/>
    <w:rsid w:val="009B229B"/>
    <w:rsid w:val="00A80790"/>
    <w:rsid w:val="00AE3816"/>
    <w:rsid w:val="00B67D63"/>
    <w:rsid w:val="00BD243E"/>
    <w:rsid w:val="00BE7DF1"/>
    <w:rsid w:val="00F2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0CC2A5"/>
  <w15:docId w15:val="{09E59599-5576-46E3-82D3-149EAC74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5472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472E"/>
  </w:style>
  <w:style w:type="paragraph" w:styleId="Piedepgina">
    <w:name w:val="footer"/>
    <w:basedOn w:val="Normal"/>
    <w:link w:val="PiedepginaCar"/>
    <w:uiPriority w:val="99"/>
    <w:unhideWhenUsed/>
    <w:rsid w:val="0095472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472E"/>
  </w:style>
  <w:style w:type="table" w:styleId="Tablaconcuadrcula">
    <w:name w:val="Table Grid"/>
    <w:basedOn w:val="Tablanormal"/>
    <w:uiPriority w:val="39"/>
    <w:rsid w:val="0095472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2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D0C2A-7968-46B0-809C-87A2D4B45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536</Words>
  <Characters>3303</Characters>
  <Application>Microsoft Office Word</Application>
  <DocSecurity>0</DocSecurity>
  <Lines>235</Lines>
  <Paragraphs>166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steven matoma</cp:lastModifiedBy>
  <cp:revision>9</cp:revision>
  <dcterms:created xsi:type="dcterms:W3CDTF">2019-03-20T14:59:00Z</dcterms:created>
  <dcterms:modified xsi:type="dcterms:W3CDTF">2020-05-05T23:19:00Z</dcterms:modified>
</cp:coreProperties>
</file>