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3E85" w14:textId="77777777" w:rsidR="006F33DB" w:rsidRDefault="006F33DB">
      <w:pPr>
        <w:rPr>
          <w:b/>
        </w:rPr>
      </w:pPr>
      <w:r>
        <w:rPr>
          <w:b/>
        </w:rPr>
        <w:t>Name: _____________________</w:t>
      </w:r>
      <w:r w:rsidR="00DE1047">
        <w:rPr>
          <w:b/>
        </w:rPr>
        <w:tab/>
      </w:r>
      <w:r w:rsidR="00DE1047">
        <w:rPr>
          <w:b/>
        </w:rPr>
        <w:tab/>
        <w:t>Date: 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B554312" w14:textId="77777777" w:rsidR="006F33DB" w:rsidRDefault="006F33DB"/>
    <w:p w14:paraId="30FAB95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14:paraId="1DA53A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Pr="006F33DB">
        <w:rPr>
          <w:i/>
        </w:rPr>
        <w:t>[enter title here]</w:t>
      </w:r>
    </w:p>
    <w:p w14:paraId="66C0A45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Likely coauthors: </w:t>
      </w:r>
      <w:r w:rsidRPr="006F33DB">
        <w:rPr>
          <w:i/>
        </w:rPr>
        <w:t>[enter coauthors here]</w:t>
      </w:r>
    </w:p>
    <w:p w14:paraId="076EB2BF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Pr="006F33DB">
        <w:rPr>
          <w:i/>
        </w:rPr>
        <w:t>[enter journal here]</w:t>
      </w:r>
    </w:p>
    <w:p w14:paraId="3CCC01E2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>
        <w:rPr>
          <w:i/>
        </w:rPr>
        <w:t>[</w:t>
      </w:r>
      <w:r w:rsidRPr="006F33DB">
        <w:rPr>
          <w:i/>
        </w:rPr>
        <w:t>enter journal here]</w:t>
      </w:r>
    </w:p>
    <w:p w14:paraId="7971134A" w14:textId="77777777" w:rsidR="006F33DB" w:rsidRDefault="006F33DB" w:rsidP="00A15E74">
      <w:pPr>
        <w:pStyle w:val="ListParagraph"/>
        <w:ind w:left="1080"/>
      </w:pPr>
    </w:p>
    <w:p w14:paraId="01FDF61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 xml:space="preserve">The overarching question of this paper is </w:t>
      </w:r>
      <w:r w:rsidRPr="006F33DB">
        <w:rPr>
          <w:i/>
        </w:rPr>
        <w:t>[enter question here]</w:t>
      </w:r>
    </w:p>
    <w:p w14:paraId="06D5D181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14:paraId="53D307D9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61E0F353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0DE3B077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72F57BA0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4E94A462" w14:textId="77777777"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14:paraId="377315CC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551816E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833E6C0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rPr>
          <w:i/>
        </w:rPr>
        <w:t>[fill in]</w:t>
      </w:r>
    </w:p>
    <w:p w14:paraId="1A282221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14:paraId="10B1FF51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r w:rsidRPr="006F33DB">
        <w:rPr>
          <w:i/>
        </w:rPr>
        <w:t>[fill in location]</w:t>
      </w:r>
    </w:p>
    <w:p w14:paraId="179C8A2A" w14:textId="77777777"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r w:rsidRPr="006F33DB">
        <w:rPr>
          <w:i/>
        </w:rPr>
        <w:t>[fill in]</w:t>
      </w:r>
    </w:p>
    <w:p w14:paraId="6B6D2886" w14:textId="77777777"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Pr="006F33DB">
        <w:rPr>
          <w:i/>
        </w:rPr>
        <w:t xml:space="preserve"> [fill in]</w:t>
      </w:r>
    </w:p>
    <w:p w14:paraId="55B89085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>
        <w:rPr>
          <w:i/>
        </w:rPr>
        <w:t xml:space="preserve">[fill in] </w:t>
      </w:r>
    </w:p>
    <w:p w14:paraId="248D1144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Pr="006F33DB">
        <w:rPr>
          <w:i/>
        </w:rPr>
        <w:t>[fill in]</w:t>
      </w:r>
    </w:p>
    <w:p w14:paraId="52DC141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Pr="006F33DB">
        <w:rPr>
          <w:i/>
        </w:rPr>
        <w:t>[fill in]</w:t>
      </w:r>
    </w:p>
    <w:p w14:paraId="5FFBFE56" w14:textId="77777777"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replicated this across multiple [fill in]</w:t>
      </w:r>
    </w:p>
    <w:p w14:paraId="615921BA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Pr="006F33DB">
        <w:rPr>
          <w:i/>
        </w:rPr>
        <w:t>[fill in</w:t>
      </w:r>
      <w:r>
        <w:rPr>
          <w:i/>
        </w:rPr>
        <w:t xml:space="preserve"> type of analysis</w:t>
      </w:r>
      <w:r w:rsidRPr="006F33DB">
        <w:rPr>
          <w:i/>
        </w:rPr>
        <w:t>]</w:t>
      </w:r>
    </w:p>
    <w:p w14:paraId="336FB968" w14:textId="77777777"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14:paraId="6028A6A4" w14:textId="77777777" w:rsidR="006F33DB" w:rsidRDefault="006F33DB" w:rsidP="006F33DB">
      <w:pPr>
        <w:rPr>
          <w:i/>
        </w:rPr>
      </w:pPr>
    </w:p>
    <w:p w14:paraId="128DD5F2" w14:textId="77777777" w:rsidR="006F33DB" w:rsidRDefault="006F33DB" w:rsidP="006F33DB">
      <w:pPr>
        <w:rPr>
          <w:i/>
        </w:rPr>
      </w:pPr>
    </w:p>
    <w:p w14:paraId="66555BC2" w14:textId="77777777" w:rsidR="006F33DB" w:rsidRPr="006F33DB" w:rsidRDefault="006F33DB" w:rsidP="006F33DB">
      <w:pPr>
        <w:rPr>
          <w:i/>
        </w:rPr>
      </w:pPr>
    </w:p>
    <w:p w14:paraId="73AE202D" w14:textId="77777777" w:rsidR="006F33DB" w:rsidRPr="006F33DB" w:rsidRDefault="006F33DB" w:rsidP="006F33DB">
      <w:pPr>
        <w:rPr>
          <w:i/>
        </w:rPr>
      </w:pPr>
    </w:p>
    <w:p w14:paraId="7A156477" w14:textId="77777777" w:rsidR="006F33DB" w:rsidRPr="006F33DB" w:rsidRDefault="006F33DB" w:rsidP="006F33DB"/>
    <w:p w14:paraId="21BC2ED4" w14:textId="77777777" w:rsidR="006F33DB" w:rsidRPr="006F33DB" w:rsidRDefault="006F33DB" w:rsidP="006F33DB"/>
    <w:p w14:paraId="4B5D4FC2" w14:textId="77777777" w:rsidR="006F33DB" w:rsidRDefault="006F33DB" w:rsidP="006F33DB">
      <w:r>
        <w:t xml:space="preserve"> </w:t>
      </w:r>
    </w:p>
    <w:sectPr w:rsidR="006F33DB" w:rsidSect="00141B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14B4D" w14:textId="77777777" w:rsidR="00651CBA" w:rsidRDefault="00651CBA" w:rsidP="00A15E74">
      <w:r>
        <w:separator/>
      </w:r>
    </w:p>
  </w:endnote>
  <w:endnote w:type="continuationSeparator" w:id="0">
    <w:p w14:paraId="2A8F3494" w14:textId="77777777" w:rsidR="00651CBA" w:rsidRDefault="00651CBA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C3B31" w14:textId="77777777" w:rsidR="000B73D0" w:rsidRDefault="000B73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61B70" w14:textId="77777777" w:rsidR="000B73D0" w:rsidRDefault="000B73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C9B09" w14:textId="77777777" w:rsidR="000B73D0" w:rsidRDefault="000B7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C82CF" w14:textId="77777777" w:rsidR="00651CBA" w:rsidRDefault="00651CBA" w:rsidP="00A15E74">
      <w:r>
        <w:separator/>
      </w:r>
    </w:p>
  </w:footnote>
  <w:footnote w:type="continuationSeparator" w:id="0">
    <w:p w14:paraId="4DB33BE3" w14:textId="77777777" w:rsidR="00651CBA" w:rsidRDefault="00651CBA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2E5B" w14:textId="77777777" w:rsidR="000B73D0" w:rsidRDefault="000B73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54B7" w14:textId="2CB44B90" w:rsidR="00A15E74" w:rsidRDefault="00A15E74">
    <w:pPr>
      <w:pStyle w:val="Header"/>
    </w:pPr>
    <w:r>
      <w:t>E</w:t>
    </w:r>
    <w:r w:rsidR="00DE1047">
      <w:t>E</w:t>
    </w:r>
    <w:r w:rsidR="000B73D0">
      <w:t>OB590A</w:t>
    </w:r>
    <w:bookmarkStart w:id="0" w:name="_GoBack"/>
    <w:bookmarkEnd w:id="0"/>
    <w:r w:rsidR="00DE1047">
      <w:tab/>
    </w:r>
    <w:r>
      <w:tab/>
      <w:t>Outline of Manuscript &amp; Analysis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839D8" w14:textId="77777777" w:rsidR="000B73D0" w:rsidRDefault="000B73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3DB"/>
    <w:rsid w:val="000B73D0"/>
    <w:rsid w:val="00105AE9"/>
    <w:rsid w:val="00141B46"/>
    <w:rsid w:val="00651CBA"/>
    <w:rsid w:val="006F33DB"/>
    <w:rsid w:val="00A15E74"/>
    <w:rsid w:val="00DE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107A3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>Rice University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Haldre Rogers</dc:creator>
  <cp:keywords/>
  <dc:description/>
  <cp:lastModifiedBy>Rogers, Haldre S [EEOB]</cp:lastModifiedBy>
  <cp:revision>3</cp:revision>
  <dcterms:created xsi:type="dcterms:W3CDTF">2016-08-23T12:08:00Z</dcterms:created>
  <dcterms:modified xsi:type="dcterms:W3CDTF">2019-08-27T18:24:00Z</dcterms:modified>
</cp:coreProperties>
</file>