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7D2" w:rsidRPr="000657D2" w:rsidRDefault="000657D2" w:rsidP="000657D2">
      <w:pPr>
        <w:jc w:val="center"/>
        <w:rPr>
          <w:rFonts w:ascii="方正小标宋简体" w:eastAsia="方正小标宋简体" w:hAnsi="仿宋"/>
          <w:color w:val="000000" w:themeColor="text1"/>
          <w:sz w:val="36"/>
          <w:szCs w:val="24"/>
        </w:rPr>
      </w:pPr>
      <w:r w:rsidRPr="000657D2">
        <w:rPr>
          <w:rFonts w:ascii="方正小标宋简体" w:eastAsia="方正小标宋简体" w:hAnsi="仿宋" w:hint="eastAsia"/>
          <w:color w:val="000000" w:themeColor="text1"/>
          <w:sz w:val="36"/>
          <w:szCs w:val="24"/>
        </w:rPr>
        <w:t>苏州科技大学物理科学与技术学院</w:t>
      </w:r>
      <w:r w:rsidRPr="000657D2">
        <w:rPr>
          <w:rFonts w:ascii="方正小标宋简体" w:eastAsia="方正小标宋简体" w:hAnsi="仿宋"/>
          <w:color w:val="000000" w:themeColor="text1"/>
          <w:sz w:val="36"/>
          <w:szCs w:val="24"/>
        </w:rPr>
        <w:br/>
      </w:r>
      <w:r w:rsidRPr="000657D2">
        <w:rPr>
          <w:rFonts w:ascii="方正小标宋简体" w:eastAsia="方正小标宋简体" w:hAnsi="仿宋" w:hint="eastAsia"/>
          <w:color w:val="000000" w:themeColor="text1"/>
          <w:sz w:val="36"/>
          <w:szCs w:val="24"/>
        </w:rPr>
        <w:t>推荐2026年优秀应届本科毕业生免试攻读研究生</w:t>
      </w:r>
      <w:r>
        <w:rPr>
          <w:rFonts w:ascii="方正小标宋简体" w:eastAsia="方正小标宋简体" w:hAnsi="仿宋"/>
          <w:color w:val="000000" w:themeColor="text1"/>
          <w:sz w:val="36"/>
          <w:szCs w:val="24"/>
        </w:rPr>
        <w:br/>
      </w:r>
      <w:r w:rsidRPr="000657D2">
        <w:rPr>
          <w:rFonts w:ascii="方正小标宋简体" w:eastAsia="方正小标宋简体" w:hAnsi="仿宋" w:hint="eastAsia"/>
          <w:color w:val="000000" w:themeColor="text1"/>
          <w:sz w:val="36"/>
          <w:szCs w:val="24"/>
        </w:rPr>
        <w:t>思想品德考核实施细则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为进一步规范和</w:t>
      </w:r>
      <w:proofErr w:type="gramStart"/>
      <w:r w:rsidRPr="000657D2">
        <w:rPr>
          <w:rFonts w:ascii="仿宋_GB2312" w:eastAsia="仿宋_GB2312" w:hAnsi="仿宋_GB2312" w:cs="仿宋_GB2312" w:hint="eastAsia"/>
          <w:sz w:val="32"/>
          <w:szCs w:val="32"/>
        </w:rPr>
        <w:t>加强推免工作</w:t>
      </w:r>
      <w:proofErr w:type="gramEnd"/>
      <w:r w:rsidRPr="000657D2">
        <w:rPr>
          <w:rFonts w:ascii="仿宋_GB2312" w:eastAsia="仿宋_GB2312" w:hAnsi="仿宋_GB2312" w:cs="仿宋_GB2312" w:hint="eastAsia"/>
          <w:sz w:val="32"/>
          <w:szCs w:val="32"/>
        </w:rPr>
        <w:t>，</w:t>
      </w:r>
      <w:proofErr w:type="gramStart"/>
      <w:r w:rsidRPr="000657D2">
        <w:rPr>
          <w:rFonts w:ascii="仿宋_GB2312" w:eastAsia="仿宋_GB2312" w:hAnsi="仿宋_GB2312" w:cs="仿宋_GB2312" w:hint="eastAsia"/>
          <w:sz w:val="32"/>
          <w:szCs w:val="32"/>
        </w:rPr>
        <w:t>保证推免招</w:t>
      </w:r>
      <w:proofErr w:type="gramEnd"/>
      <w:r w:rsidRPr="000657D2">
        <w:rPr>
          <w:rFonts w:ascii="仿宋_GB2312" w:eastAsia="仿宋_GB2312" w:hAnsi="仿宋_GB2312" w:cs="仿宋_GB2312" w:hint="eastAsia"/>
          <w:sz w:val="32"/>
          <w:szCs w:val="32"/>
        </w:rPr>
        <w:t>生公平公正，根据《苏州科技大学推荐2026年优秀应届本科毕业生免试攻读研究生工作实施方</w:t>
      </w:r>
      <w:r w:rsidRPr="006861F5">
        <w:rPr>
          <w:rFonts w:ascii="仿宋_GB2312" w:eastAsia="仿宋_GB2312" w:hAnsi="仿宋_GB2312" w:cs="仿宋_GB2312" w:hint="eastAsia"/>
          <w:sz w:val="32"/>
          <w:szCs w:val="32"/>
        </w:rPr>
        <w:t>案》《苏州科技大学推荐2026年优秀应届本科毕业生免试攻读研究生思想品德考核办法》《苏州科技大学物理科学与技术学院推荐2026年优秀应届本科毕业生免试攻读研究生工作细则》，特制定《苏州科技大学物理科学与技术学院推荐2026年优秀应届本科毕业生免试攻读研究生思想品德考核实施细则》（以下简称《细则》）。</w:t>
      </w:r>
    </w:p>
    <w:p w:rsidR="000657D2" w:rsidRPr="006861F5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6861F5">
        <w:rPr>
          <w:rFonts w:ascii="黑体" w:eastAsia="黑体" w:hAnsi="黑体" w:cs="黑体" w:hint="eastAsia"/>
          <w:sz w:val="32"/>
          <w:szCs w:val="32"/>
        </w:rPr>
        <w:t>一、指导思想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全面贯彻党的教育方针，落实立德树人根本任务，坚持公平、公正、公开的原则，通过对学生思想品德的全面考核，选拔政治坚定、品德优良、守法诚信、全面发展的优秀人才。</w:t>
      </w:r>
    </w:p>
    <w:p w:rsidR="000657D2" w:rsidRPr="006861F5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6861F5">
        <w:rPr>
          <w:rFonts w:ascii="黑体" w:eastAsia="黑体" w:hAnsi="黑体" w:cs="黑体" w:hint="eastAsia"/>
          <w:sz w:val="32"/>
          <w:szCs w:val="32"/>
        </w:rPr>
        <w:t>二、组织与职责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学院成立推免生思想品德考核小组，负责本学院申请</w:t>
      </w:r>
      <w:proofErr w:type="gramStart"/>
      <w:r w:rsidRPr="006861F5">
        <w:rPr>
          <w:rFonts w:ascii="仿宋_GB2312" w:eastAsia="仿宋_GB2312" w:hAnsi="仿宋_GB2312" w:cs="仿宋_GB2312" w:hint="eastAsia"/>
          <w:sz w:val="32"/>
          <w:szCs w:val="32"/>
        </w:rPr>
        <w:t>推免学生</w:t>
      </w:r>
      <w:proofErr w:type="gramEnd"/>
      <w:r w:rsidRPr="006861F5">
        <w:rPr>
          <w:rFonts w:ascii="仿宋_GB2312" w:eastAsia="仿宋_GB2312" w:hAnsi="仿宋_GB2312" w:cs="仿宋_GB2312" w:hint="eastAsia"/>
          <w:sz w:val="32"/>
          <w:szCs w:val="32"/>
        </w:rPr>
        <w:t>的思想品德考核工作。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组长：周茹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成员：顾彦秋、陆焕钧、</w:t>
      </w:r>
      <w:r w:rsidR="009E4F3E">
        <w:rPr>
          <w:rFonts w:ascii="仿宋_GB2312" w:eastAsia="仿宋_GB2312" w:hAnsi="仿宋_GB2312" w:cs="仿宋_GB2312" w:hint="eastAsia"/>
          <w:sz w:val="32"/>
          <w:szCs w:val="32"/>
        </w:rPr>
        <w:t>邹菁云</w:t>
      </w:r>
      <w:r w:rsidR="009E4F3E">
        <w:rPr>
          <w:rFonts w:ascii="仿宋_GB2312" w:eastAsia="仿宋_GB2312" w:hAnsi="仿宋_GB2312" w:cs="仿宋_GB2312" w:hint="eastAsia"/>
          <w:sz w:val="32"/>
          <w:szCs w:val="32"/>
        </w:rPr>
        <w:t>、</w:t>
      </w:r>
      <w:r w:rsidRPr="006861F5">
        <w:rPr>
          <w:rFonts w:ascii="仿宋_GB2312" w:eastAsia="仿宋_GB2312" w:hAnsi="仿宋_GB2312" w:cs="仿宋_GB2312" w:hint="eastAsia"/>
          <w:sz w:val="32"/>
          <w:szCs w:val="32"/>
        </w:rPr>
        <w:t>谭佳</w:t>
      </w:r>
      <w:bookmarkStart w:id="0" w:name="_GoBack"/>
      <w:bookmarkEnd w:id="0"/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工作组职责：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1.制定并发布学院2026年推免生思想品德考核实施细则。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2.组织、协调和监督全院推免生的思想品德考核工作。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3.依据本《细则》，对申报学生的思想品德表现进行综合</w:t>
      </w:r>
      <w:r w:rsidRPr="006861F5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评议，审定考核结果。</w:t>
      </w:r>
    </w:p>
    <w:p w:rsidR="000657D2" w:rsidRPr="006861F5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4.负责本学院推免生思想品德考核政策的解释与咨询工作。</w:t>
      </w:r>
    </w:p>
    <w:p w:rsidR="000657D2" w:rsidRPr="006861F5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6861F5">
        <w:rPr>
          <w:rFonts w:ascii="黑体" w:eastAsia="黑体" w:hAnsi="黑体" w:cs="黑体" w:hint="eastAsia"/>
          <w:sz w:val="32"/>
          <w:szCs w:val="32"/>
        </w:rPr>
        <w:t>三、考核内容与标准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思想品德考核工作重点考察学生在政治态度、思想表现、道德品质、科学精神，诚实守信、遵纪守法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等方面的表现，具体内容如下：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（一）政治态度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1.坚决拥护中国共产党的领导，热爱祖国，具备坚定的政治立场和正确的政治态度，理想信念牢固，自觉</w:t>
      </w:r>
      <w:proofErr w:type="gramStart"/>
      <w:r w:rsidRPr="000657D2">
        <w:rPr>
          <w:rFonts w:ascii="仿宋_GB2312" w:eastAsia="仿宋_GB2312" w:hAnsi="仿宋_GB2312" w:cs="仿宋_GB2312" w:hint="eastAsia"/>
          <w:sz w:val="32"/>
          <w:szCs w:val="32"/>
        </w:rPr>
        <w:t>践行</w:t>
      </w:r>
      <w:proofErr w:type="gramEnd"/>
      <w:r w:rsidRPr="000657D2">
        <w:rPr>
          <w:rFonts w:ascii="仿宋_GB2312" w:eastAsia="仿宋_GB2312" w:hAnsi="仿宋_GB2312" w:cs="仿宋_GB2312" w:hint="eastAsia"/>
          <w:sz w:val="32"/>
          <w:szCs w:val="32"/>
        </w:rPr>
        <w:t>社会主义核心价值观。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2.高度认同中国特色社会主义制度，认真学习贯彻习近平新时代中国特色社会主义思想，深刻领悟“两个确立”的决定性意义、不断增强“四个意识”、坚定“四个自信”、做到“两个维护”。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（二）思想表现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1.牢固树立正确的世界观、人生观、价值观，具备良好的道德修养和社会责任感。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2.积极参与思想政治教育活动（如党、团课学习，青年大学习，主题班会等），表现突出。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（三）道德品质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1.遵守社会公德，在公共场合文明礼貌、爱护公物、热心助人。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2.恪守个人品德，尊敬师长，团结同学，积极维护集体荣誉，展现新时代青年良好精神风貌。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（四）科学精神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1.秉持求真务实的态度，在学术研究、课程学习与科研实践中勇于探索、追求真理，具备创新意识和批判性思维。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2.学风端正，在学习过程中面对困难和挫折，保持积极心态、持之以恒，同时在科研团队中做到协作和包容。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（五）诚实守信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1.严格遵守学术道德与科研规范，杜绝任何形式的抄袭、剽窃、伪造、篡改数据及一稿多投等学术不端行为。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2.在课程学习、科研实践、学科竞赛等各类学术活动中坚持诚实守信，无任何考试作弊、违纪及其它失信行为，维护学术公正与严肃性。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如有考试作弊、剽窃他人学术成果等学术不端行为的，思想品德考核直接认定为不合格。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楷体" w:eastAsia="楷体" w:hAnsi="楷体" w:cs="楷体"/>
          <w:sz w:val="32"/>
          <w:szCs w:val="32"/>
        </w:rPr>
      </w:pPr>
      <w:r w:rsidRPr="000657D2">
        <w:rPr>
          <w:rFonts w:ascii="楷体" w:eastAsia="楷体" w:hAnsi="楷体" w:cs="楷体" w:hint="eastAsia"/>
          <w:sz w:val="32"/>
          <w:szCs w:val="32"/>
        </w:rPr>
        <w:t>（六）遵纪守法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1.自觉遵守国家法律法规和学校规章制度，无任何违法违纪受处分记录，严格规范个人言行；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2.坚决抵制非法组织与邪教活动，</w:t>
      </w:r>
      <w:proofErr w:type="gramStart"/>
      <w:r w:rsidRPr="000657D2">
        <w:rPr>
          <w:rFonts w:ascii="仿宋_GB2312" w:eastAsia="仿宋_GB2312" w:hAnsi="仿宋_GB2312" w:cs="仿宋_GB2312" w:hint="eastAsia"/>
          <w:sz w:val="32"/>
          <w:szCs w:val="32"/>
        </w:rPr>
        <w:t>不</w:t>
      </w:r>
      <w:proofErr w:type="gramEnd"/>
      <w:r w:rsidRPr="000657D2">
        <w:rPr>
          <w:rFonts w:ascii="仿宋_GB2312" w:eastAsia="仿宋_GB2312" w:hAnsi="仿宋_GB2312" w:cs="仿宋_GB2312" w:hint="eastAsia"/>
          <w:sz w:val="32"/>
          <w:szCs w:val="32"/>
        </w:rPr>
        <w:t>参与制作、传播网络谣言及不实信息，积极维护清朗网络环境和校园稳定。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如有违法违纪受处分记录的，思想品德考核直接认定为不合格。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0657D2">
        <w:rPr>
          <w:rFonts w:ascii="黑体" w:eastAsia="黑体" w:hAnsi="黑体" w:cs="黑体" w:hint="eastAsia"/>
          <w:sz w:val="32"/>
          <w:szCs w:val="32"/>
        </w:rPr>
        <w:t>四、考核方式与程序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思想品德考核工作由学院思想品德考核小组负责组织实施。具体程序如下：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861F5">
        <w:rPr>
          <w:rFonts w:ascii="仿宋_GB2312" w:eastAsia="仿宋_GB2312" w:hAnsi="仿宋_GB2312" w:cs="仿宋_GB2312" w:hint="eastAsia"/>
          <w:sz w:val="32"/>
          <w:szCs w:val="32"/>
        </w:rPr>
        <w:t>1</w:t>
      </w:r>
      <w:r w:rsidRPr="006861F5">
        <w:rPr>
          <w:rFonts w:ascii="仿宋_GB2312" w:eastAsia="仿宋_GB2312" w:hAnsi="仿宋_GB2312" w:cs="仿宋_GB2312"/>
          <w:sz w:val="32"/>
          <w:szCs w:val="32"/>
        </w:rPr>
        <w:t>.</w:t>
      </w:r>
      <w:r w:rsidRPr="006861F5">
        <w:rPr>
          <w:rFonts w:ascii="仿宋_GB2312" w:eastAsia="仿宋_GB2312" w:hAnsi="仿宋_GB2312" w:cs="仿宋_GB2312" w:hint="eastAsia"/>
          <w:sz w:val="32"/>
          <w:szCs w:val="32"/>
        </w:rPr>
        <w:t>申报学生需如实填写《苏州科技大学推荐2026年优秀应届本科毕业生免试攻读研究生思想品德考核表》，对个人在校期间的思想品德表现进行认真总结和自我鉴定。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  <w:r>
        <w:rPr>
          <w:rFonts w:ascii="仿宋_GB2312" w:eastAsia="仿宋_GB2312" w:hAnsi="仿宋_GB2312" w:cs="仿宋_GB2312"/>
          <w:sz w:val="32"/>
          <w:szCs w:val="32"/>
        </w:rPr>
        <w:t>.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教师评价。辅导员、班主任、相关教师等结合日常表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现，通过查阅学生档案，</w:t>
      </w:r>
      <w:proofErr w:type="gramStart"/>
      <w:r w:rsidRPr="000657D2">
        <w:rPr>
          <w:rFonts w:ascii="仿宋_GB2312" w:eastAsia="仿宋_GB2312" w:hAnsi="仿宋_GB2312" w:cs="仿宋_GB2312" w:hint="eastAsia"/>
          <w:sz w:val="32"/>
          <w:szCs w:val="32"/>
        </w:rPr>
        <w:t>核对奥蓝系统学</w:t>
      </w:r>
      <w:proofErr w:type="gramEnd"/>
      <w:r w:rsidRPr="000657D2">
        <w:rPr>
          <w:rFonts w:ascii="仿宋_GB2312" w:eastAsia="仿宋_GB2312" w:hAnsi="仿宋_GB2312" w:cs="仿宋_GB2312" w:hint="eastAsia"/>
          <w:sz w:val="32"/>
          <w:szCs w:val="32"/>
        </w:rPr>
        <w:t>生日常管理记录，对学生的思想品德出具书面评价意见。敬文书院的学生由书院向学院提供学生思想品德表现评价意见。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</w:t>
      </w:r>
      <w:r>
        <w:rPr>
          <w:rFonts w:ascii="仿宋_GB2312" w:eastAsia="仿宋_GB2312" w:hAnsi="仿宋_GB2312" w:cs="仿宋_GB2312"/>
          <w:sz w:val="32"/>
          <w:szCs w:val="32"/>
        </w:rPr>
        <w:t>.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学院思想品德考核小组结合评价意见，综合判定考核结果。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0657D2">
        <w:rPr>
          <w:rFonts w:ascii="黑体" w:eastAsia="黑体" w:hAnsi="黑体" w:cs="黑体" w:hint="eastAsia"/>
          <w:sz w:val="32"/>
          <w:szCs w:val="32"/>
        </w:rPr>
        <w:t>五、考核结果认定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思想品德考核结果分为“合格”和“不合格”两个等级。考核结果为“不合格”的学生，不予推免。</w:t>
      </w:r>
    </w:p>
    <w:p w:rsidR="000657D2" w:rsidRPr="000657D2" w:rsidRDefault="000657D2" w:rsidP="000657D2">
      <w:pPr>
        <w:spacing w:line="52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 w:rsidRPr="000657D2">
        <w:rPr>
          <w:rFonts w:ascii="黑体" w:eastAsia="黑体" w:hAnsi="黑体" w:cs="黑体" w:hint="eastAsia"/>
          <w:sz w:val="32"/>
          <w:szCs w:val="32"/>
        </w:rPr>
        <w:t>六、附则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1.本</w:t>
      </w:r>
      <w:bookmarkStart w:id="1" w:name="OLE_LINK1"/>
      <w:bookmarkStart w:id="2" w:name="OLE_LINK2"/>
      <w:r>
        <w:rPr>
          <w:rFonts w:ascii="仿宋_GB2312" w:eastAsia="仿宋_GB2312" w:hAnsi="仿宋_GB2312" w:cs="仿宋_GB2312" w:hint="eastAsia"/>
          <w:sz w:val="32"/>
          <w:szCs w:val="32"/>
        </w:rPr>
        <w:t>《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细则</w:t>
      </w:r>
      <w:r>
        <w:rPr>
          <w:rFonts w:ascii="仿宋_GB2312" w:eastAsia="仿宋_GB2312" w:hAnsi="仿宋_GB2312" w:cs="仿宋_GB2312" w:hint="eastAsia"/>
          <w:sz w:val="32"/>
          <w:szCs w:val="32"/>
        </w:rPr>
        <w:t>》</w:t>
      </w:r>
      <w:bookmarkEnd w:id="1"/>
      <w:bookmarkEnd w:id="2"/>
      <w:r w:rsidRPr="000657D2">
        <w:rPr>
          <w:rFonts w:ascii="仿宋_GB2312" w:eastAsia="仿宋_GB2312" w:hAnsi="仿宋_GB2312" w:cs="仿宋_GB2312" w:hint="eastAsia"/>
          <w:sz w:val="32"/>
          <w:szCs w:val="32"/>
        </w:rPr>
        <w:t>由物理科学与技术学院推免生思想品德考核小组负责解释。</w:t>
      </w:r>
    </w:p>
    <w:p w:rsidR="000657D2" w:rsidRPr="000657D2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657D2">
        <w:rPr>
          <w:rFonts w:ascii="仿宋_GB2312" w:eastAsia="仿宋_GB2312" w:hAnsi="仿宋_GB2312" w:cs="仿宋_GB2312" w:hint="eastAsia"/>
          <w:sz w:val="32"/>
          <w:szCs w:val="32"/>
        </w:rPr>
        <w:t>2.本</w:t>
      </w:r>
      <w:r>
        <w:rPr>
          <w:rFonts w:ascii="仿宋_GB2312" w:eastAsia="仿宋_GB2312" w:hAnsi="仿宋_GB2312" w:cs="仿宋_GB2312" w:hint="eastAsia"/>
          <w:sz w:val="32"/>
          <w:szCs w:val="32"/>
        </w:rPr>
        <w:t>《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细则</w:t>
      </w:r>
      <w:r>
        <w:rPr>
          <w:rFonts w:ascii="仿宋_GB2312" w:eastAsia="仿宋_GB2312" w:hAnsi="仿宋_GB2312" w:cs="仿宋_GB2312" w:hint="eastAsia"/>
          <w:sz w:val="32"/>
          <w:szCs w:val="32"/>
        </w:rPr>
        <w:t>》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自发布之日起施行，仅适用于2026年优秀应届本科毕业生免试攻读研究生的推荐工作。</w:t>
      </w:r>
    </w:p>
    <w:p w:rsidR="00606EED" w:rsidRDefault="000657D2" w:rsidP="000657D2">
      <w:pPr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本</w:t>
      </w:r>
      <w:r>
        <w:rPr>
          <w:rFonts w:ascii="仿宋_GB2312" w:eastAsia="仿宋_GB2312" w:hAnsi="仿宋_GB2312" w:cs="仿宋_GB2312" w:hint="eastAsia"/>
          <w:sz w:val="32"/>
          <w:szCs w:val="32"/>
        </w:rPr>
        <w:t>《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细则</w:t>
      </w:r>
      <w:r>
        <w:rPr>
          <w:rFonts w:ascii="仿宋_GB2312" w:eastAsia="仿宋_GB2312" w:hAnsi="仿宋_GB2312" w:cs="仿宋_GB2312" w:hint="eastAsia"/>
          <w:sz w:val="32"/>
          <w:szCs w:val="32"/>
        </w:rPr>
        <w:t>》</w:t>
      </w:r>
      <w:r w:rsidRPr="000657D2">
        <w:rPr>
          <w:rFonts w:ascii="仿宋_GB2312" w:eastAsia="仿宋_GB2312" w:hAnsi="仿宋_GB2312" w:cs="仿宋_GB2312" w:hint="eastAsia"/>
          <w:sz w:val="32"/>
          <w:szCs w:val="32"/>
        </w:rPr>
        <w:t>报苏州科技大学学生工作处备案。</w:t>
      </w:r>
    </w:p>
    <w:p w:rsidR="00E1035E" w:rsidRDefault="00E1035E">
      <w:pPr>
        <w:widowControl/>
        <w:jc w:val="left"/>
        <w:rPr>
          <w:rFonts w:ascii="方正小标宋简体" w:eastAsia="方正小标宋简体" w:hAnsi="方正小标宋简体" w:cs="方正小标宋简体"/>
          <w:sz w:val="30"/>
          <w:szCs w:val="30"/>
        </w:rPr>
      </w:pPr>
      <w:r>
        <w:rPr>
          <w:rFonts w:ascii="方正小标宋简体" w:eastAsia="方正小标宋简体" w:hAnsi="方正小标宋简体" w:cs="方正小标宋简体"/>
          <w:sz w:val="30"/>
          <w:szCs w:val="30"/>
        </w:rPr>
        <w:br w:type="page"/>
      </w:r>
    </w:p>
    <w:p w:rsidR="00E1035E" w:rsidRDefault="00E1035E" w:rsidP="00E1035E">
      <w:pPr>
        <w:spacing w:afterLines="50" w:after="156" w:line="520" w:lineRule="exact"/>
        <w:ind w:right="34"/>
        <w:jc w:val="center"/>
        <w:rPr>
          <w:rFonts w:ascii="方正小标宋简体" w:eastAsia="方正小标宋简体" w:hAnsi="方正小标宋简体" w:cs="方正小标宋简体"/>
          <w:sz w:val="30"/>
          <w:szCs w:val="30"/>
        </w:rPr>
      </w:pPr>
      <w:r>
        <w:rPr>
          <w:rFonts w:ascii="方正小标宋简体" w:eastAsia="方正小标宋简体" w:hAnsi="方正小标宋简体" w:cs="方正小标宋简体" w:hint="eastAsia"/>
          <w:sz w:val="30"/>
          <w:szCs w:val="30"/>
        </w:rPr>
        <w:lastRenderedPageBreak/>
        <w:t>苏州科技大学推荐2026年优秀应届本科毕业生免试攻读研究生思想政治品德考核表</w:t>
      </w:r>
    </w:p>
    <w:tbl>
      <w:tblPr>
        <w:tblW w:w="524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061"/>
        <w:gridCol w:w="993"/>
        <w:gridCol w:w="1814"/>
        <w:gridCol w:w="1219"/>
        <w:gridCol w:w="1496"/>
      </w:tblGrid>
      <w:tr w:rsidR="00E1035E" w:rsidTr="00CF1C20">
        <w:trPr>
          <w:cantSplit/>
          <w:trHeight w:val="503"/>
          <w:jc w:val="center"/>
        </w:trPr>
        <w:tc>
          <w:tcPr>
            <w:tcW w:w="640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185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  <w:tc>
          <w:tcPr>
            <w:tcW w:w="571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043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  <w:tc>
          <w:tcPr>
            <w:tcW w:w="701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856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</w:tr>
      <w:tr w:rsidR="00E1035E" w:rsidTr="00CF1C20">
        <w:trPr>
          <w:cantSplit/>
          <w:trHeight w:val="503"/>
          <w:jc w:val="center"/>
        </w:trPr>
        <w:tc>
          <w:tcPr>
            <w:tcW w:w="640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185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  <w:tc>
          <w:tcPr>
            <w:tcW w:w="571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043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  <w:tc>
          <w:tcPr>
            <w:tcW w:w="701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856" w:type="pct"/>
            <w:vAlign w:val="center"/>
          </w:tcPr>
          <w:p w:rsidR="00E1035E" w:rsidRDefault="00E1035E" w:rsidP="00CF1C20">
            <w:pPr>
              <w:spacing w:line="520" w:lineRule="exact"/>
              <w:jc w:val="center"/>
            </w:pPr>
          </w:p>
        </w:tc>
      </w:tr>
      <w:tr w:rsidR="00E1035E" w:rsidTr="00CF1C20">
        <w:trPr>
          <w:trHeight w:val="5764"/>
          <w:jc w:val="center"/>
        </w:trPr>
        <w:tc>
          <w:tcPr>
            <w:tcW w:w="5000" w:type="pct"/>
            <w:gridSpan w:val="6"/>
          </w:tcPr>
          <w:p w:rsidR="00E1035E" w:rsidRDefault="00E1035E" w:rsidP="00CF1C20">
            <w:pPr>
              <w:spacing w:line="400" w:lineRule="exact"/>
            </w:pPr>
            <w:r>
              <w:rPr>
                <w:rFonts w:hint="eastAsia"/>
              </w:rPr>
              <w:t>（请简要描述本人在校期间政治态度、思想表现、道德品质、科学精神、诚实守信、遵纪守法等方面的表现）</w:t>
            </w:r>
          </w:p>
          <w:p w:rsidR="00E1035E" w:rsidRDefault="00E1035E" w:rsidP="00CF1C20">
            <w:pPr>
              <w:spacing w:line="520" w:lineRule="exact"/>
              <w:jc w:val="left"/>
            </w:pPr>
          </w:p>
          <w:p w:rsidR="00E1035E" w:rsidRDefault="00E1035E" w:rsidP="00CF1C20">
            <w:pPr>
              <w:spacing w:line="520" w:lineRule="exact"/>
              <w:jc w:val="lef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  <w:p w:rsidR="00E1035E" w:rsidRDefault="00E1035E" w:rsidP="00CF1C20">
            <w:pPr>
              <w:spacing w:line="520" w:lineRule="exact"/>
            </w:pPr>
          </w:p>
        </w:tc>
      </w:tr>
      <w:tr w:rsidR="00E1035E" w:rsidTr="00CF1C20">
        <w:trPr>
          <w:trHeight w:val="1733"/>
          <w:jc w:val="center"/>
        </w:trPr>
        <w:tc>
          <w:tcPr>
            <w:tcW w:w="5000" w:type="pct"/>
            <w:gridSpan w:val="6"/>
          </w:tcPr>
          <w:p w:rsidR="00E1035E" w:rsidRDefault="00E1035E" w:rsidP="00CF1C20">
            <w:pPr>
              <w:spacing w:line="520" w:lineRule="exact"/>
              <w:jc w:val="left"/>
            </w:pPr>
            <w:r>
              <w:rPr>
                <w:rFonts w:hint="eastAsia"/>
              </w:rPr>
              <w:t>教师评价意见</w:t>
            </w:r>
          </w:p>
          <w:p w:rsidR="00E1035E" w:rsidRDefault="00E1035E" w:rsidP="00CF1C20">
            <w:pPr>
              <w:spacing w:line="520" w:lineRule="exact"/>
              <w:jc w:val="left"/>
            </w:pPr>
          </w:p>
          <w:p w:rsidR="00E1035E" w:rsidRDefault="00E1035E" w:rsidP="00CF1C20">
            <w:pPr>
              <w:spacing w:line="520" w:lineRule="exact"/>
              <w:jc w:val="left"/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>参与教师签名：</w:t>
            </w: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E1035E" w:rsidTr="00CF1C20">
        <w:trPr>
          <w:trHeight w:val="1744"/>
          <w:jc w:val="center"/>
        </w:trPr>
        <w:tc>
          <w:tcPr>
            <w:tcW w:w="5000" w:type="pct"/>
            <w:gridSpan w:val="6"/>
          </w:tcPr>
          <w:p w:rsidR="00E1035E" w:rsidRDefault="00E1035E" w:rsidP="00CF1C20">
            <w:pPr>
              <w:spacing w:line="520" w:lineRule="exact"/>
              <w:jc w:val="left"/>
            </w:pPr>
            <w:r>
              <w:rPr>
                <w:rFonts w:hint="eastAsia"/>
              </w:rPr>
              <w:t>学院</w:t>
            </w:r>
            <w:r>
              <w:t>考核</w:t>
            </w:r>
            <w:r>
              <w:rPr>
                <w:rFonts w:hint="eastAsia"/>
              </w:rPr>
              <w:t>结果</w:t>
            </w:r>
          </w:p>
          <w:p w:rsidR="00E1035E" w:rsidRDefault="00E1035E" w:rsidP="00CF1C20">
            <w:pPr>
              <w:spacing w:line="400" w:lineRule="exact"/>
              <w:jc w:val="left"/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>学院思想品德考核小组负责人签名：</w:t>
            </w:r>
          </w:p>
          <w:p w:rsidR="00E1035E" w:rsidRDefault="00E1035E" w:rsidP="00CF1C20">
            <w:pPr>
              <w:spacing w:line="400" w:lineRule="exact"/>
              <w:ind w:firstLineChars="3100" w:firstLine="6510"/>
              <w:jc w:val="left"/>
            </w:pPr>
            <w:r>
              <w:rPr>
                <w:rFonts w:hint="eastAsia"/>
              </w:rPr>
              <w:t>学院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（盖章）</w:t>
            </w:r>
          </w:p>
          <w:p w:rsidR="00E1035E" w:rsidRDefault="00E1035E" w:rsidP="00CF1C20">
            <w:pPr>
              <w:spacing w:line="400" w:lineRule="exact"/>
              <w:ind w:firstLineChars="3000" w:firstLine="6300"/>
              <w:jc w:val="lef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:rsidR="000657D2" w:rsidRPr="00E1035E" w:rsidRDefault="00E1035E" w:rsidP="00E1035E">
      <w:pPr>
        <w:widowControl/>
        <w:wordWrap w:val="0"/>
        <w:spacing w:line="520" w:lineRule="exact"/>
        <w:ind w:left="28" w:right="28"/>
        <w:jc w:val="left"/>
      </w:pPr>
      <w:r>
        <w:rPr>
          <w:rFonts w:hint="eastAsia"/>
          <w:b/>
        </w:rPr>
        <w:t>注：</w:t>
      </w:r>
      <w:r>
        <w:rPr>
          <w:rFonts w:hint="eastAsia"/>
        </w:rPr>
        <w:t>此表用</w:t>
      </w:r>
      <w:r>
        <w:rPr>
          <w:rFonts w:hint="eastAsia"/>
        </w:rPr>
        <w:t>A4</w:t>
      </w:r>
      <w:r>
        <w:rPr>
          <w:rFonts w:hint="eastAsia"/>
        </w:rPr>
        <w:t>纸张打印，内容须保证真实性和客观性。</w:t>
      </w:r>
    </w:p>
    <w:sectPr w:rsidR="000657D2" w:rsidRPr="00E10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8A2" w:rsidRDefault="007B58A2" w:rsidP="009E4F3E">
      <w:r>
        <w:separator/>
      </w:r>
    </w:p>
  </w:endnote>
  <w:endnote w:type="continuationSeparator" w:id="0">
    <w:p w:rsidR="007B58A2" w:rsidRDefault="007B58A2" w:rsidP="009E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8A2" w:rsidRDefault="007B58A2" w:rsidP="009E4F3E">
      <w:r>
        <w:separator/>
      </w:r>
    </w:p>
  </w:footnote>
  <w:footnote w:type="continuationSeparator" w:id="0">
    <w:p w:rsidR="007B58A2" w:rsidRDefault="007B58A2" w:rsidP="009E4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7D2"/>
    <w:rsid w:val="000657D2"/>
    <w:rsid w:val="006861F5"/>
    <w:rsid w:val="007B58A2"/>
    <w:rsid w:val="008332D9"/>
    <w:rsid w:val="009E4F3E"/>
    <w:rsid w:val="00D4341F"/>
    <w:rsid w:val="00E1035E"/>
    <w:rsid w:val="00F9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86C3B"/>
  <w15:chartTrackingRefBased/>
  <w15:docId w15:val="{28D7DEF9-D29B-40FF-A144-318CBF71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035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1035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E4F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E4F3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E4F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E4F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zhou</cp:lastModifiedBy>
  <cp:revision>5</cp:revision>
  <cp:lastPrinted>2025-09-01T05:01:00Z</cp:lastPrinted>
  <dcterms:created xsi:type="dcterms:W3CDTF">2025-09-01T04:49:00Z</dcterms:created>
  <dcterms:modified xsi:type="dcterms:W3CDTF">2025-09-04T00:55:00Z</dcterms:modified>
</cp:coreProperties>
</file>