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84" w:rsidRPr="00B0560A" w:rsidRDefault="00000284" w:rsidP="0002254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000284" w:rsidRPr="00B0560A" w:rsidRDefault="00000284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751155" w:rsidRPr="00B0560A" w:rsidRDefault="00751155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2B611C" w:rsidRPr="00B0560A" w:rsidRDefault="002B611C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B0560A">
        <w:rPr>
          <w:rFonts w:ascii="Arial" w:hAnsi="Arial" w:cs="Arial"/>
          <w:color w:val="000000"/>
          <w:sz w:val="22"/>
          <w:szCs w:val="22"/>
        </w:rPr>
        <w:instrText xml:space="preserve"> DATE \@ "MMMM d, yyyy" </w:instrText>
      </w:r>
      <w:r w:rsidRPr="00B0560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41E6B">
        <w:rPr>
          <w:rFonts w:ascii="Arial" w:hAnsi="Arial" w:cs="Arial"/>
          <w:noProof/>
          <w:color w:val="000000"/>
          <w:sz w:val="22"/>
          <w:szCs w:val="22"/>
        </w:rPr>
        <w:t>November 21, 2023</w:t>
      </w:r>
      <w:r w:rsidRPr="00B0560A"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2254E" w:rsidRDefault="00D35689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{c</w:t>
      </w:r>
      <w:r w:rsidR="00492B72">
        <w:rPr>
          <w:rFonts w:ascii="Arial" w:hAnsi="Arial" w:cs="Arial"/>
          <w:color w:val="000000"/>
          <w:sz w:val="22"/>
          <w:szCs w:val="22"/>
        </w:rPr>
        <w:t>ustomerName}</w:t>
      </w:r>
    </w:p>
    <w:p w:rsidR="00DB4578" w:rsidRDefault="00124FEB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{m</w:t>
      </w:r>
      <w:r w:rsidR="00B14F71">
        <w:rPr>
          <w:rFonts w:ascii="Arial" w:hAnsi="Arial" w:cs="Arial"/>
          <w:color w:val="000000"/>
          <w:sz w:val="22"/>
          <w:szCs w:val="22"/>
        </w:rPr>
        <w:t>ailingAddress}</w:t>
      </w:r>
    </w:p>
    <w:p w:rsidR="00DB4578" w:rsidRPr="00B0560A" w:rsidRDefault="00124FEB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{mailingCity}, {mailingState} {m</w:t>
      </w:r>
      <w:r w:rsidR="00B14F71">
        <w:rPr>
          <w:rFonts w:ascii="Arial" w:hAnsi="Arial" w:cs="Arial"/>
          <w:color w:val="000000"/>
          <w:sz w:val="22"/>
          <w:szCs w:val="22"/>
        </w:rPr>
        <w:t>ailingZip}</w:t>
      </w: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AF383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RE: </w:t>
      </w:r>
      <w:r w:rsidR="006A21B7">
        <w:rPr>
          <w:rFonts w:ascii="Arial" w:hAnsi="Arial" w:cs="Arial"/>
          <w:color w:val="000000"/>
          <w:sz w:val="22"/>
          <w:szCs w:val="22"/>
        </w:rPr>
        <w:t xml:space="preserve">  </w:t>
      </w:r>
      <w:r w:rsidR="006A21B7">
        <w:rPr>
          <w:rFonts w:ascii="Arial" w:hAnsi="Arial" w:cs="Arial"/>
          <w:color w:val="000000"/>
          <w:sz w:val="22"/>
          <w:szCs w:val="22"/>
        </w:rPr>
        <w:tab/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Account ID </w:t>
      </w:r>
      <w:r w:rsidR="00124FEB">
        <w:rPr>
          <w:rFonts w:ascii="Arial" w:hAnsi="Arial" w:cs="Arial"/>
          <w:color w:val="000000"/>
          <w:sz w:val="22"/>
          <w:szCs w:val="22"/>
        </w:rPr>
        <w:t>{a</w:t>
      </w:r>
      <w:r w:rsidR="00492B72">
        <w:rPr>
          <w:rFonts w:ascii="Arial" w:hAnsi="Arial" w:cs="Arial"/>
          <w:color w:val="000000"/>
          <w:sz w:val="22"/>
          <w:szCs w:val="22"/>
        </w:rPr>
        <w:t>ccountNumber}</w:t>
      </w:r>
    </w:p>
    <w:p w:rsidR="00073F61" w:rsidRPr="00B0560A" w:rsidRDefault="00124FEB" w:rsidP="00DB4578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{p</w:t>
      </w:r>
      <w:r w:rsidR="004C29B6">
        <w:rPr>
          <w:rFonts w:ascii="Arial" w:hAnsi="Arial" w:cs="Arial"/>
          <w:color w:val="000000"/>
          <w:sz w:val="22"/>
          <w:szCs w:val="22"/>
        </w:rPr>
        <w:t>remiseAddress}</w:t>
      </w:r>
      <w:r w:rsidR="00444EE9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{premiseCity}, {premiseState} {p</w:t>
      </w:r>
      <w:r w:rsidR="005518E8">
        <w:rPr>
          <w:rFonts w:ascii="Arial" w:hAnsi="Arial" w:cs="Arial"/>
          <w:color w:val="000000"/>
          <w:sz w:val="22"/>
          <w:szCs w:val="22"/>
        </w:rPr>
        <w:t>remiseZip}</w:t>
      </w:r>
    </w:p>
    <w:p w:rsidR="00363D97" w:rsidRPr="00B0560A" w:rsidRDefault="00E52D67" w:rsidP="00363D97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Meter </w:t>
      </w:r>
      <w:r w:rsidR="00066887">
        <w:rPr>
          <w:rFonts w:ascii="Arial" w:hAnsi="Arial" w:cs="Arial"/>
          <w:color w:val="000000"/>
          <w:sz w:val="22"/>
          <w:szCs w:val="22"/>
        </w:rPr>
        <w:t>#{meterNumber</w:t>
      </w:r>
      <w:r w:rsidR="00332335">
        <w:rPr>
          <w:rFonts w:ascii="Arial" w:hAnsi="Arial" w:cs="Arial"/>
          <w:color w:val="000000"/>
          <w:sz w:val="22"/>
          <w:szCs w:val="22"/>
        </w:rPr>
        <w:t>}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Dear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="00332335">
        <w:rPr>
          <w:rFonts w:ascii="Arial" w:hAnsi="Arial" w:cs="Arial"/>
          <w:color w:val="000000"/>
          <w:sz w:val="22"/>
          <w:szCs w:val="22"/>
        </w:rPr>
        <w:t>{</w:t>
      </w:r>
      <w:r w:rsidR="00124FEB">
        <w:rPr>
          <w:rFonts w:ascii="Arial" w:hAnsi="Arial" w:cs="Arial"/>
          <w:color w:val="000000"/>
          <w:sz w:val="22"/>
          <w:szCs w:val="22"/>
        </w:rPr>
        <w:t>c</w:t>
      </w:r>
      <w:r w:rsidR="00332335">
        <w:rPr>
          <w:rFonts w:ascii="Arial" w:hAnsi="Arial" w:cs="Arial"/>
          <w:color w:val="000000"/>
          <w:sz w:val="22"/>
          <w:szCs w:val="22"/>
        </w:rPr>
        <w:t>ustomerName}</w:t>
      </w:r>
      <w:r w:rsidR="0002254E">
        <w:rPr>
          <w:rFonts w:ascii="Arial" w:hAnsi="Arial" w:cs="Arial"/>
          <w:color w:val="000000"/>
          <w:sz w:val="22"/>
          <w:szCs w:val="22"/>
        </w:rPr>
        <w:t>:</w:t>
      </w:r>
    </w:p>
    <w:p w:rsidR="005050A3" w:rsidRPr="00B0560A" w:rsidRDefault="006A21B7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77A67" w:rsidRPr="00B0560A" w:rsidRDefault="00013185" w:rsidP="00E52D67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Meter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="00400E12">
        <w:rPr>
          <w:rFonts w:ascii="Arial" w:hAnsi="Arial" w:cs="Arial"/>
          <w:color w:val="000000"/>
          <w:sz w:val="22"/>
          <w:szCs w:val="22"/>
        </w:rPr>
        <w:t>{Meter}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Pr="00B0560A">
        <w:rPr>
          <w:rFonts w:ascii="Arial" w:hAnsi="Arial" w:cs="Arial"/>
          <w:color w:val="000000"/>
          <w:sz w:val="22"/>
          <w:szCs w:val="22"/>
        </w:rPr>
        <w:t>located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CC71D2" w:rsidRPr="00B0560A">
        <w:rPr>
          <w:rFonts w:ascii="Arial" w:hAnsi="Arial" w:cs="Arial"/>
          <w:color w:val="000000"/>
          <w:sz w:val="22"/>
          <w:szCs w:val="22"/>
        </w:rPr>
        <w:t xml:space="preserve">at </w:t>
      </w:r>
      <w:r w:rsidR="00124FEB">
        <w:rPr>
          <w:rFonts w:ascii="Arial" w:hAnsi="Arial" w:cs="Arial"/>
          <w:color w:val="000000"/>
          <w:sz w:val="22"/>
          <w:szCs w:val="22"/>
        </w:rPr>
        <w:t>{p</w:t>
      </w:r>
      <w:r w:rsidR="00400E12">
        <w:rPr>
          <w:rFonts w:ascii="Arial" w:hAnsi="Arial" w:cs="Arial"/>
          <w:color w:val="000000"/>
          <w:sz w:val="22"/>
          <w:szCs w:val="22"/>
        </w:rPr>
        <w:t>remiseAddress}</w:t>
      </w:r>
      <w:r w:rsidR="00444EE9">
        <w:rPr>
          <w:rFonts w:ascii="Arial" w:hAnsi="Arial" w:cs="Arial"/>
          <w:color w:val="000000"/>
          <w:sz w:val="22"/>
          <w:szCs w:val="22"/>
        </w:rPr>
        <w:t>,</w:t>
      </w:r>
      <w:r w:rsidR="00124FEB">
        <w:rPr>
          <w:rFonts w:ascii="Arial" w:hAnsi="Arial" w:cs="Arial"/>
          <w:color w:val="000000"/>
          <w:sz w:val="22"/>
          <w:szCs w:val="22"/>
        </w:rPr>
        <w:t xml:space="preserve"> {premiseCity}, {premiseState} {p</w:t>
      </w:r>
      <w:r w:rsidR="00400E12">
        <w:rPr>
          <w:rFonts w:ascii="Arial" w:hAnsi="Arial" w:cs="Arial"/>
          <w:color w:val="000000"/>
          <w:sz w:val="22"/>
          <w:szCs w:val="22"/>
        </w:rPr>
        <w:t xml:space="preserve">remiseZip} </w:t>
      </w:r>
      <w:r w:rsidR="00693728" w:rsidRPr="00B0560A">
        <w:rPr>
          <w:rFonts w:ascii="Arial" w:hAnsi="Arial" w:cs="Arial"/>
          <w:color w:val="000000"/>
          <w:sz w:val="22"/>
          <w:szCs w:val="22"/>
        </w:rPr>
        <w:t xml:space="preserve">was replaced on </w:t>
      </w:r>
      <w:r w:rsidR="001E6FD3">
        <w:rPr>
          <w:rFonts w:ascii="Arial" w:hAnsi="Arial" w:cs="Arial"/>
          <w:color w:val="000000"/>
          <w:sz w:val="22"/>
          <w:szCs w:val="22"/>
        </w:rPr>
        <w:t>{r</w:t>
      </w:r>
      <w:r w:rsidR="00B14F71">
        <w:rPr>
          <w:rFonts w:ascii="Arial" w:hAnsi="Arial" w:cs="Arial"/>
          <w:color w:val="000000"/>
          <w:sz w:val="22"/>
          <w:szCs w:val="22"/>
        </w:rPr>
        <w:t>emovalDate}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.  The meter had a </w:t>
      </w:r>
      <w:r w:rsidR="00D14619">
        <w:rPr>
          <w:rFonts w:ascii="Arial" w:hAnsi="Arial" w:cs="Arial"/>
          <w:color w:val="000000"/>
          <w:sz w:val="22"/>
          <w:szCs w:val="22"/>
        </w:rPr>
        <w:t>fatal meter error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and was not cor</w:t>
      </w:r>
      <w:r w:rsidR="00D14619">
        <w:rPr>
          <w:rFonts w:ascii="Arial" w:hAnsi="Arial" w:cs="Arial"/>
          <w:color w:val="000000"/>
          <w:sz w:val="22"/>
          <w:szCs w:val="22"/>
        </w:rPr>
        <w:t>rectly recording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amount of energy that had be</w:t>
      </w:r>
      <w:r w:rsidR="00924181" w:rsidRPr="00B0560A">
        <w:rPr>
          <w:rFonts w:ascii="Arial" w:hAnsi="Arial" w:cs="Arial"/>
          <w:color w:val="000000"/>
          <w:sz w:val="22"/>
          <w:szCs w:val="22"/>
        </w:rPr>
        <w:t>en used.  As a re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>sult, the</w:t>
      </w:r>
      <w:r w:rsidR="008445E1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DB3CD4">
        <w:rPr>
          <w:rFonts w:ascii="Arial" w:hAnsi="Arial" w:cs="Arial"/>
          <w:color w:val="000000"/>
          <w:sz w:val="22"/>
          <w:szCs w:val="22"/>
        </w:rPr>
        <w:t>{</w:t>
      </w:r>
      <w:r w:rsidR="00442B6B">
        <w:rPr>
          <w:rFonts w:ascii="Arial" w:hAnsi="Arial" w:cs="Arial"/>
          <w:color w:val="000000"/>
          <w:sz w:val="22"/>
          <w:szCs w:val="22"/>
        </w:rPr>
        <w:t>billingPeriod</w:t>
      </w:r>
      <w:bookmarkStart w:id="0" w:name="_GoBack"/>
      <w:bookmarkEnd w:id="0"/>
      <w:r w:rsidR="00767481">
        <w:rPr>
          <w:rFonts w:ascii="Arial" w:hAnsi="Arial" w:cs="Arial"/>
          <w:color w:val="000000"/>
          <w:sz w:val="22"/>
          <w:szCs w:val="22"/>
        </w:rPr>
        <w:t>}</w:t>
      </w:r>
      <w:r w:rsidR="00444EE9">
        <w:rPr>
          <w:rFonts w:ascii="Arial" w:hAnsi="Arial" w:cs="Arial"/>
          <w:color w:val="000000"/>
          <w:sz w:val="22"/>
          <w:szCs w:val="22"/>
        </w:rPr>
        <w:t xml:space="preserve"> </w:t>
      </w:r>
      <w:r w:rsidR="00950378" w:rsidRPr="00B0560A">
        <w:rPr>
          <w:rFonts w:ascii="Arial" w:hAnsi="Arial" w:cs="Arial"/>
          <w:color w:val="000000"/>
          <w:sz w:val="22"/>
          <w:szCs w:val="22"/>
        </w:rPr>
        <w:t>billing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period</w:t>
      </w:r>
      <w:r w:rsidR="00DB3CD4">
        <w:rPr>
          <w:rFonts w:ascii="Arial" w:hAnsi="Arial" w:cs="Arial"/>
          <w:color w:val="000000"/>
          <w:sz w:val="22"/>
          <w:szCs w:val="22"/>
        </w:rPr>
        <w:t>(</w:t>
      </w:r>
      <w:r w:rsidR="00693728" w:rsidRPr="00B0560A">
        <w:rPr>
          <w:rFonts w:ascii="Arial" w:hAnsi="Arial" w:cs="Arial"/>
          <w:color w:val="000000"/>
          <w:sz w:val="22"/>
          <w:szCs w:val="22"/>
        </w:rPr>
        <w:t>s</w:t>
      </w:r>
      <w:r w:rsidR="00DB3CD4">
        <w:rPr>
          <w:rFonts w:ascii="Arial" w:hAnsi="Arial" w:cs="Arial"/>
          <w:color w:val="000000"/>
          <w:sz w:val="22"/>
          <w:szCs w:val="22"/>
        </w:rPr>
        <w:t>)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had been under billed.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13185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In accordance with our Electric </w:t>
      </w:r>
      <w:r w:rsidR="00D25A89" w:rsidRPr="00B0560A">
        <w:rPr>
          <w:rFonts w:ascii="Arial" w:hAnsi="Arial" w:cs="Arial"/>
          <w:color w:val="000000"/>
          <w:sz w:val="22"/>
          <w:szCs w:val="22"/>
        </w:rPr>
        <w:t>Rule 17,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adjustments </w:t>
      </w:r>
      <w:r w:rsidR="00D67689" w:rsidRPr="00B0560A">
        <w:rPr>
          <w:rFonts w:ascii="Arial" w:hAnsi="Arial" w:cs="Arial"/>
          <w:color w:val="000000"/>
          <w:sz w:val="22"/>
          <w:szCs w:val="22"/>
        </w:rPr>
        <w:t>were</w:t>
      </w:r>
      <w:r w:rsidR="0084221E" w:rsidRPr="00B0560A">
        <w:rPr>
          <w:rFonts w:ascii="Arial" w:hAnsi="Arial" w:cs="Arial"/>
          <w:color w:val="000000"/>
          <w:sz w:val="22"/>
          <w:szCs w:val="22"/>
        </w:rPr>
        <w:t xml:space="preserve"> made to cover the entire 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period of the error, but not beyond </w:t>
      </w:r>
      <w:r w:rsidR="00394B36" w:rsidRPr="00B0560A">
        <w:rPr>
          <w:rFonts w:ascii="Arial" w:hAnsi="Arial" w:cs="Arial"/>
          <w:color w:val="000000"/>
          <w:sz w:val="22"/>
          <w:szCs w:val="22"/>
        </w:rPr>
        <w:t>three years</w:t>
      </w:r>
      <w:r w:rsidR="00026E4A" w:rsidRPr="00B0560A">
        <w:rPr>
          <w:rFonts w:ascii="Arial" w:hAnsi="Arial" w:cs="Arial"/>
          <w:color w:val="000000"/>
          <w:sz w:val="22"/>
          <w:szCs w:val="22"/>
        </w:rPr>
        <w:t xml:space="preserve"> prior to the date the error was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brought to the attention of the District.</w:t>
      </w:r>
      <w:r w:rsidR="002B5F8A" w:rsidRPr="00B0560A">
        <w:rPr>
          <w:rFonts w:ascii="Arial" w:hAnsi="Arial" w:cs="Arial"/>
          <w:color w:val="000000"/>
          <w:sz w:val="22"/>
          <w:szCs w:val="22"/>
        </w:rPr>
        <w:t xml:space="preserve"> 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After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replacing the meter,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data from the meter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both prior to the fatal error and during this same billing period last year, as well as data from the new meter was used to estimate usage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>and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corrections were made to rebill the billing period</w:t>
      </w:r>
      <w:r w:rsidR="008A7774" w:rsidRPr="00B0560A">
        <w:rPr>
          <w:rFonts w:ascii="Arial" w:hAnsi="Arial" w:cs="Arial"/>
          <w:color w:val="000000"/>
          <w:sz w:val="22"/>
          <w:szCs w:val="22"/>
        </w:rPr>
        <w:t>s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.</w:t>
      </w:r>
    </w:p>
    <w:p w:rsidR="00013185" w:rsidRPr="00B0560A" w:rsidRDefault="00013185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2442"/>
        <w:gridCol w:w="3106"/>
      </w:tblGrid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444EE9" w:rsidRDefault="00BC7277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</w:t>
            </w:r>
            <w:r w:rsidR="00C47D04">
              <w:rPr>
                <w:rFonts w:ascii="Arial" w:hAnsi="Arial" w:cs="Arial"/>
                <w:b/>
                <w:color w:val="000000"/>
                <w:sz w:val="22"/>
                <w:szCs w:val="22"/>
              </w:rPr>
              <w:t>startDate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1} – {</w:t>
            </w:r>
            <w:r w:rsidR="002A522D">
              <w:rPr>
                <w:rFonts w:ascii="Arial" w:hAnsi="Arial" w:cs="Arial"/>
                <w:b/>
                <w:color w:val="000000"/>
                <w:sz w:val="22"/>
                <w:szCs w:val="22"/>
              </w:rPr>
              <w:t>endDate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1</w:t>
            </w:r>
            <w:r w:rsidR="0084528C">
              <w:rPr>
                <w:rFonts w:ascii="Arial" w:hAnsi="Arial" w:cs="Arial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B243A8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 w:rsidR="002854E9">
              <w:rPr>
                <w:rFonts w:ascii="Arial" w:hAnsi="Arial" w:cs="Arial"/>
                <w:color w:val="000000"/>
                <w:sz w:val="22"/>
                <w:szCs w:val="22"/>
              </w:rPr>
              <w:t>{originalBilled1</w:t>
            </w:r>
            <w:r w:rsidR="002A522D"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2854E9" w:rsidP="006A21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{originalUsage1}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2854E9" w:rsidP="002854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${correctedBilled1}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2854E9" w:rsidP="006A21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{correctedUsage1}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2854E9" w:rsidP="00CF53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${differenceBilled1}</w:t>
            </w:r>
          </w:p>
        </w:tc>
        <w:tc>
          <w:tcPr>
            <w:tcW w:w="3106" w:type="dxa"/>
            <w:shd w:val="clear" w:color="auto" w:fill="auto"/>
          </w:tcPr>
          <w:p w:rsidR="00693728" w:rsidRPr="00B0560A" w:rsidRDefault="002854E9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{differenceUsage1}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693728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93728" w:rsidRPr="00B0560A" w:rsidRDefault="002A193C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{startDate2} – {endDate2}</w:t>
            </w:r>
          </w:p>
        </w:tc>
        <w:tc>
          <w:tcPr>
            <w:tcW w:w="2442" w:type="dxa"/>
            <w:shd w:val="clear" w:color="auto" w:fill="auto"/>
          </w:tcPr>
          <w:p w:rsidR="00693728" w:rsidRPr="00B0560A" w:rsidRDefault="00693728" w:rsidP="00CC71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693728" w:rsidRPr="00B0560A" w:rsidRDefault="00693728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${originalBilled2}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{originalUsage2}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${correctedBilled2}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{correctedUsage2}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${differenceBilled2}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{differenceUsage2} kWh</w:t>
            </w:r>
          </w:p>
        </w:tc>
      </w:tr>
      <w:tr w:rsidR="00D9362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D9362B" w:rsidRPr="00B0560A" w:rsidRDefault="002A193C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{startDate3} – {endDate3}</w:t>
            </w:r>
          </w:p>
        </w:tc>
        <w:tc>
          <w:tcPr>
            <w:tcW w:w="2442" w:type="dxa"/>
            <w:shd w:val="clear" w:color="auto" w:fill="auto"/>
          </w:tcPr>
          <w:p w:rsidR="00D9362B" w:rsidRPr="00D9362B" w:rsidRDefault="00D9362B" w:rsidP="00CF53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D9362B" w:rsidRPr="00D9362B" w:rsidRDefault="00D9362B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D9362B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${originalBilled3}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{originalUsage2}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D9362B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${correctedBilled3}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{correctedUsage2}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D9362B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${differenceBilled3}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{differenceUsage2}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 Net Difference</w:t>
            </w:r>
          </w:p>
        </w:tc>
        <w:tc>
          <w:tcPr>
            <w:tcW w:w="2442" w:type="dxa"/>
            <w:shd w:val="clear" w:color="auto" w:fill="auto"/>
          </w:tcPr>
          <w:p w:rsidR="00666543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r w:rsidRPr="00347011">
              <w:rPr>
                <w:rFonts w:ascii="Arial" w:hAnsi="Arial" w:cs="Arial"/>
                <w:color w:val="000000"/>
                <w:sz w:val="22"/>
                <w:szCs w:val="22"/>
              </w:rPr>
              <w:t>netDifferenceBilled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{netDifferenceUsage}</w:t>
            </w:r>
          </w:p>
        </w:tc>
      </w:tr>
    </w:tbl>
    <w:p w:rsidR="00013185" w:rsidRPr="00B0560A" w:rsidRDefault="00013185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050A3" w:rsidRPr="00B0560A" w:rsidRDefault="00D4664B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The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above </w:t>
      </w:r>
      <w:r w:rsidR="00394B36" w:rsidRPr="00B0560A">
        <w:rPr>
          <w:rFonts w:ascii="Arial" w:hAnsi="Arial" w:cs="Arial"/>
          <w:color w:val="000000"/>
          <w:sz w:val="22"/>
          <w:szCs w:val="22"/>
        </w:rPr>
        <w:t xml:space="preserve">corrections </w:t>
      </w:r>
      <w:r w:rsidR="00285FF4" w:rsidRPr="00B0560A">
        <w:rPr>
          <w:rFonts w:ascii="Arial" w:hAnsi="Arial" w:cs="Arial"/>
          <w:color w:val="000000"/>
          <w:sz w:val="22"/>
          <w:szCs w:val="22"/>
        </w:rPr>
        <w:t>w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>ill be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 xml:space="preserve"> reflected</w:t>
      </w:r>
      <w:r w:rsidR="00B0560A" w:rsidRPr="00B0560A">
        <w:rPr>
          <w:rFonts w:ascii="Arial" w:hAnsi="Arial" w:cs="Arial"/>
          <w:color w:val="000000"/>
          <w:sz w:val="22"/>
          <w:szCs w:val="22"/>
        </w:rPr>
        <w:t xml:space="preserve"> by an add</w:t>
      </w:r>
      <w:r w:rsidR="00EB54D6">
        <w:rPr>
          <w:rFonts w:ascii="Arial" w:hAnsi="Arial" w:cs="Arial"/>
          <w:color w:val="000000"/>
          <w:sz w:val="22"/>
          <w:szCs w:val="22"/>
        </w:rPr>
        <w:t xml:space="preserve">itional billed amount of </w:t>
      </w:r>
      <w:r w:rsidR="00B41E6B">
        <w:rPr>
          <w:rFonts w:ascii="Arial" w:hAnsi="Arial" w:cs="Arial"/>
          <w:color w:val="000000"/>
          <w:sz w:val="22"/>
          <w:szCs w:val="22"/>
        </w:rPr>
        <w:t>{netDifferenceBilled}</w:t>
      </w:r>
      <w:r w:rsidR="00B243A8">
        <w:rPr>
          <w:rFonts w:ascii="Arial" w:hAnsi="Arial" w:cs="Arial"/>
          <w:color w:val="000000"/>
          <w:sz w:val="22"/>
          <w:szCs w:val="22"/>
        </w:rPr>
        <w:t xml:space="preserve"> 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 xml:space="preserve">on </w:t>
      </w:r>
      <w:r w:rsidR="009960CC" w:rsidRPr="00B0560A">
        <w:rPr>
          <w:rFonts w:ascii="Arial" w:hAnsi="Arial" w:cs="Arial"/>
          <w:color w:val="000000"/>
          <w:sz w:val="22"/>
          <w:szCs w:val="22"/>
        </w:rPr>
        <w:t xml:space="preserve">the </w:t>
      </w:r>
      <w:r w:rsidR="001C12FB">
        <w:rPr>
          <w:rFonts w:ascii="Arial" w:hAnsi="Arial" w:cs="Arial"/>
          <w:color w:val="000000"/>
          <w:sz w:val="22"/>
          <w:szCs w:val="22"/>
        </w:rPr>
        <w:t>{newChargeDate}</w:t>
      </w:r>
      <w:r w:rsidR="00F0484C">
        <w:rPr>
          <w:rFonts w:ascii="Arial" w:hAnsi="Arial" w:cs="Arial"/>
          <w:color w:val="000000"/>
          <w:sz w:val="22"/>
          <w:szCs w:val="22"/>
        </w:rPr>
        <w:t xml:space="preserve"> </w:t>
      </w:r>
      <w:r w:rsidR="00FC7A61" w:rsidRPr="00B0560A">
        <w:rPr>
          <w:rFonts w:ascii="Arial" w:hAnsi="Arial" w:cs="Arial"/>
          <w:color w:val="000000"/>
          <w:sz w:val="22"/>
          <w:szCs w:val="22"/>
        </w:rPr>
        <w:t>b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>illing statement</w:t>
      </w:r>
      <w:r w:rsidR="00000284" w:rsidRPr="00B0560A">
        <w:rPr>
          <w:rFonts w:ascii="Arial" w:hAnsi="Arial" w:cs="Arial"/>
          <w:color w:val="000000"/>
          <w:sz w:val="22"/>
          <w:szCs w:val="22"/>
        </w:rPr>
        <w:t>.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 If you 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>have questions about this electric account</w:t>
      </w:r>
      <w:r w:rsidR="00D14619">
        <w:rPr>
          <w:rFonts w:ascii="Arial" w:hAnsi="Arial" w:cs="Arial"/>
          <w:color w:val="000000"/>
          <w:sz w:val="22"/>
          <w:szCs w:val="22"/>
        </w:rPr>
        <w:t xml:space="preserve"> or would like to make payment arrangements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 xml:space="preserve">, </w:t>
      </w:r>
      <w:r w:rsidR="00000284" w:rsidRPr="00B0560A">
        <w:rPr>
          <w:rFonts w:ascii="Arial" w:hAnsi="Arial" w:cs="Arial"/>
          <w:color w:val="000000"/>
          <w:sz w:val="22"/>
          <w:szCs w:val="22"/>
        </w:rPr>
        <w:t>please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contact the T.I.D. Customer Service Division at (209) 883-8222.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D4664B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Sincerely,</w:t>
      </w:r>
    </w:p>
    <w:p w:rsidR="006A4C26" w:rsidRPr="00B0560A" w:rsidRDefault="003E466D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{csrName}</w:t>
      </w:r>
    </w:p>
    <w:p w:rsidR="006A4C26" w:rsidRPr="00B0560A" w:rsidRDefault="006A4C26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Customer Service Representative </w:t>
      </w:r>
    </w:p>
    <w:p w:rsidR="005050A3" w:rsidRPr="00B0560A" w:rsidRDefault="005050A3" w:rsidP="006A4C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sectPr w:rsidR="005050A3" w:rsidRPr="00B0560A" w:rsidSect="001455F0">
      <w:pgSz w:w="12240" w:h="15840" w:code="1"/>
      <w:pgMar w:top="1440" w:right="1440" w:bottom="864" w:left="1440" w:header="720" w:footer="720" w:gutter="0"/>
      <w:paperSrc w:first="257" w:other="25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6E"/>
    <w:rsid w:val="00000284"/>
    <w:rsid w:val="00013185"/>
    <w:rsid w:val="00015872"/>
    <w:rsid w:val="0002254E"/>
    <w:rsid w:val="00026E4A"/>
    <w:rsid w:val="00030F0C"/>
    <w:rsid w:val="00031216"/>
    <w:rsid w:val="000375B8"/>
    <w:rsid w:val="00042EB8"/>
    <w:rsid w:val="000563E7"/>
    <w:rsid w:val="00061E98"/>
    <w:rsid w:val="00066887"/>
    <w:rsid w:val="00071B4A"/>
    <w:rsid w:val="00073F61"/>
    <w:rsid w:val="0008268D"/>
    <w:rsid w:val="00091709"/>
    <w:rsid w:val="000C41C6"/>
    <w:rsid w:val="000D12E4"/>
    <w:rsid w:val="000E437B"/>
    <w:rsid w:val="000F1B53"/>
    <w:rsid w:val="000F3A13"/>
    <w:rsid w:val="00101714"/>
    <w:rsid w:val="001047C3"/>
    <w:rsid w:val="00116322"/>
    <w:rsid w:val="00124FEB"/>
    <w:rsid w:val="001414EB"/>
    <w:rsid w:val="001455F0"/>
    <w:rsid w:val="001523C2"/>
    <w:rsid w:val="001635FA"/>
    <w:rsid w:val="001851B4"/>
    <w:rsid w:val="00195BD4"/>
    <w:rsid w:val="00195D5E"/>
    <w:rsid w:val="001B15E9"/>
    <w:rsid w:val="001B4043"/>
    <w:rsid w:val="001C12FB"/>
    <w:rsid w:val="001E6FD3"/>
    <w:rsid w:val="00211D07"/>
    <w:rsid w:val="00211F33"/>
    <w:rsid w:val="00234299"/>
    <w:rsid w:val="002446F2"/>
    <w:rsid w:val="00250C8D"/>
    <w:rsid w:val="00264B93"/>
    <w:rsid w:val="002833CB"/>
    <w:rsid w:val="002854E9"/>
    <w:rsid w:val="00285FF4"/>
    <w:rsid w:val="00286FB3"/>
    <w:rsid w:val="00287E65"/>
    <w:rsid w:val="00290DC4"/>
    <w:rsid w:val="002A193C"/>
    <w:rsid w:val="002A522D"/>
    <w:rsid w:val="002B13A6"/>
    <w:rsid w:val="002B5F8A"/>
    <w:rsid w:val="002B611C"/>
    <w:rsid w:val="002D5189"/>
    <w:rsid w:val="002E67B7"/>
    <w:rsid w:val="003173FC"/>
    <w:rsid w:val="00332335"/>
    <w:rsid w:val="00347011"/>
    <w:rsid w:val="003505FD"/>
    <w:rsid w:val="003534E7"/>
    <w:rsid w:val="003622BE"/>
    <w:rsid w:val="00363D97"/>
    <w:rsid w:val="0036580B"/>
    <w:rsid w:val="00394B36"/>
    <w:rsid w:val="0039626A"/>
    <w:rsid w:val="003A446B"/>
    <w:rsid w:val="003A6ED9"/>
    <w:rsid w:val="003B0715"/>
    <w:rsid w:val="003B6247"/>
    <w:rsid w:val="003E2FB5"/>
    <w:rsid w:val="003E466D"/>
    <w:rsid w:val="00400E12"/>
    <w:rsid w:val="00412960"/>
    <w:rsid w:val="00422182"/>
    <w:rsid w:val="0044013B"/>
    <w:rsid w:val="00442B6B"/>
    <w:rsid w:val="00444ED0"/>
    <w:rsid w:val="00444EE9"/>
    <w:rsid w:val="004452F6"/>
    <w:rsid w:val="0047724D"/>
    <w:rsid w:val="00486D46"/>
    <w:rsid w:val="00492B72"/>
    <w:rsid w:val="0049482B"/>
    <w:rsid w:val="004C29B6"/>
    <w:rsid w:val="004D3595"/>
    <w:rsid w:val="004E14FE"/>
    <w:rsid w:val="00500BEF"/>
    <w:rsid w:val="005050A3"/>
    <w:rsid w:val="00515CF7"/>
    <w:rsid w:val="00523C15"/>
    <w:rsid w:val="00543911"/>
    <w:rsid w:val="00547CCA"/>
    <w:rsid w:val="005518E8"/>
    <w:rsid w:val="005569D4"/>
    <w:rsid w:val="00572406"/>
    <w:rsid w:val="00590FE5"/>
    <w:rsid w:val="005A41E3"/>
    <w:rsid w:val="005C070C"/>
    <w:rsid w:val="005D16B3"/>
    <w:rsid w:val="005D653D"/>
    <w:rsid w:val="005D6819"/>
    <w:rsid w:val="005D6B75"/>
    <w:rsid w:val="005D7DEA"/>
    <w:rsid w:val="005D7E55"/>
    <w:rsid w:val="005E4E56"/>
    <w:rsid w:val="0061787B"/>
    <w:rsid w:val="00621411"/>
    <w:rsid w:val="00635C8A"/>
    <w:rsid w:val="006377B8"/>
    <w:rsid w:val="0064166A"/>
    <w:rsid w:val="00646FC9"/>
    <w:rsid w:val="006472B5"/>
    <w:rsid w:val="006617AD"/>
    <w:rsid w:val="00666543"/>
    <w:rsid w:val="00683D8B"/>
    <w:rsid w:val="00684F50"/>
    <w:rsid w:val="00692ADC"/>
    <w:rsid w:val="00692DDD"/>
    <w:rsid w:val="00693728"/>
    <w:rsid w:val="006A0A51"/>
    <w:rsid w:val="006A1290"/>
    <w:rsid w:val="006A21B7"/>
    <w:rsid w:val="006A4C26"/>
    <w:rsid w:val="006A7BB2"/>
    <w:rsid w:val="006E0458"/>
    <w:rsid w:val="00716ABD"/>
    <w:rsid w:val="00717F2A"/>
    <w:rsid w:val="00751155"/>
    <w:rsid w:val="00751A88"/>
    <w:rsid w:val="00766465"/>
    <w:rsid w:val="00767481"/>
    <w:rsid w:val="00777A67"/>
    <w:rsid w:val="007820B2"/>
    <w:rsid w:val="007964FD"/>
    <w:rsid w:val="007B0EB9"/>
    <w:rsid w:val="007B6197"/>
    <w:rsid w:val="007C2BCE"/>
    <w:rsid w:val="007C7AF4"/>
    <w:rsid w:val="007D3B7E"/>
    <w:rsid w:val="007D5705"/>
    <w:rsid w:val="007D64C4"/>
    <w:rsid w:val="007D685F"/>
    <w:rsid w:val="007E2212"/>
    <w:rsid w:val="007E7CCD"/>
    <w:rsid w:val="007F5C4C"/>
    <w:rsid w:val="007F6EFF"/>
    <w:rsid w:val="00803FE9"/>
    <w:rsid w:val="008260D8"/>
    <w:rsid w:val="00832656"/>
    <w:rsid w:val="0084221E"/>
    <w:rsid w:val="008445E1"/>
    <w:rsid w:val="0084528C"/>
    <w:rsid w:val="00851A94"/>
    <w:rsid w:val="00864871"/>
    <w:rsid w:val="008650C9"/>
    <w:rsid w:val="0089355A"/>
    <w:rsid w:val="008A0F0B"/>
    <w:rsid w:val="008A337B"/>
    <w:rsid w:val="008A3B6E"/>
    <w:rsid w:val="008A5E52"/>
    <w:rsid w:val="008A7774"/>
    <w:rsid w:val="008B1192"/>
    <w:rsid w:val="008D0D59"/>
    <w:rsid w:val="008D66AF"/>
    <w:rsid w:val="008E33F8"/>
    <w:rsid w:val="00913999"/>
    <w:rsid w:val="00924181"/>
    <w:rsid w:val="009373AB"/>
    <w:rsid w:val="00946CF1"/>
    <w:rsid w:val="00950378"/>
    <w:rsid w:val="009960CC"/>
    <w:rsid w:val="009A2E22"/>
    <w:rsid w:val="009A754D"/>
    <w:rsid w:val="009B20F6"/>
    <w:rsid w:val="009B3905"/>
    <w:rsid w:val="009F04D8"/>
    <w:rsid w:val="00A03064"/>
    <w:rsid w:val="00A03EBC"/>
    <w:rsid w:val="00A222B2"/>
    <w:rsid w:val="00A301B8"/>
    <w:rsid w:val="00A6566B"/>
    <w:rsid w:val="00A761B0"/>
    <w:rsid w:val="00AA6274"/>
    <w:rsid w:val="00AC0C32"/>
    <w:rsid w:val="00AF383B"/>
    <w:rsid w:val="00B0151B"/>
    <w:rsid w:val="00B0560A"/>
    <w:rsid w:val="00B104A5"/>
    <w:rsid w:val="00B14F71"/>
    <w:rsid w:val="00B15C47"/>
    <w:rsid w:val="00B243A8"/>
    <w:rsid w:val="00B30BA2"/>
    <w:rsid w:val="00B3307D"/>
    <w:rsid w:val="00B3441B"/>
    <w:rsid w:val="00B36100"/>
    <w:rsid w:val="00B41E6B"/>
    <w:rsid w:val="00B507D0"/>
    <w:rsid w:val="00B63E7E"/>
    <w:rsid w:val="00B65BE7"/>
    <w:rsid w:val="00B91823"/>
    <w:rsid w:val="00BA6A6E"/>
    <w:rsid w:val="00BC32CE"/>
    <w:rsid w:val="00BC32CF"/>
    <w:rsid w:val="00BC7277"/>
    <w:rsid w:val="00BC7BC5"/>
    <w:rsid w:val="00BF3003"/>
    <w:rsid w:val="00BF30E0"/>
    <w:rsid w:val="00BF560F"/>
    <w:rsid w:val="00C0535B"/>
    <w:rsid w:val="00C13253"/>
    <w:rsid w:val="00C175A5"/>
    <w:rsid w:val="00C20630"/>
    <w:rsid w:val="00C34626"/>
    <w:rsid w:val="00C36C3A"/>
    <w:rsid w:val="00C47D04"/>
    <w:rsid w:val="00C514C8"/>
    <w:rsid w:val="00C63313"/>
    <w:rsid w:val="00C808F7"/>
    <w:rsid w:val="00C97FB5"/>
    <w:rsid w:val="00CA000A"/>
    <w:rsid w:val="00CA0227"/>
    <w:rsid w:val="00CB7476"/>
    <w:rsid w:val="00CB7D0D"/>
    <w:rsid w:val="00CC71D2"/>
    <w:rsid w:val="00CE1FAB"/>
    <w:rsid w:val="00CE682F"/>
    <w:rsid w:val="00CF5393"/>
    <w:rsid w:val="00CF64F6"/>
    <w:rsid w:val="00CF6A5A"/>
    <w:rsid w:val="00CF7D81"/>
    <w:rsid w:val="00D14619"/>
    <w:rsid w:val="00D25A89"/>
    <w:rsid w:val="00D317CC"/>
    <w:rsid w:val="00D352CE"/>
    <w:rsid w:val="00D35689"/>
    <w:rsid w:val="00D35B8D"/>
    <w:rsid w:val="00D42882"/>
    <w:rsid w:val="00D4664B"/>
    <w:rsid w:val="00D535A2"/>
    <w:rsid w:val="00D67689"/>
    <w:rsid w:val="00D8286E"/>
    <w:rsid w:val="00D9362B"/>
    <w:rsid w:val="00D95B24"/>
    <w:rsid w:val="00DB0C94"/>
    <w:rsid w:val="00DB2B27"/>
    <w:rsid w:val="00DB3CD4"/>
    <w:rsid w:val="00DB4578"/>
    <w:rsid w:val="00DC6A8B"/>
    <w:rsid w:val="00DD5BC3"/>
    <w:rsid w:val="00DD68EA"/>
    <w:rsid w:val="00DE76B9"/>
    <w:rsid w:val="00E01657"/>
    <w:rsid w:val="00E2277C"/>
    <w:rsid w:val="00E22872"/>
    <w:rsid w:val="00E25DD4"/>
    <w:rsid w:val="00E32953"/>
    <w:rsid w:val="00E338A8"/>
    <w:rsid w:val="00E52D67"/>
    <w:rsid w:val="00E5596E"/>
    <w:rsid w:val="00E645FA"/>
    <w:rsid w:val="00EB54D6"/>
    <w:rsid w:val="00EB746A"/>
    <w:rsid w:val="00EE672E"/>
    <w:rsid w:val="00F01796"/>
    <w:rsid w:val="00F0462D"/>
    <w:rsid w:val="00F0484C"/>
    <w:rsid w:val="00F946EA"/>
    <w:rsid w:val="00FB63F5"/>
    <w:rsid w:val="00FC4393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E7A16"/>
  <w15:chartTrackingRefBased/>
  <w15:docId w15:val="{8D7AA3F6-CE19-4159-AECD-86B1EAC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16A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4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engvall\Documents\Custom%20Office%20Templates\Bill%20Correction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Bill Correction Template.dotm</Template>
  <TotalTime>41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Brownley Moseley</vt:lpstr>
    </vt:vector>
  </TitlesOfParts>
  <Company>TID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Brownley Moseley</dc:title>
  <dc:subject/>
  <dc:creator>Erik C. Engvall</dc:creator>
  <cp:keywords/>
  <dc:description/>
  <cp:lastModifiedBy>Erik C. Engvall</cp:lastModifiedBy>
  <cp:revision>31</cp:revision>
  <cp:lastPrinted>2023-09-15T17:19:00Z</cp:lastPrinted>
  <dcterms:created xsi:type="dcterms:W3CDTF">2023-11-16T18:15:00Z</dcterms:created>
  <dcterms:modified xsi:type="dcterms:W3CDTF">2023-11-21T23:00:00Z</dcterms:modified>
</cp:coreProperties>
</file>