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FD2B" w14:textId="77777777" w:rsidR="00036D1E" w:rsidRPr="00036D1E" w:rsidRDefault="00036D1E" w:rsidP="00036D1E">
      <w:pPr>
        <w:pStyle w:val="Heading1"/>
        <w:rPr>
          <w:rFonts w:ascii="Times New Roman" w:hAnsi="Times New Roman" w:cs="Times New Roman"/>
          <w:b/>
          <w:bCs/>
        </w:rPr>
      </w:pPr>
      <w:r w:rsidRPr="00036D1E">
        <w:rPr>
          <w:rFonts w:ascii="Times New Roman" w:hAnsi="Times New Roman" w:cs="Times New Roman"/>
          <w:b/>
          <w:bCs/>
        </w:rPr>
        <w:t>AI Prompt</w:t>
      </w:r>
    </w:p>
    <w:p w14:paraId="55271357" w14:textId="77777777" w:rsidR="00036D1E" w:rsidRPr="00036D1E" w:rsidRDefault="00036D1E" w:rsidP="00036D1E">
      <w:pPr>
        <w:rPr>
          <w:rFonts w:ascii="Times New Roman" w:hAnsi="Times New Roman" w:cs="Times New Roman"/>
        </w:rPr>
      </w:pPr>
      <w:r w:rsidRPr="00036D1E">
        <w:rPr>
          <w:rFonts w:ascii="Times New Roman" w:hAnsi="Times New Roman" w:cs="Times New Roman"/>
        </w:rPr>
        <w:t xml:space="preserve">Can you write simple, standard INSERT INTO statements for my Restaurant database? I need to insert 50 records for now, and I will ask for the next 50 later. Just write out the plain INSERT INTO ... VALUES statements. Please manually type a different datetime string for the </w:t>
      </w:r>
      <w:proofErr w:type="spellStart"/>
      <w:r w:rsidRPr="00036D1E">
        <w:rPr>
          <w:rFonts w:ascii="Times New Roman" w:hAnsi="Times New Roman" w:cs="Times New Roman"/>
        </w:rPr>
        <w:t>RecordDateTime</w:t>
      </w:r>
      <w:proofErr w:type="spellEnd"/>
      <w:r w:rsidRPr="00036D1E">
        <w:rPr>
          <w:rFonts w:ascii="Times New Roman" w:hAnsi="Times New Roman" w:cs="Times New Roman"/>
        </w:rPr>
        <w:t xml:space="preserve"> column for every single row so they are all completely unique. Also, make sure 5 servers get assigned multiple tables, and 5 reservations have a different actual table than their preferred table. For the small lookup tables like Locations and Roles, just insert a realistic small amount.</w:t>
      </w:r>
    </w:p>
    <w:p w14:paraId="571DDDB3" w14:textId="77777777" w:rsidR="00036D1E" w:rsidRPr="00036D1E" w:rsidRDefault="00036D1E" w:rsidP="00036D1E">
      <w:pPr>
        <w:rPr>
          <w:rFonts w:ascii="Times New Roman" w:hAnsi="Times New Roman" w:cs="Times New Roman"/>
        </w:rPr>
      </w:pPr>
    </w:p>
    <w:p w14:paraId="2FCF07DA" w14:textId="77777777" w:rsidR="00036D1E" w:rsidRPr="00036D1E" w:rsidRDefault="00036D1E" w:rsidP="00036D1E">
      <w:pPr>
        <w:pStyle w:val="Heading1"/>
        <w:rPr>
          <w:rFonts w:ascii="Times New Roman" w:hAnsi="Times New Roman" w:cs="Times New Roman"/>
          <w:b/>
          <w:bCs/>
        </w:rPr>
      </w:pPr>
      <w:r w:rsidRPr="00036D1E">
        <w:rPr>
          <w:rFonts w:ascii="Times New Roman" w:hAnsi="Times New Roman" w:cs="Times New Roman"/>
          <w:b/>
          <w:bCs/>
        </w:rPr>
        <w:t>The Justifications for inserting less than 100 records in some tables</w:t>
      </w:r>
    </w:p>
    <w:p w14:paraId="346CF848" w14:textId="77777777" w:rsidR="00036D1E" w:rsidRPr="00A95B3B" w:rsidRDefault="00036D1E" w:rsidP="00036D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B3B">
        <w:rPr>
          <w:rFonts w:ascii="Times New Roman" w:hAnsi="Times New Roman" w:cs="Times New Roman"/>
          <w:b/>
          <w:bCs/>
        </w:rPr>
        <w:t>Locations:</w:t>
      </w:r>
      <w:r w:rsidRPr="00A95B3B">
        <w:rPr>
          <w:rFonts w:ascii="Times New Roman" w:hAnsi="Times New Roman" w:cs="Times New Roman"/>
        </w:rPr>
        <w:t xml:space="preserve"> The scenario states the restaurant is planning to expand to multiple locations. A </w:t>
      </w:r>
      <w:proofErr w:type="gramStart"/>
      <w:r w:rsidRPr="00A95B3B">
        <w:rPr>
          <w:rFonts w:ascii="Times New Roman" w:hAnsi="Times New Roman" w:cs="Times New Roman"/>
        </w:rPr>
        <w:t>brand new</w:t>
      </w:r>
      <w:proofErr w:type="gramEnd"/>
      <w:r w:rsidRPr="00A95B3B">
        <w:rPr>
          <w:rFonts w:ascii="Times New Roman" w:hAnsi="Times New Roman" w:cs="Times New Roman"/>
        </w:rPr>
        <w:t xml:space="preserve"> expansion would realistically only have a handful of branches (5 seeded), not 100.</w:t>
      </w:r>
    </w:p>
    <w:p w14:paraId="537DC3F0" w14:textId="77777777" w:rsidR="00036D1E" w:rsidRPr="00A95B3B" w:rsidRDefault="00036D1E" w:rsidP="00036D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B3B">
        <w:rPr>
          <w:rFonts w:ascii="Times New Roman" w:hAnsi="Times New Roman" w:cs="Times New Roman"/>
          <w:b/>
          <w:bCs/>
        </w:rPr>
        <w:t>Roles:</w:t>
      </w:r>
      <w:r w:rsidRPr="00A95B3B">
        <w:rPr>
          <w:rFonts w:ascii="Times New Roman" w:hAnsi="Times New Roman" w:cs="Times New Roman"/>
        </w:rPr>
        <w:t xml:space="preserve"> There are only a limited number of standard job titles in a restaurant hierarchy (Owner, Head Chef, Sous Chef, Server, Host, Dishwasher). 100 roles would be impossible to logically define.</w:t>
      </w:r>
    </w:p>
    <w:p w14:paraId="1AD2A99A" w14:textId="77777777" w:rsidR="00036D1E" w:rsidRPr="00A95B3B" w:rsidRDefault="00036D1E" w:rsidP="00036D1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95B3B">
        <w:rPr>
          <w:rFonts w:ascii="Times New Roman" w:hAnsi="Times New Roman" w:cs="Times New Roman"/>
          <w:b/>
          <w:bCs/>
        </w:rPr>
        <w:t>OrderTypes</w:t>
      </w:r>
      <w:proofErr w:type="spellEnd"/>
      <w:r w:rsidRPr="00A95B3B">
        <w:rPr>
          <w:rFonts w:ascii="Times New Roman" w:hAnsi="Times New Roman" w:cs="Times New Roman"/>
          <w:b/>
          <w:bCs/>
        </w:rPr>
        <w:t>:</w:t>
      </w:r>
      <w:r w:rsidRPr="00A95B3B">
        <w:rPr>
          <w:rFonts w:ascii="Times New Roman" w:hAnsi="Times New Roman" w:cs="Times New Roman"/>
        </w:rPr>
        <w:t xml:space="preserve"> There are only three standard ways to order food: In-Person, Online (Takeout), and Phone (Takeout).</w:t>
      </w:r>
    </w:p>
    <w:p w14:paraId="1EC14380" w14:textId="77777777" w:rsidR="00036D1E" w:rsidRPr="00A95B3B" w:rsidRDefault="00036D1E" w:rsidP="00036D1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95B3B">
        <w:rPr>
          <w:rFonts w:ascii="Times New Roman" w:hAnsi="Times New Roman" w:cs="Times New Roman"/>
          <w:b/>
          <w:bCs/>
        </w:rPr>
        <w:t>PaymentMethods</w:t>
      </w:r>
      <w:proofErr w:type="spellEnd"/>
      <w:r w:rsidRPr="00A95B3B">
        <w:rPr>
          <w:rFonts w:ascii="Times New Roman" w:hAnsi="Times New Roman" w:cs="Times New Roman"/>
          <w:b/>
          <w:bCs/>
        </w:rPr>
        <w:t>:</w:t>
      </w:r>
      <w:r w:rsidRPr="00A95B3B">
        <w:rPr>
          <w:rFonts w:ascii="Times New Roman" w:hAnsi="Times New Roman" w:cs="Times New Roman"/>
        </w:rPr>
        <w:t xml:space="preserve"> Customers can only pay in a few standard ways (Cash, Credit Card, Debit Card, Gift Card).</w:t>
      </w:r>
    </w:p>
    <w:p w14:paraId="77475512" w14:textId="77777777" w:rsidR="00036D1E" w:rsidRPr="00A95B3B" w:rsidRDefault="00036D1E" w:rsidP="00036D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5B3B">
        <w:rPr>
          <w:rFonts w:ascii="Times New Roman" w:hAnsi="Times New Roman" w:cs="Times New Roman"/>
          <w:b/>
          <w:bCs/>
        </w:rPr>
        <w:t>Charities &amp; Suppliers:</w:t>
      </w:r>
      <w:r w:rsidRPr="00A95B3B">
        <w:rPr>
          <w:rFonts w:ascii="Times New Roman" w:hAnsi="Times New Roman" w:cs="Times New Roman"/>
        </w:rPr>
        <w:t xml:space="preserve"> A standard restaurant builds strong relationships with a core group of local suppliers and charities. Sourcing from or donating to 100 different entities is unrealistic for a small operation. 10 Suppliers and 5 Charities were seeded to reflect standard business operations.</w:t>
      </w:r>
    </w:p>
    <w:p w14:paraId="06979000" w14:textId="77777777" w:rsidR="00036D1E" w:rsidRPr="00036D1E" w:rsidRDefault="00036D1E" w:rsidP="00036D1E">
      <w:pPr>
        <w:rPr>
          <w:rFonts w:ascii="Times New Roman" w:hAnsi="Times New Roman" w:cs="Times New Roman"/>
        </w:rPr>
      </w:pPr>
    </w:p>
    <w:p w14:paraId="21675C5F" w14:textId="77777777" w:rsidR="00036D1E" w:rsidRPr="00036D1E" w:rsidRDefault="00036D1E">
      <w:pPr>
        <w:rPr>
          <w:rFonts w:ascii="Times New Roman" w:hAnsi="Times New Roman" w:cs="Times New Roman"/>
        </w:rPr>
      </w:pPr>
    </w:p>
    <w:sectPr w:rsidR="00036D1E" w:rsidRPr="00036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1983"/>
    <w:multiLevelType w:val="multilevel"/>
    <w:tmpl w:val="FED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2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1E"/>
    <w:rsid w:val="00036D1E"/>
    <w:rsid w:val="0014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C640"/>
  <w15:chartTrackingRefBased/>
  <w15:docId w15:val="{23A2C29E-7849-413D-87F3-B23C46AA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D1E"/>
  </w:style>
  <w:style w:type="paragraph" w:styleId="Heading1">
    <w:name w:val="heading 1"/>
    <w:basedOn w:val="Normal"/>
    <w:next w:val="Normal"/>
    <w:link w:val="Heading1Char"/>
    <w:uiPriority w:val="9"/>
    <w:qFormat/>
    <w:rsid w:val="0003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1313</Characters>
  <Application>Microsoft Office Word</Application>
  <DocSecurity>0</DocSecurity>
  <Lines>26</Lines>
  <Paragraphs>8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Dean</dc:creator>
  <cp:keywords/>
  <dc:description/>
  <cp:lastModifiedBy>Martin, Dean</cp:lastModifiedBy>
  <cp:revision>1</cp:revision>
  <dcterms:created xsi:type="dcterms:W3CDTF">2026-04-09T16:13:00Z</dcterms:created>
  <dcterms:modified xsi:type="dcterms:W3CDTF">2026-04-09T16:13:00Z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7838be-d265-4e35-82ad-35295101f73e_Enabled">
    <vt:lpwstr>true</vt:lpwstr>
  </property>
  <property fmtid="{D5CDD505-2E9C-101B-9397-08002B2CF9AE}" pid="3" name="MSIP_Label_167838be-d265-4e35-82ad-35295101f73e_SetDate">
    <vt:lpwstr>2026-04-09T16:13:40Z</vt:lpwstr>
  </property>
  <property fmtid="{D5CDD505-2E9C-101B-9397-08002B2CF9AE}" pid="4" name="MSIP_Label_167838be-d265-4e35-82ad-35295101f73e_Method">
    <vt:lpwstr>Standard</vt:lpwstr>
  </property>
  <property fmtid="{D5CDD505-2E9C-101B-9397-08002B2CF9AE}" pid="5" name="MSIP_Label_167838be-d265-4e35-82ad-35295101f73e_Name">
    <vt:lpwstr>Public</vt:lpwstr>
  </property>
  <property fmtid="{D5CDD505-2E9C-101B-9397-08002B2CF9AE}" pid="6" name="MSIP_Label_167838be-d265-4e35-82ad-35295101f73e_SiteId">
    <vt:lpwstr>00d501fb-5a68-42d6-b3d8-e8b2f16906d4</vt:lpwstr>
  </property>
  <property fmtid="{D5CDD505-2E9C-101B-9397-08002B2CF9AE}" pid="7" name="MSIP_Label_167838be-d265-4e35-82ad-35295101f73e_ActionId">
    <vt:lpwstr>fdad2ae1-f7a2-4933-a32f-5b74396dc2a5</vt:lpwstr>
  </property>
  <property fmtid="{D5CDD505-2E9C-101B-9397-08002B2CF9AE}" pid="8" name="MSIP_Label_167838be-d265-4e35-82ad-35295101f73e_ContentBits">
    <vt:lpwstr>0</vt:lpwstr>
  </property>
  <property fmtid="{D5CDD505-2E9C-101B-9397-08002B2CF9AE}" pid="9" name="MSIP_Label_167838be-d265-4e35-82ad-35295101f73e_Tag">
    <vt:lpwstr>10, 3, 0, 1</vt:lpwstr>
  </property>
</Properties>
</file>