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094" w:rsidRPr="003C6B1A" w:rsidRDefault="00640094" w:rsidP="00B439B0">
      <w:pPr>
        <w:rPr>
          <w:rFonts w:ascii="Times New Roman" w:hAnsi="Times New Roman" w:cs="Times New Roman"/>
        </w:rPr>
      </w:pPr>
      <w:r w:rsidRPr="003C6B1A">
        <w:rPr>
          <w:rFonts w:ascii="Times New Roman" w:hAnsi="Times New Roman" w:cs="Times New Roman"/>
        </w:rPr>
        <w:t>Wangle</w:t>
      </w:r>
      <w:r w:rsidRPr="003C6B1A">
        <w:rPr>
          <w:rFonts w:ascii="Times New Roman" w:hAnsi="Times New Roman" w:cs="Times New Roman"/>
        </w:rPr>
        <w:t>阅读借鉴：</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各种回调通知</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类借口齐全，调用方便</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可读性高</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效率高</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模板使用技巧</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内部类</w:t>
      </w:r>
      <w:r w:rsidR="000A5485">
        <w:rPr>
          <w:rFonts w:ascii="Times New Roman" w:hAnsi="Times New Roman" w:cs="Times New Roman" w:hint="eastAsia"/>
        </w:rPr>
        <w:t>运用</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工厂模式运用</w:t>
      </w:r>
    </w:p>
    <w:p w:rsidR="00C003F6" w:rsidRDefault="00C003F6"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注重类型安全</w:t>
      </w:r>
    </w:p>
    <w:p w:rsidR="000A5485" w:rsidRDefault="000A5485" w:rsidP="00640094">
      <w:pPr>
        <w:pStyle w:val="a5"/>
        <w:numPr>
          <w:ilvl w:val="0"/>
          <w:numId w:val="3"/>
        </w:numPr>
        <w:ind w:firstLineChars="0"/>
        <w:rPr>
          <w:rFonts w:ascii="Times New Roman" w:hAnsi="Times New Roman" w:cs="Times New Roman" w:hint="eastAsia"/>
        </w:rPr>
      </w:pPr>
      <w:r>
        <w:rPr>
          <w:rFonts w:ascii="Times New Roman" w:hAnsi="Times New Roman" w:cs="Times New Roman" w:hint="eastAsia"/>
        </w:rPr>
        <w:t>类的职责明确</w:t>
      </w:r>
    </w:p>
    <w:p w:rsidR="008A3ADE" w:rsidRPr="003C6B1A" w:rsidRDefault="008A3ADE" w:rsidP="00640094">
      <w:pPr>
        <w:pStyle w:val="a5"/>
        <w:numPr>
          <w:ilvl w:val="0"/>
          <w:numId w:val="3"/>
        </w:numPr>
        <w:ind w:firstLineChars="0"/>
        <w:rPr>
          <w:rFonts w:ascii="Times New Roman" w:hAnsi="Times New Roman" w:cs="Times New Roman"/>
        </w:rPr>
      </w:pPr>
      <w:r>
        <w:rPr>
          <w:rFonts w:ascii="Times New Roman" w:hAnsi="Times New Roman" w:cs="Times New Roman" w:hint="eastAsia"/>
        </w:rPr>
        <w:t>做程序运行时检查</w:t>
      </w:r>
    </w:p>
    <w:p w:rsidR="00640094" w:rsidRPr="003C6B1A" w:rsidRDefault="00640094" w:rsidP="00640094">
      <w:pPr>
        <w:rPr>
          <w:rFonts w:ascii="Times New Roman" w:hAnsi="Times New Roman" w:cs="Times New Roman"/>
        </w:rPr>
      </w:pPr>
    </w:p>
    <w:p w:rsidR="005C0AA7" w:rsidRPr="003C6B1A" w:rsidRDefault="005C0AA7" w:rsidP="00640094">
      <w:pPr>
        <w:rPr>
          <w:rFonts w:ascii="Times New Roman" w:hAnsi="Times New Roman" w:cs="Times New Roman"/>
        </w:rPr>
      </w:pPr>
      <w:r w:rsidRPr="003C6B1A">
        <w:rPr>
          <w:rFonts w:ascii="Times New Roman" w:hAnsi="Times New Roman" w:cs="Times New Roman"/>
        </w:rPr>
        <w:t>二、剖析</w:t>
      </w:r>
    </w:p>
    <w:p w:rsidR="00640094" w:rsidRPr="003C6B1A" w:rsidRDefault="005C0AA7" w:rsidP="00640094">
      <w:pPr>
        <w:rPr>
          <w:rFonts w:ascii="Times New Roman" w:hAnsi="Times New Roman" w:cs="Times New Roman"/>
          <w:sz w:val="24"/>
          <w:szCs w:val="24"/>
        </w:rPr>
      </w:pPr>
      <w:r w:rsidRPr="003C6B1A">
        <w:rPr>
          <w:rFonts w:ascii="Times New Roman" w:hAnsi="Times New Roman" w:cs="Times New Roman"/>
          <w:sz w:val="24"/>
          <w:szCs w:val="24"/>
        </w:rPr>
        <w:t>1</w:t>
      </w:r>
      <w:r w:rsidRPr="003C6B1A">
        <w:rPr>
          <w:rFonts w:ascii="Times New Roman" w:hAnsi="Times New Roman" w:cs="Times New Roman"/>
          <w:sz w:val="24"/>
          <w:szCs w:val="24"/>
        </w:rPr>
        <w:t>、</w:t>
      </w:r>
      <w:r w:rsidRPr="003C6B1A">
        <w:rPr>
          <w:rFonts w:ascii="Times New Roman" w:hAnsi="Times New Roman" w:cs="Times New Roman"/>
          <w:sz w:val="24"/>
          <w:szCs w:val="24"/>
        </w:rPr>
        <w:t xml:space="preserve"> </w:t>
      </w:r>
      <w:r w:rsidR="00220D89" w:rsidRPr="003C6B1A">
        <w:rPr>
          <w:rFonts w:ascii="Times New Roman" w:hAnsi="Times New Roman" w:cs="Times New Roman"/>
          <w:sz w:val="24"/>
          <w:szCs w:val="24"/>
        </w:rPr>
        <w:t>各种回调通知</w:t>
      </w:r>
    </w:p>
    <w:p w:rsidR="00220D89" w:rsidRPr="003C6B1A" w:rsidRDefault="005C0AA7" w:rsidP="00640094">
      <w:pPr>
        <w:rPr>
          <w:rFonts w:ascii="Times New Roman" w:hAnsi="Times New Roman" w:cs="Times New Roman"/>
          <w:sz w:val="18"/>
          <w:szCs w:val="18"/>
        </w:rPr>
      </w:pPr>
      <w:r w:rsidRPr="003C6B1A">
        <w:rPr>
          <w:rFonts w:ascii="Times New Roman" w:hAnsi="Times New Roman" w:cs="Times New Roman"/>
          <w:sz w:val="18"/>
          <w:szCs w:val="18"/>
        </w:rPr>
        <w:t>结果（成功，失败，异常）采用回调通知</w:t>
      </w:r>
    </w:p>
    <w:p w:rsidR="005C0AA7" w:rsidRPr="003C6B1A" w:rsidRDefault="005C0AA7" w:rsidP="00640094">
      <w:pPr>
        <w:rPr>
          <w:rFonts w:ascii="Times New Roman" w:hAnsi="Times New Roman" w:cs="Times New Roman"/>
          <w:sz w:val="24"/>
          <w:szCs w:val="24"/>
        </w:rPr>
      </w:pPr>
      <w:r w:rsidRPr="003C6B1A">
        <w:rPr>
          <w:rFonts w:ascii="Times New Roman" w:hAnsi="Times New Roman" w:cs="Times New Roman"/>
          <w:sz w:val="24"/>
          <w:szCs w:val="24"/>
        </w:rPr>
        <w:t>2</w:t>
      </w:r>
      <w:r w:rsidRPr="003C6B1A">
        <w:rPr>
          <w:rFonts w:ascii="Times New Roman" w:hAnsi="Times New Roman" w:cs="Times New Roman"/>
          <w:sz w:val="24"/>
          <w:szCs w:val="24"/>
        </w:rPr>
        <w:t>、</w:t>
      </w:r>
      <w:r w:rsidRPr="003C6B1A">
        <w:rPr>
          <w:rFonts w:ascii="Times New Roman" w:hAnsi="Times New Roman" w:cs="Times New Roman"/>
          <w:sz w:val="24"/>
          <w:szCs w:val="24"/>
        </w:rPr>
        <w:t xml:space="preserve"> </w:t>
      </w:r>
      <w:r w:rsidRPr="003C6B1A">
        <w:rPr>
          <w:rFonts w:ascii="Times New Roman" w:hAnsi="Times New Roman" w:cs="Times New Roman"/>
          <w:sz w:val="24"/>
          <w:szCs w:val="24"/>
        </w:rPr>
        <w:t>类提供的借口齐全，方便供外部调用</w:t>
      </w:r>
    </w:p>
    <w:p w:rsidR="005C0AA7" w:rsidRPr="003C6B1A" w:rsidRDefault="005C0AA7" w:rsidP="00640094">
      <w:pPr>
        <w:rPr>
          <w:rFonts w:ascii="Times New Roman" w:hAnsi="Times New Roman" w:cs="Times New Roman"/>
          <w:sz w:val="18"/>
          <w:szCs w:val="18"/>
        </w:rPr>
      </w:pPr>
      <w:r w:rsidRPr="003C6B1A">
        <w:rPr>
          <w:rFonts w:ascii="Times New Roman" w:hAnsi="Times New Roman" w:cs="Times New Roman"/>
          <w:sz w:val="18"/>
          <w:szCs w:val="18"/>
        </w:rPr>
        <w:t>类提供了多种调用接口的方式，比如</w:t>
      </w:r>
      <w:r w:rsidRPr="003C6B1A">
        <w:rPr>
          <w:rFonts w:ascii="Times New Roman" w:hAnsi="Times New Roman" w:cs="Times New Roman"/>
          <w:sz w:val="18"/>
          <w:szCs w:val="18"/>
        </w:rPr>
        <w:t>Pipeline::addBack(…)</w:t>
      </w:r>
      <w:r w:rsidRPr="003C6B1A">
        <w:rPr>
          <w:rFonts w:ascii="Times New Roman" w:hAnsi="Times New Roman" w:cs="Times New Roman"/>
          <w:sz w:val="18"/>
          <w:szCs w:val="18"/>
        </w:rPr>
        <w:t>中，提供了</w:t>
      </w:r>
      <w:r w:rsidRPr="003C6B1A">
        <w:rPr>
          <w:rFonts w:ascii="Times New Roman" w:hAnsi="Times New Roman" w:cs="Times New Roman"/>
          <w:sz w:val="18"/>
          <w:szCs w:val="18"/>
        </w:rPr>
        <w:t>Pipeline::addBack(H*), Pipeline::addBack(H&amp;&amp;), Pipeline::addBack(std::shared_ptr</w:t>
      </w:r>
      <w:r w:rsidR="000E329D" w:rsidRPr="003C6B1A">
        <w:rPr>
          <w:rFonts w:ascii="Times New Roman" w:hAnsi="Times New Roman" w:cs="Times New Roman"/>
          <w:sz w:val="18"/>
          <w:szCs w:val="18"/>
        </w:rPr>
        <w:t>, bool isFront)</w:t>
      </w:r>
      <w:r w:rsidRPr="003C6B1A">
        <w:rPr>
          <w:rFonts w:ascii="Times New Roman" w:hAnsi="Times New Roman" w:cs="Times New Roman"/>
          <w:sz w:val="18"/>
          <w:szCs w:val="18"/>
        </w:rPr>
        <w:t>内部转化为第三种方式调用，所以</w:t>
      </w:r>
      <w:r w:rsidR="000E329D" w:rsidRPr="003C6B1A">
        <w:rPr>
          <w:rFonts w:ascii="Times New Roman" w:hAnsi="Times New Roman" w:cs="Times New Roman"/>
          <w:sz w:val="18"/>
          <w:szCs w:val="18"/>
        </w:rPr>
        <w:t>操作上也比较方便。类似的还有</w:t>
      </w:r>
      <w:r w:rsidR="000E329D" w:rsidRPr="003C6B1A">
        <w:rPr>
          <w:rFonts w:ascii="Times New Roman" w:hAnsi="Times New Roman" w:cs="Times New Roman"/>
          <w:sz w:val="18"/>
          <w:szCs w:val="18"/>
        </w:rPr>
        <w:t>NotificationQueue::putMessage</w:t>
      </w:r>
      <w:r w:rsidR="000E329D" w:rsidRPr="003C6B1A">
        <w:rPr>
          <w:rFonts w:ascii="Times New Roman" w:hAnsi="Times New Roman" w:cs="Times New Roman"/>
          <w:sz w:val="18"/>
          <w:szCs w:val="18"/>
        </w:rPr>
        <w:t>几个接口的集中形式</w:t>
      </w:r>
    </w:p>
    <w:p w:rsidR="00640094" w:rsidRPr="003C6B1A" w:rsidRDefault="00EC16CA" w:rsidP="00640094">
      <w:pPr>
        <w:rPr>
          <w:rFonts w:ascii="Times New Roman" w:hAnsi="Times New Roman" w:cs="Times New Roman"/>
          <w:sz w:val="24"/>
          <w:szCs w:val="24"/>
        </w:rPr>
      </w:pPr>
      <w:r>
        <w:rPr>
          <w:rFonts w:ascii="Times New Roman" w:hAnsi="Times New Roman" w:cs="Times New Roman" w:hint="eastAsia"/>
          <w:sz w:val="24"/>
          <w:szCs w:val="24"/>
        </w:rPr>
        <w:t>5</w:t>
      </w:r>
      <w:r w:rsidR="00121C88" w:rsidRPr="003C6B1A">
        <w:rPr>
          <w:rFonts w:ascii="Times New Roman" w:hAnsi="Times New Roman" w:cs="Times New Roman"/>
          <w:sz w:val="24"/>
          <w:szCs w:val="24"/>
        </w:rPr>
        <w:t>、</w:t>
      </w:r>
      <w:r w:rsidR="00640094" w:rsidRPr="003C6B1A">
        <w:rPr>
          <w:rFonts w:ascii="Times New Roman" w:hAnsi="Times New Roman" w:cs="Times New Roman"/>
          <w:sz w:val="24"/>
          <w:szCs w:val="24"/>
        </w:rPr>
        <w:t>模板</w:t>
      </w:r>
    </w:p>
    <w:p w:rsidR="00640094" w:rsidRPr="003C6B1A" w:rsidRDefault="00640094" w:rsidP="00640094">
      <w:pPr>
        <w:rPr>
          <w:rFonts w:ascii="Times New Roman" w:hAnsi="Times New Roman" w:cs="Times New Roman"/>
        </w:rPr>
      </w:pPr>
      <w:r w:rsidRPr="003C6B1A">
        <w:rPr>
          <w:rFonts w:ascii="Times New Roman" w:hAnsi="Times New Roman" w:cs="Times New Roman"/>
        </w:rPr>
        <w:t>在</w:t>
      </w:r>
      <w:r w:rsidRPr="003C6B1A">
        <w:rPr>
          <w:rFonts w:ascii="Times New Roman" w:hAnsi="Times New Roman" w:cs="Times New Roman"/>
        </w:rPr>
        <w:t>Pipeline</w:t>
      </w:r>
      <w:r w:rsidRPr="003C6B1A">
        <w:rPr>
          <w:rFonts w:ascii="Times New Roman" w:hAnsi="Times New Roman" w:cs="Times New Roman"/>
        </w:rPr>
        <w:t>里面用了一套模板，</w:t>
      </w:r>
      <w:r w:rsidRPr="003C6B1A">
        <w:rPr>
          <w:rFonts w:ascii="Times New Roman" w:hAnsi="Times New Roman" w:cs="Times New Roman"/>
        </w:rPr>
        <w:t>Handler,HandlerContext</w:t>
      </w:r>
    </w:p>
    <w:p w:rsidR="00C003F6" w:rsidRPr="003C6B1A" w:rsidRDefault="00C003F6" w:rsidP="00640094">
      <w:pPr>
        <w:rPr>
          <w:rFonts w:ascii="Times New Roman" w:hAnsi="Times New Roman" w:cs="Times New Roman"/>
        </w:rPr>
      </w:pPr>
      <w:r w:rsidRPr="003C6B1A">
        <w:rPr>
          <w:rFonts w:ascii="Times New Roman" w:hAnsi="Times New Roman" w:cs="Times New Roman"/>
        </w:rPr>
        <w:t>Pipeline</w:t>
      </w:r>
      <w:r w:rsidRPr="003C6B1A">
        <w:rPr>
          <w:rFonts w:ascii="Times New Roman" w:hAnsi="Times New Roman" w:cs="Times New Roman"/>
        </w:rPr>
        <w:t>里面的</w:t>
      </w:r>
      <w:r w:rsidR="003C6B1A">
        <w:rPr>
          <w:rFonts w:ascii="Times New Roman" w:hAnsi="Times New Roman" w:cs="Times New Roman" w:hint="eastAsia"/>
        </w:rPr>
        <w:t>内部存储的</w:t>
      </w:r>
      <w:r w:rsidRPr="003C6B1A">
        <w:rPr>
          <w:rFonts w:ascii="Times New Roman" w:hAnsi="Times New Roman" w:cs="Times New Roman"/>
        </w:rPr>
        <w:t>元素设计为</w:t>
      </w:r>
      <w:r w:rsidRPr="003C6B1A">
        <w:rPr>
          <w:rFonts w:ascii="Times New Roman" w:hAnsi="Times New Roman" w:cs="Times New Roman"/>
        </w:rPr>
        <w:t>PipelineContext*</w:t>
      </w:r>
      <w:r w:rsidRPr="003C6B1A">
        <w:rPr>
          <w:rFonts w:ascii="Times New Roman" w:hAnsi="Times New Roman" w:cs="Times New Roman"/>
        </w:rPr>
        <w:t>指针类型</w:t>
      </w:r>
      <w:r w:rsidR="003C6B1A">
        <w:rPr>
          <w:rFonts w:ascii="Times New Roman" w:hAnsi="Times New Roman" w:cs="Times New Roman" w:hint="eastAsia"/>
        </w:rPr>
        <w:t>（实际为</w:t>
      </w:r>
      <w:r w:rsidR="003C6B1A">
        <w:rPr>
          <w:rFonts w:ascii="Times New Roman" w:hAnsi="Times New Roman" w:cs="Times New Roman" w:hint="eastAsia"/>
        </w:rPr>
        <w:t>ContextImpl,InboundContextImpl,OutboundContextImpl</w:t>
      </w:r>
      <w:r w:rsidR="003C6B1A">
        <w:rPr>
          <w:rFonts w:ascii="Times New Roman" w:hAnsi="Times New Roman" w:cs="Times New Roman" w:hint="eastAsia"/>
        </w:rPr>
        <w:t>三种类型）</w:t>
      </w:r>
    </w:p>
    <w:p w:rsidR="00C003F6" w:rsidRDefault="00C003F6" w:rsidP="00640094">
      <w:pPr>
        <w:rPr>
          <w:rFonts w:ascii="Times New Roman" w:hAnsi="Times New Roman" w:cs="Times New Roman"/>
        </w:rPr>
      </w:pPr>
      <w:r w:rsidRPr="003C6B1A">
        <w:rPr>
          <w:rFonts w:ascii="Times New Roman" w:hAnsi="Times New Roman" w:cs="Times New Roman"/>
        </w:rPr>
        <w:t>Front_</w:t>
      </w:r>
      <w:r w:rsidRPr="003C6B1A">
        <w:rPr>
          <w:rFonts w:ascii="Times New Roman" w:hAnsi="Times New Roman" w:cs="Times New Roman"/>
        </w:rPr>
        <w:t>和</w:t>
      </w:r>
      <w:r w:rsidRPr="003C6B1A">
        <w:rPr>
          <w:rFonts w:ascii="Times New Roman" w:hAnsi="Times New Roman" w:cs="Times New Roman"/>
        </w:rPr>
        <w:t>back_</w:t>
      </w:r>
      <w:r w:rsidRPr="003C6B1A">
        <w:rPr>
          <w:rFonts w:ascii="Times New Roman" w:hAnsi="Times New Roman" w:cs="Times New Roman"/>
        </w:rPr>
        <w:t>设置为</w:t>
      </w:r>
      <w:r w:rsidRPr="003C6B1A">
        <w:rPr>
          <w:rFonts w:ascii="Times New Roman" w:hAnsi="Times New Roman" w:cs="Times New Roman"/>
        </w:rPr>
        <w:t>InboundLink*</w:t>
      </w:r>
      <w:r w:rsidRPr="003C6B1A">
        <w:rPr>
          <w:rFonts w:ascii="Times New Roman" w:hAnsi="Times New Roman" w:cs="Times New Roman"/>
        </w:rPr>
        <w:t>和</w:t>
      </w:r>
      <w:r w:rsidRPr="003C6B1A">
        <w:rPr>
          <w:rFonts w:ascii="Times New Roman" w:hAnsi="Times New Roman" w:cs="Times New Roman"/>
        </w:rPr>
        <w:t>OutboundLink*</w:t>
      </w:r>
      <w:r w:rsidRPr="003C6B1A">
        <w:rPr>
          <w:rFonts w:ascii="Times New Roman" w:hAnsi="Times New Roman" w:cs="Times New Roman"/>
        </w:rPr>
        <w:t>类型</w:t>
      </w:r>
    </w:p>
    <w:p w:rsidR="003C6B1A" w:rsidRDefault="003C6B1A" w:rsidP="00640094">
      <w:pPr>
        <w:rPr>
          <w:rFonts w:ascii="Times New Roman" w:hAnsi="Times New Roman" w:cs="Times New Roman"/>
        </w:rPr>
      </w:pPr>
    </w:p>
    <w:p w:rsidR="00A40780" w:rsidRDefault="00A40780" w:rsidP="00640094">
      <w:pPr>
        <w:rPr>
          <w:rFonts w:ascii="Times New Roman" w:hAnsi="Times New Roman" w:cs="Times New Roman"/>
        </w:rPr>
      </w:pPr>
      <w:r>
        <w:rPr>
          <w:rFonts w:ascii="Times New Roman" w:hAnsi="Times New Roman" w:cs="Times New Roman" w:hint="eastAsia"/>
        </w:rPr>
        <w:t>Pipeline</w:t>
      </w:r>
      <w:r>
        <w:rPr>
          <w:rFonts w:ascii="Times New Roman" w:hAnsi="Times New Roman" w:cs="Times New Roman" w:hint="eastAsia"/>
        </w:rPr>
        <w:t>设计的原则应该是处理事件的</w:t>
      </w:r>
      <w:r>
        <w:rPr>
          <w:rFonts w:ascii="Times New Roman" w:hAnsi="Times New Roman" w:cs="Times New Roman" w:hint="eastAsia"/>
        </w:rPr>
        <w:t>Handler</w:t>
      </w:r>
      <w:r>
        <w:rPr>
          <w:rFonts w:ascii="Times New Roman" w:hAnsi="Times New Roman" w:cs="Times New Roman" w:hint="eastAsia"/>
        </w:rPr>
        <w:t>可以是任意类型对象</w:t>
      </w:r>
    </w:p>
    <w:p w:rsidR="00A40780" w:rsidRDefault="00A40780" w:rsidP="00640094">
      <w:pPr>
        <w:rPr>
          <w:rFonts w:ascii="Times New Roman" w:hAnsi="Times New Roman" w:cs="Times New Roman"/>
        </w:rPr>
      </w:pPr>
      <w:r>
        <w:rPr>
          <w:rFonts w:ascii="Times New Roman" w:hAnsi="Times New Roman" w:cs="Times New Roman" w:hint="eastAsia"/>
        </w:rPr>
        <w:t>但是其内部存储的对象必须支持</w:t>
      </w:r>
      <w:r>
        <w:rPr>
          <w:rFonts w:ascii="Times New Roman" w:hAnsi="Times New Roman" w:cs="Times New Roman" w:hint="eastAsia"/>
        </w:rPr>
        <w:t>setNextIn</w:t>
      </w:r>
      <w:r>
        <w:rPr>
          <w:rFonts w:ascii="Times New Roman" w:hAnsi="Times New Roman" w:cs="Times New Roman" w:hint="eastAsia"/>
        </w:rPr>
        <w:t>和</w:t>
      </w:r>
      <w:r>
        <w:rPr>
          <w:rFonts w:ascii="Times New Roman" w:hAnsi="Times New Roman" w:cs="Times New Roman" w:hint="eastAsia"/>
        </w:rPr>
        <w:t>setNextOut</w:t>
      </w:r>
      <w:r>
        <w:rPr>
          <w:rFonts w:ascii="Times New Roman" w:hAnsi="Times New Roman" w:cs="Times New Roman" w:hint="eastAsia"/>
        </w:rPr>
        <w:t>两中操作，但是</w:t>
      </w:r>
      <w:r>
        <w:rPr>
          <w:rFonts w:ascii="Times New Roman" w:hAnsi="Times New Roman" w:cs="Times New Roman" w:hint="eastAsia"/>
        </w:rPr>
        <w:t>Handler</w:t>
      </w:r>
      <w:r>
        <w:rPr>
          <w:rFonts w:ascii="Times New Roman" w:hAnsi="Times New Roman" w:cs="Times New Roman" w:hint="eastAsia"/>
        </w:rPr>
        <w:t>应该是专门处理事件的对象不应该</w:t>
      </w:r>
      <w:r w:rsidR="00772447">
        <w:rPr>
          <w:rFonts w:ascii="Times New Roman" w:hAnsi="Times New Roman" w:cs="Times New Roman" w:hint="eastAsia"/>
        </w:rPr>
        <w:t>具有这两种操作</w:t>
      </w:r>
      <w:r w:rsidR="002709EF">
        <w:rPr>
          <w:rFonts w:ascii="Times New Roman" w:hAnsi="Times New Roman" w:cs="Times New Roman" w:hint="eastAsia"/>
        </w:rPr>
        <w:t>。</w:t>
      </w:r>
    </w:p>
    <w:p w:rsidR="00A40780" w:rsidRDefault="00A40780" w:rsidP="00640094">
      <w:pPr>
        <w:rPr>
          <w:rFonts w:ascii="Times New Roman" w:hAnsi="Times New Roman" w:cs="Times New Roman"/>
        </w:rPr>
      </w:pPr>
    </w:p>
    <w:p w:rsidR="0070179D" w:rsidRDefault="0070179D" w:rsidP="00640094">
      <w:pPr>
        <w:rPr>
          <w:rFonts w:ascii="Times New Roman" w:hAnsi="Times New Roman" w:cs="Times New Roman"/>
        </w:rPr>
      </w:pPr>
      <w:r>
        <w:rPr>
          <w:rFonts w:ascii="Times New Roman" w:hAnsi="Times New Roman" w:cs="Times New Roman" w:hint="eastAsia"/>
        </w:rPr>
        <w:t>Pipeline</w:t>
      </w:r>
      <w:r>
        <w:rPr>
          <w:rFonts w:ascii="Times New Roman" w:hAnsi="Times New Roman" w:cs="Times New Roman" w:hint="eastAsia"/>
        </w:rPr>
        <w:t>的</w:t>
      </w:r>
      <w:r>
        <w:rPr>
          <w:rFonts w:ascii="Times New Roman" w:hAnsi="Times New Roman" w:cs="Times New Roman" w:hint="eastAsia"/>
        </w:rPr>
        <w:t>add</w:t>
      </w:r>
      <w:r>
        <w:rPr>
          <w:rFonts w:ascii="Times New Roman" w:hAnsi="Times New Roman" w:cs="Times New Roman" w:hint="eastAsia"/>
        </w:rPr>
        <w:t>方法提供对外的参数为</w:t>
      </w:r>
      <w:r>
        <w:rPr>
          <w:rFonts w:ascii="Times New Roman" w:hAnsi="Times New Roman" w:cs="Times New Roman" w:hint="eastAsia"/>
        </w:rPr>
        <w:t>Handler</w:t>
      </w:r>
      <w:r>
        <w:rPr>
          <w:rFonts w:ascii="Times New Roman" w:hAnsi="Times New Roman" w:cs="Times New Roman" w:hint="eastAsia"/>
        </w:rPr>
        <w:t>，但实际上</w:t>
      </w:r>
      <w:r>
        <w:rPr>
          <w:rFonts w:ascii="Times New Roman" w:hAnsi="Times New Roman" w:cs="Times New Roman" w:hint="eastAsia"/>
        </w:rPr>
        <w:t>Pipeline</w:t>
      </w:r>
      <w:r>
        <w:rPr>
          <w:rFonts w:ascii="Times New Roman" w:hAnsi="Times New Roman" w:cs="Times New Roman" w:hint="eastAsia"/>
        </w:rPr>
        <w:t>内部存储的是</w:t>
      </w:r>
      <w:r>
        <w:rPr>
          <w:rFonts w:ascii="Times New Roman" w:hAnsi="Times New Roman" w:cs="Times New Roman" w:hint="eastAsia"/>
        </w:rPr>
        <w:t>ContextImpl*</w:t>
      </w:r>
      <w:r>
        <w:rPr>
          <w:rFonts w:ascii="Times New Roman" w:hAnsi="Times New Roman" w:cs="Times New Roman" w:hint="eastAsia"/>
        </w:rPr>
        <w:t>对象</w:t>
      </w:r>
      <w:r w:rsidR="00A5450C">
        <w:rPr>
          <w:rFonts w:ascii="Times New Roman" w:hAnsi="Times New Roman" w:cs="Times New Roman" w:hint="eastAsia"/>
        </w:rPr>
        <w:t>，因为实际</w:t>
      </w:r>
      <w:r w:rsidR="00A5450C">
        <w:rPr>
          <w:rFonts w:ascii="Times New Roman" w:hAnsi="Times New Roman" w:cs="Times New Roman" w:hint="eastAsia"/>
        </w:rPr>
        <w:t>Pipeline</w:t>
      </w:r>
      <w:r w:rsidR="00A5450C">
        <w:rPr>
          <w:rFonts w:ascii="Times New Roman" w:hAnsi="Times New Roman" w:cs="Times New Roman" w:hint="eastAsia"/>
        </w:rPr>
        <w:t>里面存储的对象应该是既能够处理事件也能够转发消息请求的</w:t>
      </w:r>
      <w:r w:rsidR="00A40780">
        <w:rPr>
          <w:rFonts w:ascii="Times New Roman" w:hAnsi="Times New Roman" w:cs="Times New Roman" w:hint="eastAsia"/>
        </w:rPr>
        <w:t>，这里将转发和实际处理的功能分离为</w:t>
      </w:r>
      <w:r w:rsidR="00A40780">
        <w:rPr>
          <w:rFonts w:ascii="Times New Roman" w:hAnsi="Times New Roman" w:cs="Times New Roman" w:hint="eastAsia"/>
        </w:rPr>
        <w:t>HandlerContext</w:t>
      </w:r>
      <w:r w:rsidR="00A40780">
        <w:rPr>
          <w:rFonts w:ascii="Times New Roman" w:hAnsi="Times New Roman" w:cs="Times New Roman" w:hint="eastAsia"/>
        </w:rPr>
        <w:t>和</w:t>
      </w:r>
      <w:r w:rsidR="00A40780">
        <w:rPr>
          <w:rFonts w:ascii="Times New Roman" w:hAnsi="Times New Roman" w:cs="Times New Roman" w:hint="eastAsia"/>
        </w:rPr>
        <w:t>Handler</w:t>
      </w:r>
      <w:r w:rsidR="002709EF">
        <w:rPr>
          <w:rFonts w:ascii="Times New Roman" w:hAnsi="Times New Roman" w:cs="Times New Roman" w:hint="eastAsia"/>
        </w:rPr>
        <w:t>，同样</w:t>
      </w:r>
      <w:r w:rsidR="002709EF">
        <w:rPr>
          <w:rFonts w:ascii="Times New Roman" w:hAnsi="Times New Roman" w:cs="Times New Roman" w:hint="eastAsia"/>
        </w:rPr>
        <w:t>HandlerContext</w:t>
      </w:r>
      <w:r w:rsidR="002709EF">
        <w:rPr>
          <w:rFonts w:ascii="Times New Roman" w:hAnsi="Times New Roman" w:cs="Times New Roman" w:hint="eastAsia"/>
        </w:rPr>
        <w:t>是专门用于转发的对象也不应该具有上述两种操作，所以必须抽象出一个</w:t>
      </w:r>
      <w:r w:rsidR="002709EF">
        <w:rPr>
          <w:rFonts w:ascii="Times New Roman" w:hAnsi="Times New Roman" w:cs="Times New Roman" w:hint="eastAsia"/>
        </w:rPr>
        <w:t>PipelineContext</w:t>
      </w:r>
      <w:r w:rsidR="002709EF">
        <w:rPr>
          <w:rFonts w:ascii="Times New Roman" w:hAnsi="Times New Roman" w:cs="Times New Roman" w:hint="eastAsia"/>
        </w:rPr>
        <w:t>类出来具有</w:t>
      </w:r>
      <w:r w:rsidR="002709EF">
        <w:rPr>
          <w:rFonts w:ascii="Times New Roman" w:hAnsi="Times New Roman" w:cs="Times New Roman" w:hint="eastAsia"/>
        </w:rPr>
        <w:t>setNextIn</w:t>
      </w:r>
      <w:r w:rsidR="002709EF">
        <w:rPr>
          <w:rFonts w:ascii="Times New Roman" w:hAnsi="Times New Roman" w:cs="Times New Roman" w:hint="eastAsia"/>
        </w:rPr>
        <w:t>和</w:t>
      </w:r>
      <w:r w:rsidR="002709EF">
        <w:rPr>
          <w:rFonts w:ascii="Times New Roman" w:hAnsi="Times New Roman" w:cs="Times New Roman" w:hint="eastAsia"/>
        </w:rPr>
        <w:t>setNextOut</w:t>
      </w:r>
      <w:r w:rsidR="002709EF">
        <w:rPr>
          <w:rFonts w:ascii="Times New Roman" w:hAnsi="Times New Roman" w:cs="Times New Roman" w:hint="eastAsia"/>
        </w:rPr>
        <w:t>两种功能用与</w:t>
      </w:r>
      <w:r w:rsidR="002709EF">
        <w:rPr>
          <w:rFonts w:ascii="Times New Roman" w:hAnsi="Times New Roman" w:cs="Times New Roman" w:hint="eastAsia"/>
        </w:rPr>
        <w:t>Pipeline</w:t>
      </w:r>
      <w:r w:rsidR="002709EF">
        <w:rPr>
          <w:rFonts w:ascii="Times New Roman" w:hAnsi="Times New Roman" w:cs="Times New Roman" w:hint="eastAsia"/>
        </w:rPr>
        <w:t>内部的存储对象类型。但是当</w:t>
      </w:r>
      <w:r w:rsidR="002709EF">
        <w:rPr>
          <w:rFonts w:ascii="Times New Roman" w:hAnsi="Times New Roman" w:cs="Times New Roman" w:hint="eastAsia"/>
        </w:rPr>
        <w:t>Pipeline</w:t>
      </w:r>
      <w:r w:rsidR="002709EF">
        <w:rPr>
          <w:rFonts w:ascii="Times New Roman" w:hAnsi="Times New Roman" w:cs="Times New Roman" w:hint="eastAsia"/>
        </w:rPr>
        <w:t>处理请求的时候入口不应该是</w:t>
      </w:r>
      <w:r w:rsidR="002709EF">
        <w:rPr>
          <w:rFonts w:ascii="Times New Roman" w:hAnsi="Times New Roman" w:cs="Times New Roman" w:hint="eastAsia"/>
        </w:rPr>
        <w:t>PipelineContext</w:t>
      </w:r>
      <w:r w:rsidR="002709EF">
        <w:rPr>
          <w:rFonts w:ascii="Times New Roman" w:hAnsi="Times New Roman" w:cs="Times New Roman" w:hint="eastAsia"/>
        </w:rPr>
        <w:t>开始处理（没有这种类型的方法）</w:t>
      </w:r>
    </w:p>
    <w:p w:rsidR="002709EF" w:rsidRDefault="002709EF" w:rsidP="00640094">
      <w:pPr>
        <w:rPr>
          <w:rFonts w:ascii="Times New Roman" w:hAnsi="Times New Roman" w:cs="Times New Roman"/>
        </w:rPr>
      </w:pPr>
      <w:r>
        <w:rPr>
          <w:rFonts w:ascii="Times New Roman" w:hAnsi="Times New Roman" w:cs="Times New Roman" w:hint="eastAsia"/>
        </w:rPr>
        <w:t>所以抽象抽象出了</w:t>
      </w:r>
      <w:r>
        <w:rPr>
          <w:rFonts w:ascii="Times New Roman" w:hAnsi="Times New Roman" w:cs="Times New Roman" w:hint="eastAsia"/>
        </w:rPr>
        <w:t>InboundLink</w:t>
      </w:r>
      <w:r>
        <w:rPr>
          <w:rFonts w:ascii="Times New Roman" w:hAnsi="Times New Roman" w:cs="Times New Roman" w:hint="eastAsia"/>
        </w:rPr>
        <w:t>和</w:t>
      </w:r>
      <w:r>
        <w:rPr>
          <w:rFonts w:ascii="Times New Roman" w:hAnsi="Times New Roman" w:cs="Times New Roman" w:hint="eastAsia"/>
        </w:rPr>
        <w:t>OutboundLink</w:t>
      </w:r>
      <w:r>
        <w:rPr>
          <w:rFonts w:ascii="Times New Roman" w:hAnsi="Times New Roman" w:cs="Times New Roman" w:hint="eastAsia"/>
        </w:rPr>
        <w:t>两中抽象类型。</w:t>
      </w:r>
    </w:p>
    <w:p w:rsidR="002709EF" w:rsidRDefault="002709EF" w:rsidP="00640094">
      <w:pPr>
        <w:rPr>
          <w:rFonts w:ascii="Times New Roman" w:hAnsi="Times New Roman" w:cs="Times New Roman"/>
        </w:rPr>
      </w:pPr>
      <w:r>
        <w:rPr>
          <w:rFonts w:ascii="Times New Roman" w:hAnsi="Times New Roman" w:cs="Times New Roman" w:hint="eastAsia"/>
        </w:rPr>
        <w:t>这样实际事件处理时就可以由继承</w:t>
      </w:r>
      <w:r>
        <w:rPr>
          <w:rFonts w:ascii="Times New Roman" w:hAnsi="Times New Roman" w:cs="Times New Roman" w:hint="eastAsia"/>
        </w:rPr>
        <w:t>*boundLink</w:t>
      </w:r>
      <w:r>
        <w:rPr>
          <w:rFonts w:ascii="Times New Roman" w:hAnsi="Times New Roman" w:cs="Times New Roman" w:hint="eastAsia"/>
        </w:rPr>
        <w:t>处理。</w:t>
      </w:r>
    </w:p>
    <w:p w:rsidR="002709EF" w:rsidRDefault="002709EF" w:rsidP="00640094">
      <w:pPr>
        <w:rPr>
          <w:rFonts w:ascii="Times New Roman" w:hAnsi="Times New Roman" w:cs="Times New Roman"/>
        </w:rPr>
      </w:pPr>
    </w:p>
    <w:p w:rsidR="002709EF" w:rsidRDefault="002709EF" w:rsidP="00640094">
      <w:pPr>
        <w:rPr>
          <w:rFonts w:ascii="Times New Roman" w:hAnsi="Times New Roman" w:cs="Times New Roman"/>
        </w:rPr>
      </w:pPr>
      <w:r>
        <w:rPr>
          <w:rFonts w:ascii="Times New Roman" w:hAnsi="Times New Roman" w:cs="Times New Roman" w:hint="eastAsia"/>
        </w:rPr>
        <w:t>综合上述两个原因实际存放在</w:t>
      </w:r>
      <w:r>
        <w:rPr>
          <w:rFonts w:ascii="Times New Roman" w:hAnsi="Times New Roman" w:cs="Times New Roman" w:hint="eastAsia"/>
        </w:rPr>
        <w:t>Pipeline</w:t>
      </w:r>
      <w:r>
        <w:rPr>
          <w:rFonts w:ascii="Times New Roman" w:hAnsi="Times New Roman" w:cs="Times New Roman" w:hint="eastAsia"/>
        </w:rPr>
        <w:t>内的元素应该是同时继承了</w:t>
      </w:r>
      <w:r>
        <w:rPr>
          <w:rFonts w:ascii="Times New Roman" w:hAnsi="Times New Roman" w:cs="Times New Roman" w:hint="eastAsia"/>
        </w:rPr>
        <w:t>PipelineContext</w:t>
      </w:r>
      <w:r>
        <w:rPr>
          <w:rFonts w:ascii="Times New Roman" w:hAnsi="Times New Roman" w:cs="Times New Roman" w:hint="eastAsia"/>
        </w:rPr>
        <w:t>和</w:t>
      </w:r>
      <w:r>
        <w:rPr>
          <w:rFonts w:ascii="Times New Roman" w:hAnsi="Times New Roman" w:cs="Times New Roman" w:hint="eastAsia"/>
        </w:rPr>
        <w:t>*boundLink</w:t>
      </w:r>
      <w:r>
        <w:rPr>
          <w:rFonts w:ascii="Times New Roman" w:hAnsi="Times New Roman" w:cs="Times New Roman" w:hint="eastAsia"/>
        </w:rPr>
        <w:t>的类对象，同时还要具有转发的功能</w:t>
      </w:r>
      <w:r w:rsidR="002A2FB7">
        <w:rPr>
          <w:rFonts w:ascii="Times New Roman" w:hAnsi="Times New Roman" w:cs="Times New Roman" w:hint="eastAsia"/>
        </w:rPr>
        <w:t>那么应该还需要继承</w:t>
      </w:r>
      <w:r w:rsidR="002A2FB7">
        <w:rPr>
          <w:rFonts w:ascii="Times New Roman" w:hAnsi="Times New Roman" w:cs="Times New Roman" w:hint="eastAsia"/>
        </w:rPr>
        <w:t>HandlerContext</w:t>
      </w:r>
      <w:r w:rsidR="002A2FB7">
        <w:rPr>
          <w:rFonts w:ascii="Times New Roman" w:hAnsi="Times New Roman" w:cs="Times New Roman" w:hint="eastAsia"/>
        </w:rPr>
        <w:t>（同时在这个例子中可以看出多重继承可以将多个类的功能聚集到一个类上面）</w:t>
      </w:r>
      <w:r w:rsidR="003168E6">
        <w:rPr>
          <w:rFonts w:ascii="Times New Roman" w:hAnsi="Times New Roman" w:cs="Times New Roman" w:hint="eastAsia"/>
        </w:rPr>
        <w:t>，这就是</w:t>
      </w:r>
      <w:r w:rsidR="003168E6">
        <w:rPr>
          <w:rFonts w:ascii="Times New Roman" w:hAnsi="Times New Roman" w:cs="Times New Roman" w:hint="eastAsia"/>
        </w:rPr>
        <w:t>ContextImpl*</w:t>
      </w:r>
      <w:r w:rsidR="003168E6">
        <w:rPr>
          <w:rFonts w:ascii="Times New Roman" w:hAnsi="Times New Roman" w:cs="Times New Roman" w:hint="eastAsia"/>
        </w:rPr>
        <w:t>的由来</w:t>
      </w:r>
    </w:p>
    <w:p w:rsidR="003168E6" w:rsidRDefault="003168E6" w:rsidP="00640094">
      <w:pPr>
        <w:rPr>
          <w:rFonts w:ascii="Times New Roman" w:hAnsi="Times New Roman" w:cs="Times New Roman"/>
        </w:rPr>
      </w:pPr>
    </w:p>
    <w:p w:rsidR="003168E6" w:rsidRDefault="003168E6" w:rsidP="00640094">
      <w:pPr>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Handler</w:t>
      </w:r>
      <w:r>
        <w:rPr>
          <w:rFonts w:ascii="Times New Roman" w:hAnsi="Times New Roman" w:cs="Times New Roman" w:hint="eastAsia"/>
        </w:rPr>
        <w:t>和</w:t>
      </w:r>
      <w:r>
        <w:rPr>
          <w:rFonts w:ascii="Times New Roman" w:hAnsi="Times New Roman" w:cs="Times New Roman" w:hint="eastAsia"/>
        </w:rPr>
        <w:t>HandlerContext</w:t>
      </w:r>
      <w:r>
        <w:rPr>
          <w:rFonts w:ascii="Times New Roman" w:hAnsi="Times New Roman" w:cs="Times New Roman" w:hint="eastAsia"/>
        </w:rPr>
        <w:t>的设计</w:t>
      </w:r>
    </w:p>
    <w:p w:rsidR="003168E6" w:rsidRDefault="003168E6" w:rsidP="00640094">
      <w:pPr>
        <w:rPr>
          <w:rFonts w:ascii="Times New Roman" w:hAnsi="Times New Roman" w:cs="Times New Roman"/>
        </w:rPr>
      </w:pPr>
      <w:r>
        <w:rPr>
          <w:rFonts w:ascii="Times New Roman" w:hAnsi="Times New Roman" w:cs="Times New Roman" w:hint="eastAsia"/>
        </w:rPr>
        <w:lastRenderedPageBreak/>
        <w:t>Handler</w:t>
      </w:r>
      <w:r>
        <w:rPr>
          <w:rFonts w:ascii="Times New Roman" w:hAnsi="Times New Roman" w:cs="Times New Roman" w:hint="eastAsia"/>
        </w:rPr>
        <w:t>有三种类型：处理读写请求，处理读请求，处理写请求的。同时这三种类型不应继承与同一个基类，因为三种类型间无可继承关系。另外对于处理的请求类型应该是模板类型的，因为其可以处理任意类型的请求。</w:t>
      </w:r>
      <w:r w:rsidR="001E619F">
        <w:rPr>
          <w:rFonts w:ascii="Times New Roman" w:hAnsi="Times New Roman" w:cs="Times New Roman" w:hint="eastAsia"/>
        </w:rPr>
        <w:t>Handler&lt;</w:t>
      </w:r>
      <w:r w:rsidR="00673AF7">
        <w:rPr>
          <w:rFonts w:ascii="Times New Roman" w:hAnsi="Times New Roman" w:cs="Times New Roman" w:hint="eastAsia"/>
        </w:rPr>
        <w:t>Rin</w:t>
      </w:r>
      <w:r w:rsidR="001E619F">
        <w:rPr>
          <w:rFonts w:ascii="Times New Roman" w:hAnsi="Times New Roman" w:cs="Times New Roman" w:hint="eastAsia"/>
        </w:rPr>
        <w:t xml:space="preserve">, </w:t>
      </w:r>
      <w:r w:rsidR="00673AF7">
        <w:rPr>
          <w:rFonts w:ascii="Times New Roman" w:hAnsi="Times New Roman" w:cs="Times New Roman" w:hint="eastAsia"/>
        </w:rPr>
        <w:t>Rout, Win,Wo</w:t>
      </w:r>
      <w:r w:rsidR="001E619F">
        <w:rPr>
          <w:rFonts w:ascii="Times New Roman" w:hAnsi="Times New Roman" w:cs="Times New Roman" w:hint="eastAsia"/>
        </w:rPr>
        <w:t>ut&gt;, InboundHandler&lt;</w:t>
      </w:r>
      <w:r w:rsidR="00673AF7">
        <w:rPr>
          <w:rFonts w:ascii="Times New Roman" w:hAnsi="Times New Roman" w:cs="Times New Roman" w:hint="eastAsia"/>
        </w:rPr>
        <w:t>Ri</w:t>
      </w:r>
      <w:r w:rsidR="001E619F">
        <w:rPr>
          <w:rFonts w:ascii="Times New Roman" w:hAnsi="Times New Roman" w:cs="Times New Roman" w:hint="eastAsia"/>
        </w:rPr>
        <w:t>n</w:t>
      </w:r>
      <w:r w:rsidR="00673AF7">
        <w:rPr>
          <w:rFonts w:ascii="Times New Roman" w:hAnsi="Times New Roman" w:cs="Times New Roman" w:hint="eastAsia"/>
        </w:rPr>
        <w:t>, Rout</w:t>
      </w:r>
      <w:r w:rsidR="001E619F">
        <w:rPr>
          <w:rFonts w:ascii="Times New Roman" w:hAnsi="Times New Roman" w:cs="Times New Roman" w:hint="eastAsia"/>
        </w:rPr>
        <w:t>&gt;, OutboundHandler&lt;</w:t>
      </w:r>
      <w:r w:rsidR="00673AF7">
        <w:rPr>
          <w:rFonts w:ascii="Times New Roman" w:hAnsi="Times New Roman" w:cs="Times New Roman" w:hint="eastAsia"/>
        </w:rPr>
        <w:t>Win,Wo</w:t>
      </w:r>
      <w:r w:rsidR="001E619F">
        <w:rPr>
          <w:rFonts w:ascii="Times New Roman" w:hAnsi="Times New Roman" w:cs="Times New Roman" w:hint="eastAsia"/>
        </w:rPr>
        <w:t>ut&gt;</w:t>
      </w:r>
    </w:p>
    <w:p w:rsidR="00673AF7" w:rsidRDefault="00673AF7" w:rsidP="00640094">
      <w:pPr>
        <w:rPr>
          <w:rFonts w:ascii="Times New Roman" w:hAnsi="Times New Roman" w:cs="Times New Roman"/>
        </w:rPr>
      </w:pPr>
    </w:p>
    <w:p w:rsidR="003168E6" w:rsidRDefault="003168E6" w:rsidP="00640094">
      <w:pPr>
        <w:rPr>
          <w:rFonts w:ascii="Times New Roman" w:hAnsi="Times New Roman" w:cs="Times New Roman"/>
        </w:rPr>
      </w:pPr>
      <w:r>
        <w:rPr>
          <w:rFonts w:ascii="Times New Roman" w:hAnsi="Times New Roman" w:cs="Times New Roman" w:hint="eastAsia"/>
        </w:rPr>
        <w:t>同理三种</w:t>
      </w:r>
      <w:r>
        <w:rPr>
          <w:rFonts w:ascii="Times New Roman" w:hAnsi="Times New Roman" w:cs="Times New Roman" w:hint="eastAsia"/>
        </w:rPr>
        <w:t>HandlerContext</w:t>
      </w:r>
      <w:r>
        <w:rPr>
          <w:rFonts w:ascii="Times New Roman" w:hAnsi="Times New Roman" w:cs="Times New Roman" w:hint="eastAsia"/>
        </w:rPr>
        <w:t>也不应该有继承关系；另外对于其转发类型定义，因为由</w:t>
      </w:r>
      <w:r>
        <w:rPr>
          <w:rFonts w:ascii="Times New Roman" w:hAnsi="Times New Roman" w:cs="Times New Roman" w:hint="eastAsia"/>
        </w:rPr>
        <w:t>Handler</w:t>
      </w:r>
      <w:r>
        <w:rPr>
          <w:rFonts w:ascii="Times New Roman" w:hAnsi="Times New Roman" w:cs="Times New Roman" w:hint="eastAsia"/>
        </w:rPr>
        <w:t>处理完的消息类型已经和原来不一样了，所以其转发请求的类型也应该是模板类型</w:t>
      </w:r>
      <w:r w:rsidR="001E619F">
        <w:rPr>
          <w:rFonts w:ascii="Times New Roman" w:hAnsi="Times New Roman" w:cs="Times New Roman" w:hint="eastAsia"/>
        </w:rPr>
        <w:t>HandlerContext&lt;Rin, Win</w:t>
      </w:r>
      <w:r w:rsidR="00673AF7">
        <w:rPr>
          <w:rFonts w:ascii="Times New Roman" w:hAnsi="Times New Roman" w:cs="Times New Roman" w:hint="eastAsia"/>
        </w:rPr>
        <w:t xml:space="preserve"> </w:t>
      </w:r>
      <w:r w:rsidR="001E619F">
        <w:rPr>
          <w:rFonts w:ascii="Times New Roman" w:hAnsi="Times New Roman" w:cs="Times New Roman" w:hint="eastAsia"/>
        </w:rPr>
        <w:t>&gt;, InboundHandlerContext&lt;Rin&gt;, OutboundHandlerContext&lt; Wout&gt;</w:t>
      </w:r>
    </w:p>
    <w:p w:rsidR="003168E6" w:rsidRPr="001E619F" w:rsidRDefault="003168E6" w:rsidP="00640094">
      <w:pPr>
        <w:rPr>
          <w:rFonts w:ascii="Times New Roman" w:hAnsi="Times New Roman" w:cs="Times New Roman"/>
        </w:rPr>
      </w:pPr>
    </w:p>
    <w:p w:rsidR="00673AF7" w:rsidRDefault="00673AF7" w:rsidP="00640094">
      <w:pPr>
        <w:rPr>
          <w:rFonts w:ascii="Times New Roman" w:hAnsi="Times New Roman" w:cs="Times New Roman"/>
        </w:rPr>
      </w:pPr>
      <w:r>
        <w:rPr>
          <w:rFonts w:ascii="Times New Roman" w:hAnsi="Times New Roman" w:cs="Times New Roman" w:hint="eastAsia"/>
        </w:rPr>
        <w:t>讨论清楚这些问题之后可以开始讨论关于</w:t>
      </w:r>
      <w:r>
        <w:rPr>
          <w:rFonts w:ascii="Times New Roman" w:hAnsi="Times New Roman" w:cs="Times New Roman" w:hint="eastAsia"/>
        </w:rPr>
        <w:t>ContextImpl*</w:t>
      </w:r>
      <w:r>
        <w:rPr>
          <w:rFonts w:ascii="Times New Roman" w:hAnsi="Times New Roman" w:cs="Times New Roman" w:hint="eastAsia"/>
        </w:rPr>
        <w:t>的设计方法</w:t>
      </w:r>
    </w:p>
    <w:p w:rsidR="00673AF7" w:rsidRPr="002709EF" w:rsidRDefault="00673AF7" w:rsidP="00640094">
      <w:pPr>
        <w:rPr>
          <w:rFonts w:ascii="Times New Roman" w:hAnsi="Times New Roman" w:cs="Times New Roman"/>
        </w:rPr>
      </w:pPr>
      <w:r>
        <w:rPr>
          <w:rFonts w:ascii="Times New Roman" w:hAnsi="Times New Roman" w:cs="Times New Roman" w:hint="eastAsia"/>
        </w:rPr>
        <w:t>ContextImpl*</w:t>
      </w:r>
      <w:r>
        <w:rPr>
          <w:rFonts w:ascii="Times New Roman" w:hAnsi="Times New Roman" w:cs="Times New Roman" w:hint="eastAsia"/>
        </w:rPr>
        <w:t>同时继承与</w:t>
      </w:r>
      <w:r>
        <w:rPr>
          <w:rFonts w:ascii="Times New Roman" w:hAnsi="Times New Roman" w:cs="Times New Roman" w:hint="eastAsia"/>
        </w:rPr>
        <w:t>*boundLink,PipelineContext,*HandlerContext</w:t>
      </w:r>
      <w:r>
        <w:rPr>
          <w:rFonts w:ascii="Times New Roman" w:hAnsi="Times New Roman" w:cs="Times New Roman" w:hint="eastAsia"/>
        </w:rPr>
        <w:t>，同时</w:t>
      </w:r>
      <w:r>
        <w:rPr>
          <w:rFonts w:ascii="Times New Roman" w:hAnsi="Times New Roman" w:cs="Times New Roman" w:hint="eastAsia"/>
        </w:rPr>
        <w:t>ContextImpl*</w:t>
      </w:r>
      <w:r>
        <w:rPr>
          <w:rFonts w:ascii="Times New Roman" w:hAnsi="Times New Roman" w:cs="Times New Roman" w:hint="eastAsia"/>
        </w:rPr>
        <w:t>内部应该有</w:t>
      </w:r>
      <w:r>
        <w:rPr>
          <w:rFonts w:ascii="Times New Roman" w:hAnsi="Times New Roman" w:cs="Times New Roman" w:hint="eastAsia"/>
        </w:rPr>
        <w:t>Handler</w:t>
      </w:r>
      <w:r>
        <w:rPr>
          <w:rFonts w:ascii="Times New Roman" w:hAnsi="Times New Roman" w:cs="Times New Roman" w:hint="eastAsia"/>
        </w:rPr>
        <w:t>变量用于</w:t>
      </w:r>
      <w:r w:rsidR="00DF073F">
        <w:rPr>
          <w:rFonts w:ascii="Times New Roman" w:hAnsi="Times New Roman" w:cs="Times New Roman" w:hint="eastAsia"/>
        </w:rPr>
        <w:t>由其</w:t>
      </w:r>
      <w:r>
        <w:rPr>
          <w:rFonts w:ascii="Times New Roman" w:hAnsi="Times New Roman" w:cs="Times New Roman" w:hint="eastAsia"/>
        </w:rPr>
        <w:t>实际处理问题</w:t>
      </w:r>
      <w:r w:rsidR="00DF073F">
        <w:rPr>
          <w:rFonts w:ascii="Times New Roman" w:hAnsi="Times New Roman" w:cs="Times New Roman" w:hint="eastAsia"/>
        </w:rPr>
        <w:t>。由于</w:t>
      </w:r>
      <w:r w:rsidR="00DF073F">
        <w:rPr>
          <w:rFonts w:ascii="Times New Roman" w:hAnsi="Times New Roman" w:cs="Times New Roman" w:hint="eastAsia"/>
        </w:rPr>
        <w:t>ContextImpl</w:t>
      </w:r>
      <w:r w:rsidR="00DF073F">
        <w:rPr>
          <w:rFonts w:ascii="Times New Roman" w:hAnsi="Times New Roman" w:cs="Times New Roman" w:hint="eastAsia"/>
        </w:rPr>
        <w:t>继承与一个</w:t>
      </w:r>
      <w:r w:rsidR="00DF073F">
        <w:rPr>
          <w:rFonts w:ascii="Times New Roman" w:hAnsi="Times New Roman" w:cs="Times New Roman" w:hint="eastAsia"/>
        </w:rPr>
        <w:t>ContextImplBase</w:t>
      </w:r>
      <w:r w:rsidR="00DF073F">
        <w:rPr>
          <w:rFonts w:ascii="Times New Roman" w:hAnsi="Times New Roman" w:cs="Times New Roman" w:hint="eastAsia"/>
        </w:rPr>
        <w:t>用于实现</w:t>
      </w:r>
      <w:r w:rsidR="00DF073F">
        <w:rPr>
          <w:rFonts w:ascii="Times New Roman" w:hAnsi="Times New Roman" w:cs="Times New Roman" w:hint="eastAsia"/>
        </w:rPr>
        <w:t>setNext*(In,Out)</w:t>
      </w:r>
      <w:r w:rsidR="00DF073F">
        <w:rPr>
          <w:rFonts w:ascii="Times New Roman" w:hAnsi="Times New Roman" w:cs="Times New Roman" w:hint="eastAsia"/>
        </w:rPr>
        <w:t>，这个函数中同样设计到</w:t>
      </w:r>
      <w:r w:rsidR="00DF073F">
        <w:rPr>
          <w:rFonts w:ascii="Times New Roman" w:hAnsi="Times New Roman" w:cs="Times New Roman" w:hint="eastAsia"/>
        </w:rPr>
        <w:t>Handler</w:t>
      </w:r>
      <w:r w:rsidR="00DF073F">
        <w:rPr>
          <w:rFonts w:ascii="Times New Roman" w:hAnsi="Times New Roman" w:cs="Times New Roman" w:hint="eastAsia"/>
        </w:rPr>
        <w:t>和</w:t>
      </w:r>
      <w:r w:rsidR="00DF073F">
        <w:rPr>
          <w:rFonts w:ascii="Times New Roman" w:hAnsi="Times New Roman" w:cs="Times New Roman" w:hint="eastAsia"/>
        </w:rPr>
        <w:t>HandlerContext</w:t>
      </w:r>
      <w:r w:rsidR="00DF073F">
        <w:rPr>
          <w:rFonts w:ascii="Times New Roman" w:hAnsi="Times New Roman" w:cs="Times New Roman" w:hint="eastAsia"/>
        </w:rPr>
        <w:t>，而其又没有继承关系，所以用模板即可</w:t>
      </w:r>
      <w:r w:rsidR="00030E23">
        <w:rPr>
          <w:rFonts w:ascii="Times New Roman" w:hAnsi="Times New Roman" w:cs="Times New Roman" w:hint="eastAsia"/>
        </w:rPr>
        <w:t>。</w:t>
      </w:r>
    </w:p>
    <w:p w:rsidR="00640094" w:rsidRDefault="00640094" w:rsidP="00640094">
      <w:pPr>
        <w:rPr>
          <w:rFonts w:ascii="Times New Roman" w:hAnsi="Times New Roman" w:cs="Times New Roman"/>
        </w:rPr>
      </w:pPr>
    </w:p>
    <w:p w:rsidR="00EC16CA" w:rsidRDefault="00EC16CA" w:rsidP="00640094">
      <w:pPr>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内部类运用</w:t>
      </w:r>
    </w:p>
    <w:p w:rsidR="00EC16CA" w:rsidRDefault="00EC16CA" w:rsidP="00640094">
      <w:pPr>
        <w:rPr>
          <w:rFonts w:ascii="Times New Roman" w:hAnsi="Times New Roman" w:cs="Times New Roman"/>
        </w:rPr>
      </w:pPr>
    </w:p>
    <w:p w:rsidR="00EC16CA" w:rsidRDefault="00EC16CA" w:rsidP="00640094">
      <w:pPr>
        <w:rPr>
          <w:rFonts w:ascii="Times New Roman" w:hAnsi="Times New Roman" w:cs="Times New Roman"/>
        </w:rPr>
      </w:pPr>
      <w:r>
        <w:rPr>
          <w:rFonts w:ascii="Times New Roman" w:hAnsi="Times New Roman" w:cs="Times New Roman" w:hint="eastAsia"/>
        </w:rPr>
        <w:t>7</w:t>
      </w:r>
      <w:r>
        <w:rPr>
          <w:rFonts w:ascii="Times New Roman" w:hAnsi="Times New Roman" w:cs="Times New Roman" w:hint="eastAsia"/>
        </w:rPr>
        <w:t>、工厂模式运用</w:t>
      </w:r>
    </w:p>
    <w:p w:rsidR="00EC16CA" w:rsidRDefault="00A11D17" w:rsidP="00640094">
      <w:pPr>
        <w:rPr>
          <w:rFonts w:ascii="Times New Roman" w:hAnsi="Times New Roman" w:cs="Times New Roman" w:hint="eastAsia"/>
        </w:rPr>
      </w:pPr>
      <w:r>
        <w:rPr>
          <w:rFonts w:ascii="Times New Roman" w:hAnsi="Times New Roman" w:cs="Times New Roman" w:hint="eastAsia"/>
        </w:rPr>
        <w:t>Wangle</w:t>
      </w:r>
      <w:r>
        <w:rPr>
          <w:rFonts w:ascii="Times New Roman" w:hAnsi="Times New Roman" w:cs="Times New Roman" w:hint="eastAsia"/>
        </w:rPr>
        <w:t>里面存在各种各样的</w:t>
      </w:r>
      <w:r>
        <w:rPr>
          <w:rFonts w:ascii="Times New Roman" w:hAnsi="Times New Roman" w:cs="Times New Roman" w:hint="eastAsia"/>
        </w:rPr>
        <w:t>Factory</w:t>
      </w:r>
      <w:r>
        <w:rPr>
          <w:rFonts w:ascii="Times New Roman" w:hAnsi="Times New Roman" w:cs="Times New Roman" w:hint="eastAsia"/>
        </w:rPr>
        <w:t>比如：</w:t>
      </w:r>
      <w:r>
        <w:rPr>
          <w:rFonts w:ascii="Times New Roman" w:hAnsi="Times New Roman" w:cs="Times New Roman" w:hint="eastAsia"/>
        </w:rPr>
        <w:t>AsyncSocketFactory</w:t>
      </w:r>
      <w:r>
        <w:rPr>
          <w:rFonts w:ascii="Times New Roman" w:hAnsi="Times New Roman" w:cs="Times New Roman" w:hint="eastAsia"/>
        </w:rPr>
        <w:t>，</w:t>
      </w:r>
      <w:r w:rsidR="00B36A64">
        <w:rPr>
          <w:rFonts w:ascii="Times New Roman" w:hAnsi="Times New Roman" w:cs="Times New Roman" w:hint="eastAsia"/>
        </w:rPr>
        <w:t>AcceptorFactory, PipelineFactory,ServerSocketFactory,</w:t>
      </w:r>
    </w:p>
    <w:p w:rsidR="007C36CD" w:rsidRDefault="007C36CD" w:rsidP="00640094">
      <w:pPr>
        <w:rPr>
          <w:rFonts w:ascii="Times New Roman" w:hAnsi="Times New Roman" w:cs="Times New Roman" w:hint="eastAsia"/>
        </w:rPr>
      </w:pPr>
    </w:p>
    <w:p w:rsidR="007C36CD" w:rsidRDefault="007C36CD" w:rsidP="00640094">
      <w:pPr>
        <w:rPr>
          <w:rFonts w:ascii="Times New Roman" w:hAnsi="Times New Roman" w:cs="Times New Roman" w:hint="eastAsia"/>
        </w:rPr>
      </w:pPr>
      <w:r>
        <w:rPr>
          <w:rFonts w:ascii="Times New Roman" w:hAnsi="Times New Roman" w:cs="Times New Roman" w:hint="eastAsia"/>
        </w:rPr>
        <w:t>对于继承体系下的类都需要一个工厂对应的集成体系</w:t>
      </w:r>
      <w:r w:rsidR="008F79BF">
        <w:rPr>
          <w:rFonts w:ascii="Times New Roman" w:hAnsi="Times New Roman" w:cs="Times New Roman" w:hint="eastAsia"/>
        </w:rPr>
        <w:t>比如，</w:t>
      </w:r>
      <w:r w:rsidR="008F79BF">
        <w:rPr>
          <w:rFonts w:ascii="Times New Roman" w:hAnsi="Times New Roman" w:cs="Times New Roman" w:hint="eastAsia"/>
        </w:rPr>
        <w:t>AsyncServerSocket,AsyncUDPServerSocket.</w:t>
      </w:r>
      <w:r w:rsidR="008F79BF">
        <w:rPr>
          <w:rFonts w:ascii="Times New Roman" w:hAnsi="Times New Roman" w:cs="Times New Roman" w:hint="eastAsia"/>
        </w:rPr>
        <w:t>工厂类可以制造对应的类对象，同时在创建类对象时</w:t>
      </w:r>
      <w:r w:rsidR="009D0E39">
        <w:rPr>
          <w:rFonts w:ascii="Times New Roman" w:hAnsi="Times New Roman" w:cs="Times New Roman" w:hint="eastAsia"/>
        </w:rPr>
        <w:t>会对对象进行初始化</w:t>
      </w:r>
      <w:r w:rsidR="00B87D8A">
        <w:rPr>
          <w:rFonts w:ascii="Times New Roman" w:hAnsi="Times New Roman" w:cs="Times New Roman" w:hint="eastAsia"/>
        </w:rPr>
        <w:t>方便外不调用</w:t>
      </w:r>
      <w:r w:rsidR="003838A0">
        <w:rPr>
          <w:rFonts w:ascii="Times New Roman" w:hAnsi="Times New Roman" w:cs="Times New Roman" w:hint="eastAsia"/>
        </w:rPr>
        <w:t>，一个工厂负责创建一个独特的类对象</w:t>
      </w:r>
      <w:r w:rsidR="007F2FF4">
        <w:rPr>
          <w:rFonts w:ascii="Times New Roman" w:hAnsi="Times New Roman" w:cs="Times New Roman" w:hint="eastAsia"/>
        </w:rPr>
        <w:t>。</w:t>
      </w:r>
    </w:p>
    <w:p w:rsidR="007F2FF4" w:rsidRDefault="007F2FF4" w:rsidP="00640094">
      <w:pPr>
        <w:rPr>
          <w:rFonts w:ascii="Times New Roman" w:hAnsi="Times New Roman" w:cs="Times New Roman" w:hint="eastAsia"/>
        </w:rPr>
      </w:pPr>
    </w:p>
    <w:p w:rsidR="007F2FF4" w:rsidRDefault="007F2FF4" w:rsidP="00640094">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注重类型安全</w:t>
      </w:r>
    </w:p>
    <w:p w:rsidR="007F2FF4" w:rsidRDefault="007F2FF4" w:rsidP="00640094">
      <w:pPr>
        <w:rPr>
          <w:rFonts w:ascii="Times New Roman" w:hAnsi="Times New Roman" w:cs="Times New Roman" w:hint="eastAsia"/>
        </w:rPr>
      </w:pPr>
      <w:r>
        <w:rPr>
          <w:rFonts w:ascii="Times New Roman" w:hAnsi="Times New Roman" w:cs="Times New Roman" w:hint="eastAsia"/>
        </w:rPr>
        <w:t>在类型转换的时候，使用类型安全的转换方法</w:t>
      </w:r>
      <w:r>
        <w:rPr>
          <w:rFonts w:ascii="Times New Roman" w:hAnsi="Times New Roman" w:cs="Times New Roman" w:hint="eastAsia"/>
        </w:rPr>
        <w:t>(c++</w:t>
      </w:r>
      <w:r>
        <w:rPr>
          <w:rFonts w:ascii="Times New Roman" w:hAnsi="Times New Roman" w:cs="Times New Roman" w:hint="eastAsia"/>
        </w:rPr>
        <w:t>显示转换：</w:t>
      </w:r>
      <w:r>
        <w:rPr>
          <w:rFonts w:ascii="Times New Roman" w:hAnsi="Times New Roman" w:cs="Times New Roman" w:hint="eastAsia"/>
        </w:rPr>
        <w:t>static_cast</w:t>
      </w:r>
      <w:r>
        <w:rPr>
          <w:rFonts w:ascii="Times New Roman" w:hAnsi="Times New Roman" w:cs="Times New Roman" w:hint="eastAsia"/>
        </w:rPr>
        <w:t>，</w:t>
      </w:r>
      <w:r>
        <w:rPr>
          <w:rFonts w:ascii="Times New Roman" w:hAnsi="Times New Roman" w:cs="Times New Roman" w:hint="eastAsia"/>
        </w:rPr>
        <w:t>dynamic_cast</w:t>
      </w:r>
      <w:r>
        <w:rPr>
          <w:rFonts w:ascii="Times New Roman" w:hAnsi="Times New Roman" w:cs="Times New Roman" w:hint="eastAsia"/>
        </w:rPr>
        <w:t>等</w:t>
      </w:r>
      <w:r>
        <w:rPr>
          <w:rFonts w:ascii="Times New Roman" w:hAnsi="Times New Roman" w:cs="Times New Roman" w:hint="eastAsia"/>
        </w:rPr>
        <w:t>)</w:t>
      </w:r>
    </w:p>
    <w:p w:rsidR="007F2FF4" w:rsidRDefault="007F2FF4" w:rsidP="00640094">
      <w:pPr>
        <w:rPr>
          <w:rFonts w:ascii="Times New Roman" w:hAnsi="Times New Roman" w:cs="Times New Roman" w:hint="eastAsia"/>
        </w:rPr>
      </w:pPr>
    </w:p>
    <w:p w:rsidR="007F2FF4" w:rsidRDefault="007F2FF4" w:rsidP="00640094">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类职责明确</w:t>
      </w:r>
    </w:p>
    <w:p w:rsidR="007F2FF4" w:rsidRDefault="007F2FF4" w:rsidP="00640094">
      <w:pPr>
        <w:rPr>
          <w:rFonts w:ascii="Times New Roman" w:hAnsi="Times New Roman" w:cs="Times New Roman" w:hint="eastAsia"/>
        </w:rPr>
      </w:pPr>
      <w:r>
        <w:rPr>
          <w:rFonts w:ascii="Times New Roman" w:hAnsi="Times New Roman" w:cs="Times New Roman" w:hint="eastAsia"/>
        </w:rPr>
        <w:t>类职责明确，分工明确</w:t>
      </w:r>
    </w:p>
    <w:p w:rsidR="008E13C8" w:rsidRDefault="008E13C8" w:rsidP="00640094">
      <w:pPr>
        <w:rPr>
          <w:rFonts w:ascii="Times New Roman" w:hAnsi="Times New Roman" w:cs="Times New Roman" w:hint="eastAsia"/>
        </w:rPr>
      </w:pPr>
    </w:p>
    <w:p w:rsidR="008E13C8" w:rsidRPr="008E13C8" w:rsidRDefault="008E13C8" w:rsidP="008E13C8">
      <w:pPr>
        <w:pStyle w:val="a5"/>
        <w:numPr>
          <w:ilvl w:val="0"/>
          <w:numId w:val="6"/>
        </w:numPr>
        <w:ind w:firstLineChars="0"/>
        <w:rPr>
          <w:rFonts w:ascii="Times New Roman" w:hAnsi="Times New Roman" w:cs="Times New Roman" w:hint="eastAsia"/>
        </w:rPr>
      </w:pPr>
      <w:r w:rsidRPr="008E13C8">
        <w:rPr>
          <w:rFonts w:ascii="Times New Roman" w:hAnsi="Times New Roman" w:cs="Times New Roman" w:hint="eastAsia"/>
        </w:rPr>
        <w:t>对程序作运行时预期和检查</w:t>
      </w:r>
    </w:p>
    <w:p w:rsidR="008E13C8" w:rsidRDefault="008E13C8" w:rsidP="008E13C8">
      <w:pPr>
        <w:rPr>
          <w:rFonts w:ascii="Times New Roman" w:hAnsi="Times New Roman" w:cs="Times New Roman" w:hint="eastAsia"/>
        </w:rPr>
      </w:pPr>
      <w:r>
        <w:rPr>
          <w:rFonts w:ascii="Times New Roman" w:hAnsi="Times New Roman" w:cs="Times New Roman" w:hint="eastAsia"/>
        </w:rPr>
        <w:t>运行过程中对程序行为检查，包括</w:t>
      </w:r>
      <w:r>
        <w:rPr>
          <w:rFonts w:ascii="Times New Roman" w:hAnsi="Times New Roman" w:cs="Times New Roman" w:hint="eastAsia"/>
        </w:rPr>
        <w:t>assert</w:t>
      </w:r>
      <w:r>
        <w:rPr>
          <w:rFonts w:ascii="Times New Roman" w:hAnsi="Times New Roman" w:cs="Times New Roman" w:hint="eastAsia"/>
        </w:rPr>
        <w:t>，</w:t>
      </w:r>
      <w:r>
        <w:rPr>
          <w:rFonts w:ascii="Times New Roman" w:hAnsi="Times New Roman" w:cs="Times New Roman" w:hint="eastAsia"/>
        </w:rPr>
        <w:t>check</w:t>
      </w:r>
      <w:r>
        <w:rPr>
          <w:rFonts w:ascii="Times New Roman" w:hAnsi="Times New Roman" w:cs="Times New Roman" w:hint="eastAsia"/>
        </w:rPr>
        <w:t>，</w:t>
      </w:r>
      <w:r>
        <w:rPr>
          <w:rFonts w:ascii="Times New Roman" w:hAnsi="Times New Roman" w:cs="Times New Roman" w:hint="eastAsia"/>
        </w:rPr>
        <w:t>throw exception</w:t>
      </w:r>
    </w:p>
    <w:p w:rsidR="008E13C8" w:rsidRDefault="008E13C8" w:rsidP="008E13C8">
      <w:pPr>
        <w:pStyle w:val="a5"/>
        <w:numPr>
          <w:ilvl w:val="0"/>
          <w:numId w:val="7"/>
        </w:numPr>
        <w:ind w:firstLineChars="0"/>
        <w:rPr>
          <w:rFonts w:ascii="Times New Roman" w:hAnsi="Times New Roman" w:cs="Times New Roman" w:hint="eastAsia"/>
        </w:rPr>
      </w:pPr>
      <w:r>
        <w:rPr>
          <w:rFonts w:ascii="Times New Roman" w:hAnsi="Times New Roman" w:cs="Times New Roman"/>
        </w:rPr>
        <w:t>A</w:t>
      </w:r>
      <w:r>
        <w:rPr>
          <w:rFonts w:ascii="Times New Roman" w:hAnsi="Times New Roman" w:cs="Times New Roman" w:hint="eastAsia"/>
        </w:rPr>
        <w:t>ssert:</w:t>
      </w:r>
      <w:r w:rsidR="00C5073D" w:rsidRPr="00C5073D">
        <w:rPr>
          <w:rFonts w:ascii="Times New Roman" w:hAnsi="Times New Roman" w:cs="Times New Roman" w:hint="eastAsia"/>
        </w:rPr>
        <w:t xml:space="preserve"> </w:t>
      </w:r>
      <w:r w:rsidR="00C5073D">
        <w:rPr>
          <w:rFonts w:ascii="Times New Roman" w:hAnsi="Times New Roman" w:cs="Times New Roman" w:hint="eastAsia"/>
        </w:rPr>
        <w:t>根据上下文</w:t>
      </w:r>
      <w:r>
        <w:rPr>
          <w:rFonts w:ascii="Times New Roman" w:hAnsi="Times New Roman" w:cs="Times New Roman" w:hint="eastAsia"/>
        </w:rPr>
        <w:t>对程序运行行为进行</w:t>
      </w:r>
      <w:r w:rsidR="00C5073D">
        <w:rPr>
          <w:rFonts w:ascii="Times New Roman" w:hAnsi="Times New Roman" w:cs="Times New Roman" w:hint="eastAsia"/>
        </w:rPr>
        <w:t>预期</w:t>
      </w:r>
    </w:p>
    <w:p w:rsidR="00201428" w:rsidRDefault="00201428" w:rsidP="00201428">
      <w:pPr>
        <w:pStyle w:val="a5"/>
        <w:ind w:left="360" w:firstLineChars="0" w:firstLine="0"/>
        <w:rPr>
          <w:rFonts w:ascii="Times New Roman" w:hAnsi="Times New Roman" w:cs="Times New Roman" w:hint="eastAsia"/>
        </w:rPr>
      </w:pPr>
      <w:r>
        <w:rPr>
          <w:rFonts w:ascii="Times New Roman" w:hAnsi="Times New Roman" w:cs="Times New Roman" w:hint="eastAsia"/>
        </w:rPr>
        <w:t>Assert</w:t>
      </w:r>
      <w:r>
        <w:rPr>
          <w:rFonts w:ascii="Times New Roman" w:hAnsi="Times New Roman" w:cs="Times New Roman" w:hint="eastAsia"/>
        </w:rPr>
        <w:t>在命中的时候能够准确定位到出现异常的地点，但是它只在</w:t>
      </w:r>
      <w:r>
        <w:rPr>
          <w:rFonts w:ascii="Times New Roman" w:hAnsi="Times New Roman" w:cs="Times New Roman" w:hint="eastAsia"/>
        </w:rPr>
        <w:t>debug</w:t>
      </w:r>
      <w:r>
        <w:rPr>
          <w:rFonts w:ascii="Times New Roman" w:hAnsi="Times New Roman" w:cs="Times New Roman" w:hint="eastAsia"/>
        </w:rPr>
        <w:t>模式下才有定义，在</w:t>
      </w:r>
      <w:r>
        <w:rPr>
          <w:rFonts w:ascii="Times New Roman" w:hAnsi="Times New Roman" w:cs="Times New Roman" w:hint="eastAsia"/>
        </w:rPr>
        <w:t>release</w:t>
      </w:r>
      <w:r>
        <w:rPr>
          <w:rFonts w:ascii="Times New Roman" w:hAnsi="Times New Roman" w:cs="Times New Roman" w:hint="eastAsia"/>
        </w:rPr>
        <w:t>下无定义。比如当前代码按照思路是在哪个线程下运行的，则此时可以对环境进行预期，不符合预期说明当前代码偏离原有思路，应该立即</w:t>
      </w:r>
      <w:r>
        <w:rPr>
          <w:rFonts w:ascii="Times New Roman" w:hAnsi="Times New Roman" w:cs="Times New Roman" w:hint="eastAsia"/>
        </w:rPr>
        <w:t>abort</w:t>
      </w:r>
    </w:p>
    <w:p w:rsidR="00201428" w:rsidRDefault="00201428" w:rsidP="00201428">
      <w:pPr>
        <w:pStyle w:val="a5"/>
        <w:numPr>
          <w:ilvl w:val="0"/>
          <w:numId w:val="7"/>
        </w:numPr>
        <w:ind w:firstLineChars="0"/>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heck</w:t>
      </w:r>
    </w:p>
    <w:p w:rsidR="00201428" w:rsidRDefault="00201428" w:rsidP="00201428">
      <w:pPr>
        <w:ind w:left="360"/>
        <w:rPr>
          <w:rFonts w:ascii="Times New Roman" w:hAnsi="Times New Roman" w:cs="Times New Roman" w:hint="eastAsia"/>
        </w:rPr>
      </w:pPr>
      <w:r>
        <w:rPr>
          <w:rFonts w:ascii="Times New Roman" w:hAnsi="Times New Roman" w:cs="Times New Roman" w:hint="eastAsia"/>
        </w:rPr>
        <w:t>对环境或某些关键变量的检查，如果不符合检查程序</w:t>
      </w:r>
      <w:r>
        <w:rPr>
          <w:rFonts w:ascii="Times New Roman" w:hAnsi="Times New Roman" w:cs="Times New Roman" w:hint="eastAsia"/>
        </w:rPr>
        <w:t>abort</w:t>
      </w:r>
    </w:p>
    <w:p w:rsidR="00201428" w:rsidRDefault="00C5073D" w:rsidP="00201428">
      <w:pPr>
        <w:ind w:left="360"/>
        <w:rPr>
          <w:rFonts w:ascii="Times New Roman" w:hAnsi="Times New Roman" w:cs="Times New Roman" w:hint="eastAsia"/>
        </w:rPr>
      </w:pPr>
      <w:r>
        <w:rPr>
          <w:rFonts w:ascii="Times New Roman" w:hAnsi="Times New Roman" w:cs="Times New Roman"/>
        </w:rPr>
        <w:t>D</w:t>
      </w:r>
      <w:r>
        <w:rPr>
          <w:rFonts w:ascii="Times New Roman" w:hAnsi="Times New Roman" w:cs="Times New Roman" w:hint="eastAsia"/>
        </w:rPr>
        <w:t>ebug</w:t>
      </w:r>
      <w:r>
        <w:rPr>
          <w:rFonts w:ascii="Times New Roman" w:hAnsi="Times New Roman" w:cs="Times New Roman" w:hint="eastAsia"/>
        </w:rPr>
        <w:t>和</w:t>
      </w:r>
      <w:r>
        <w:rPr>
          <w:rFonts w:ascii="Times New Roman" w:hAnsi="Times New Roman" w:cs="Times New Roman" w:hint="eastAsia"/>
        </w:rPr>
        <w:t>release</w:t>
      </w:r>
      <w:r>
        <w:rPr>
          <w:rFonts w:ascii="Times New Roman" w:hAnsi="Times New Roman" w:cs="Times New Roman" w:hint="eastAsia"/>
        </w:rPr>
        <w:t>下都有效，</w:t>
      </w:r>
      <w:r>
        <w:rPr>
          <w:rFonts w:ascii="Times New Roman" w:hAnsi="Times New Roman" w:cs="Times New Roman" w:hint="eastAsia"/>
        </w:rPr>
        <w:t>abort</w:t>
      </w:r>
      <w:r>
        <w:rPr>
          <w:rFonts w:ascii="Times New Roman" w:hAnsi="Times New Roman" w:cs="Times New Roman" w:hint="eastAsia"/>
        </w:rPr>
        <w:t>是能准确定位到异常位置</w:t>
      </w:r>
    </w:p>
    <w:p w:rsidR="00C5073D" w:rsidRPr="00C5073D" w:rsidRDefault="00C5073D" w:rsidP="00201428">
      <w:pPr>
        <w:ind w:left="360"/>
        <w:rPr>
          <w:rFonts w:ascii="Times New Roman" w:hAnsi="Times New Roman" w:cs="Times New Roman" w:hint="eastAsia"/>
        </w:rPr>
      </w:pPr>
    </w:p>
    <w:p w:rsidR="00201428" w:rsidRDefault="00C5073D" w:rsidP="00C5073D">
      <w:pPr>
        <w:pStyle w:val="a5"/>
        <w:numPr>
          <w:ilvl w:val="0"/>
          <w:numId w:val="7"/>
        </w:numPr>
        <w:ind w:firstLineChars="0"/>
        <w:rPr>
          <w:rFonts w:ascii="Times New Roman" w:hAnsi="Times New Roman" w:cs="Times New Roman" w:hint="eastAsia"/>
        </w:rPr>
      </w:pPr>
      <w:r>
        <w:rPr>
          <w:rFonts w:ascii="Times New Roman" w:hAnsi="Times New Roman" w:cs="Times New Roman"/>
        </w:rPr>
        <w:t>E</w:t>
      </w:r>
      <w:r>
        <w:rPr>
          <w:rFonts w:ascii="Times New Roman" w:hAnsi="Times New Roman" w:cs="Times New Roman" w:hint="eastAsia"/>
        </w:rPr>
        <w:t>xception</w:t>
      </w:r>
    </w:p>
    <w:p w:rsidR="00C5073D" w:rsidRPr="00C5073D" w:rsidRDefault="008A5398" w:rsidP="008A5398">
      <w:pPr>
        <w:ind w:left="360"/>
        <w:rPr>
          <w:rFonts w:ascii="Times New Roman" w:hAnsi="Times New Roman" w:cs="Times New Roman"/>
        </w:rPr>
      </w:pPr>
      <w:r>
        <w:rPr>
          <w:rFonts w:ascii="Times New Roman" w:hAnsi="Times New Roman" w:cs="Times New Roman" w:hint="eastAsia"/>
        </w:rPr>
        <w:t>程序抛出异常，如果不捕捉异常程序会</w:t>
      </w:r>
      <w:r>
        <w:rPr>
          <w:rFonts w:ascii="Times New Roman" w:hAnsi="Times New Roman" w:cs="Times New Roman" w:hint="eastAsia"/>
        </w:rPr>
        <w:t>abort</w:t>
      </w:r>
      <w:r>
        <w:rPr>
          <w:rFonts w:ascii="Times New Roman" w:hAnsi="Times New Roman" w:cs="Times New Roman" w:hint="eastAsia"/>
        </w:rPr>
        <w:t>。可以理解为对异常进行异常描述，这种错误通常也是比较严重的，不能忽视的错误才要将异常抛出去</w:t>
      </w:r>
      <w:r w:rsidR="00DD4850">
        <w:rPr>
          <w:rFonts w:ascii="Times New Roman" w:hAnsi="Times New Roman" w:cs="Times New Roman" w:hint="eastAsia"/>
        </w:rPr>
        <w:t>，同时它又是可以被捕捉到</w:t>
      </w:r>
      <w:r w:rsidR="00DD4850">
        <w:rPr>
          <w:rFonts w:ascii="Times New Roman" w:hAnsi="Times New Roman" w:cs="Times New Roman" w:hint="eastAsia"/>
        </w:rPr>
        <w:lastRenderedPageBreak/>
        <w:t>的这样程序不会被</w:t>
      </w:r>
      <w:r w:rsidR="00DD4850">
        <w:rPr>
          <w:rFonts w:ascii="Times New Roman" w:hAnsi="Times New Roman" w:cs="Times New Roman" w:hint="eastAsia"/>
        </w:rPr>
        <w:t>abort,</w:t>
      </w:r>
      <w:r w:rsidR="00DD4850">
        <w:rPr>
          <w:rFonts w:ascii="Times New Roman" w:hAnsi="Times New Roman" w:cs="Times New Roman" w:hint="eastAsia"/>
        </w:rPr>
        <w:t>可以重试或者进行随后的操作。相当于调用者可以决定对这个异常的处理，不同于</w:t>
      </w:r>
      <w:r w:rsidR="00DD4850">
        <w:rPr>
          <w:rFonts w:ascii="Times New Roman" w:hAnsi="Times New Roman" w:cs="Times New Roman" w:hint="eastAsia"/>
        </w:rPr>
        <w:t>assert</w:t>
      </w:r>
      <w:r w:rsidR="00DD4850">
        <w:rPr>
          <w:rFonts w:ascii="Times New Roman" w:hAnsi="Times New Roman" w:cs="Times New Roman" w:hint="eastAsia"/>
        </w:rPr>
        <w:t>以及</w:t>
      </w:r>
      <w:r w:rsidR="00DD4850">
        <w:rPr>
          <w:rFonts w:ascii="Times New Roman" w:hAnsi="Times New Roman" w:cs="Times New Roman" w:hint="eastAsia"/>
        </w:rPr>
        <w:t>check</w:t>
      </w:r>
      <w:r w:rsidR="00DD4850">
        <w:rPr>
          <w:rFonts w:ascii="Times New Roman" w:hAnsi="Times New Roman" w:cs="Times New Roman" w:hint="eastAsia"/>
        </w:rPr>
        <w:t>总是</w:t>
      </w:r>
      <w:r w:rsidR="00DD4850">
        <w:rPr>
          <w:rFonts w:ascii="Times New Roman" w:hAnsi="Times New Roman" w:cs="Times New Roman" w:hint="eastAsia"/>
        </w:rPr>
        <w:t>abort</w:t>
      </w:r>
      <w:r w:rsidR="00DD4850">
        <w:rPr>
          <w:rFonts w:ascii="Times New Roman" w:hAnsi="Times New Roman" w:cs="Times New Roman" w:hint="eastAsia"/>
        </w:rPr>
        <w:t>是不允许被调用者选择的。</w:t>
      </w:r>
      <w:bookmarkStart w:id="0" w:name="_GoBack"/>
      <w:bookmarkEnd w:id="0"/>
    </w:p>
    <w:sectPr w:rsidR="00C5073D" w:rsidRPr="00C50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B67" w:rsidRDefault="00CB3B67" w:rsidP="00D718B8">
      <w:r>
        <w:separator/>
      </w:r>
    </w:p>
  </w:endnote>
  <w:endnote w:type="continuationSeparator" w:id="0">
    <w:p w:rsidR="00CB3B67" w:rsidRDefault="00CB3B67" w:rsidP="00D7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B67" w:rsidRDefault="00CB3B67" w:rsidP="00D718B8">
      <w:r>
        <w:separator/>
      </w:r>
    </w:p>
  </w:footnote>
  <w:footnote w:type="continuationSeparator" w:id="0">
    <w:p w:rsidR="00CB3B67" w:rsidRDefault="00CB3B67" w:rsidP="00D71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50B1D"/>
    <w:multiLevelType w:val="hybridMultilevel"/>
    <w:tmpl w:val="15A00F66"/>
    <w:lvl w:ilvl="0" w:tplc="0DF6DBC8">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556608"/>
    <w:multiLevelType w:val="hybridMultilevel"/>
    <w:tmpl w:val="B42A4A76"/>
    <w:lvl w:ilvl="0" w:tplc="A54C0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7E53C9"/>
    <w:multiLevelType w:val="hybridMultilevel"/>
    <w:tmpl w:val="3A8C8BB4"/>
    <w:lvl w:ilvl="0" w:tplc="5B147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98098F"/>
    <w:multiLevelType w:val="hybridMultilevel"/>
    <w:tmpl w:val="DD549B64"/>
    <w:lvl w:ilvl="0" w:tplc="D0C6F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407BB7"/>
    <w:multiLevelType w:val="hybridMultilevel"/>
    <w:tmpl w:val="23E09622"/>
    <w:lvl w:ilvl="0" w:tplc="D9760B20">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C56235"/>
    <w:multiLevelType w:val="hybridMultilevel"/>
    <w:tmpl w:val="3508FB3A"/>
    <w:lvl w:ilvl="0" w:tplc="5A42F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2F01E5"/>
    <w:multiLevelType w:val="hybridMultilevel"/>
    <w:tmpl w:val="C6844F70"/>
    <w:lvl w:ilvl="0" w:tplc="C8CE260A">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FE0"/>
    <w:rsid w:val="00030E23"/>
    <w:rsid w:val="000A5485"/>
    <w:rsid w:val="000E329D"/>
    <w:rsid w:val="00121C88"/>
    <w:rsid w:val="001E619F"/>
    <w:rsid w:val="00201428"/>
    <w:rsid w:val="00220D89"/>
    <w:rsid w:val="002709EF"/>
    <w:rsid w:val="002A2FB7"/>
    <w:rsid w:val="003168E6"/>
    <w:rsid w:val="003838A0"/>
    <w:rsid w:val="003C6B1A"/>
    <w:rsid w:val="00450FED"/>
    <w:rsid w:val="005C0AA7"/>
    <w:rsid w:val="00630414"/>
    <w:rsid w:val="00640094"/>
    <w:rsid w:val="00673AF7"/>
    <w:rsid w:val="0070179D"/>
    <w:rsid w:val="00772447"/>
    <w:rsid w:val="007C36CD"/>
    <w:rsid w:val="007F2FF4"/>
    <w:rsid w:val="00871746"/>
    <w:rsid w:val="008A3ADE"/>
    <w:rsid w:val="008A5398"/>
    <w:rsid w:val="008E13C8"/>
    <w:rsid w:val="008E6FAE"/>
    <w:rsid w:val="008F79BF"/>
    <w:rsid w:val="00976141"/>
    <w:rsid w:val="00986544"/>
    <w:rsid w:val="009A6FE0"/>
    <w:rsid w:val="009D0E39"/>
    <w:rsid w:val="00A11D17"/>
    <w:rsid w:val="00A40780"/>
    <w:rsid w:val="00A5450C"/>
    <w:rsid w:val="00B36A64"/>
    <w:rsid w:val="00B439B0"/>
    <w:rsid w:val="00B87D8A"/>
    <w:rsid w:val="00C003F6"/>
    <w:rsid w:val="00C5073D"/>
    <w:rsid w:val="00CB3B67"/>
    <w:rsid w:val="00D718B8"/>
    <w:rsid w:val="00DD4850"/>
    <w:rsid w:val="00DF073F"/>
    <w:rsid w:val="00E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8B8"/>
    <w:rPr>
      <w:sz w:val="18"/>
      <w:szCs w:val="18"/>
    </w:rPr>
  </w:style>
  <w:style w:type="paragraph" w:styleId="a4">
    <w:name w:val="footer"/>
    <w:basedOn w:val="a"/>
    <w:link w:val="Char0"/>
    <w:uiPriority w:val="99"/>
    <w:unhideWhenUsed/>
    <w:rsid w:val="00D718B8"/>
    <w:pPr>
      <w:tabs>
        <w:tab w:val="center" w:pos="4153"/>
        <w:tab w:val="right" w:pos="8306"/>
      </w:tabs>
      <w:snapToGrid w:val="0"/>
      <w:jc w:val="left"/>
    </w:pPr>
    <w:rPr>
      <w:sz w:val="18"/>
      <w:szCs w:val="18"/>
    </w:rPr>
  </w:style>
  <w:style w:type="character" w:customStyle="1" w:styleId="Char0">
    <w:name w:val="页脚 Char"/>
    <w:basedOn w:val="a0"/>
    <w:link w:val="a4"/>
    <w:uiPriority w:val="99"/>
    <w:rsid w:val="00D718B8"/>
    <w:rPr>
      <w:sz w:val="18"/>
      <w:szCs w:val="18"/>
    </w:rPr>
  </w:style>
  <w:style w:type="paragraph" w:styleId="a5">
    <w:name w:val="List Paragraph"/>
    <w:basedOn w:val="a"/>
    <w:uiPriority w:val="34"/>
    <w:qFormat/>
    <w:rsid w:val="00D718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8B8"/>
    <w:rPr>
      <w:sz w:val="18"/>
      <w:szCs w:val="18"/>
    </w:rPr>
  </w:style>
  <w:style w:type="paragraph" w:styleId="a4">
    <w:name w:val="footer"/>
    <w:basedOn w:val="a"/>
    <w:link w:val="Char0"/>
    <w:uiPriority w:val="99"/>
    <w:unhideWhenUsed/>
    <w:rsid w:val="00D718B8"/>
    <w:pPr>
      <w:tabs>
        <w:tab w:val="center" w:pos="4153"/>
        <w:tab w:val="right" w:pos="8306"/>
      </w:tabs>
      <w:snapToGrid w:val="0"/>
      <w:jc w:val="left"/>
    </w:pPr>
    <w:rPr>
      <w:sz w:val="18"/>
      <w:szCs w:val="18"/>
    </w:rPr>
  </w:style>
  <w:style w:type="character" w:customStyle="1" w:styleId="Char0">
    <w:name w:val="页脚 Char"/>
    <w:basedOn w:val="a0"/>
    <w:link w:val="a4"/>
    <w:uiPriority w:val="99"/>
    <w:rsid w:val="00D718B8"/>
    <w:rPr>
      <w:sz w:val="18"/>
      <w:szCs w:val="18"/>
    </w:rPr>
  </w:style>
  <w:style w:type="paragraph" w:styleId="a5">
    <w:name w:val="List Paragraph"/>
    <w:basedOn w:val="a"/>
    <w:uiPriority w:val="34"/>
    <w:qFormat/>
    <w:rsid w:val="00D718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384</Words>
  <Characters>2193</Characters>
  <Application>Microsoft Office Word</Application>
  <DocSecurity>0</DocSecurity>
  <Lines>18</Lines>
  <Paragraphs>5</Paragraphs>
  <ScaleCrop>false</ScaleCrop>
  <Company>Microsoft</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CN=李啟林/O=HIKVISION</dc:creator>
  <cp:keywords/>
  <dc:description/>
  <cp:lastModifiedBy>CN=周晓祥/O=HIKVISION</cp:lastModifiedBy>
  <cp:revision>25</cp:revision>
  <dcterms:created xsi:type="dcterms:W3CDTF">2016-11-28T04:03:00Z</dcterms:created>
  <dcterms:modified xsi:type="dcterms:W3CDTF">2017-04-21T14:17:00Z</dcterms:modified>
</cp:coreProperties>
</file>