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ooojdwx0m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Dados Demográficos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"Mariana" (para exemplificar o perfil)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: 40-55 anos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Breve Descrição</w:t>
      </w:r>
      <w:r w:rsidDel="00000000" w:rsidR="00000000" w:rsidRPr="00000000">
        <w:rPr>
          <w:rtl w:val="0"/>
        </w:rPr>
        <w:t xml:space="preserve">: Mariana é uma mulher de meia-idade que trabalha, tem uma vida ativa, mas enfrenta dificuldades recorrentes para dormir. Ela está começando a notar os efeitos da insônia em sua saúde física e mental. Buscando soluções naturais, ela já está cansada de tomar remédios para dormir e procura algo que resolva o problema pela raiz, sem depender de medicamentos.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utapyp1t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Problema Principal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 Principal</w:t>
      </w:r>
      <w:r w:rsidDel="00000000" w:rsidR="00000000" w:rsidRPr="00000000">
        <w:rPr>
          <w:rtl w:val="0"/>
        </w:rPr>
        <w:t xml:space="preserve">: Insônia crônica causada por desalinhamento circadiano.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Problema Principal que Enfrentam</w:t>
      </w:r>
      <w:r w:rsidDel="00000000" w:rsidR="00000000" w:rsidRPr="00000000">
        <w:rPr>
          <w:rtl w:val="0"/>
        </w:rPr>
        <w:t xml:space="preserve">: Mariana sente que seu corpo não consegue "desligar" na hora de dormir. Ela se deita, mas passa horas rolando na cama. Acorda exausta e com dificuldade de manter o foco durante o dia.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Principais Emoções em Torno Desse Problema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Frustração constante por não conseguir dormir bem.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Ansiedade antes de dormir, já esperando que terá uma noite ruim.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Sensação de impotência, como se o corpo estivesse "contra ela".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Insegurança sobre os efeitos de longo prazo na saúde.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Fadiga emocional e mental que afeta sua qualidade de vida.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Maiores Medos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Medo de desenvolver problemas graves de saúde (como depressão ou doenças cardíacas).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Medo de perder energia e motivação para suas atividades diárias.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Medo de que a insônia prejudique seus relacionamentos, especialmente com familiares.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Medo de perder produtividade no trabalho, o que pode afetar sua carreira.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Medo de ter que depender de medicamentos a vida toda.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Maneiras Pelas Quais Esses Medos Afetam Relacionamentos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falta de energia faz com que ela se irrite facilmente com o marido e filhos.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Dificuldade em manter uma vida social ativa, pois está sempre cansada.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Falta de paciência em conversas, o que gera conflitos no casamento.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Desconexão emocional com amigos e familiares por estar sempre exausta.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insônia faz com que ela não consiga passar tanto tempo de qualidade com os filhos.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Frases Conversacionais, Mas Ofensivas, Que Pessoas Próximas Possam Dizer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"Você parece sempre tão cansada ultimamente."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"Será que você não está exagerando nisso? Todo mundo dorme mal às vezes."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"Por que você não toma um remédio de uma vez? Funciona para todo mundo."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"Você está sempre de mau humor, não dá para aguentar."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"Você está ficando velha demais para ficar reclamando de sono."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oq71yl3u5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Outras Soluções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Outras Soluções</w:t>
      </w:r>
      <w:r w:rsidDel="00000000" w:rsidR="00000000" w:rsidRPr="00000000">
        <w:rPr>
          <w:rtl w:val="0"/>
        </w:rPr>
        <w:t xml:space="preserve">: Tentou diversos métodos tradicionais e naturais para dormir.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Tentaram no Passado (Liste 5-6 Soluções Diferentes)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Medicamentos para dormir (mas abandonou por medo da dependência).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Técnicas de relaxamento como tomar chás calmantes (mas sem resultados duradouros).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Mudanças no ambiente de sono, como cortinas blackout e travesseiros especiais.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Aplicativos de meditação (mas não conseguiu manter a rotina).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Exercícios físicos durante o dia para cansar o corpo (sem grande impacto no sono).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Rotinas de leitura antes de dormir (não ajudaram a adormecer mais rápido).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Breves Trechos de Conversas Sobre o Que Tentaram no Passado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"Eu já tomei remédio, mas não gosto da ideia de ficar dependente disso."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"Os chás me acalmam um pouco, mas nada que resolva o problema de verdade."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"Fiz de tudo para melhorar meu quarto, mas parece que o problema está dentro de mim."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Não Querem Fazer para Resolver Seu Problema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Tomar medicamentos para o resto da vida.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 que fazer mudanças extremas na rotina que não sejam sustentáveis.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Depender de algo caro ou complicado de implementar.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Breves Trechos de Conversas Sobre o Que Não Querem Fazer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"Eu não quero passar o resto da vida tomando remédio para dormir."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"Não quero algo que me obrigue a mudar toda a minha vida de uma vez."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lqlyi8tls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D) Transformação Primária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 um Gênio Pudesse Estalar os Dedos e Dar-lhes a Solução Perfeita, Como Seria a Vida Deles?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Mariana finalmente teria noites de sono ininterruptas. Ela acordaria revigorada e energizada, pronta para enfrentar o dia com disposição. Sua saúde mental e emocional melhoraria, trazendo mais paciência e felicidade para seus relacionamentos.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Isso Afetaria 3-4 de Seus Relacionamentos Mais Próximos?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Marido</w:t>
      </w:r>
      <w:r w:rsidDel="00000000" w:rsidR="00000000" w:rsidRPr="00000000">
        <w:rPr>
          <w:rtl w:val="0"/>
        </w:rPr>
        <w:t xml:space="preserve">: Melhor comunicação e menos brigas, já que ela estaria mais calma e relaxada.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Filhos</w:t>
      </w:r>
      <w:r w:rsidDel="00000000" w:rsidR="00000000" w:rsidRPr="00000000">
        <w:rPr>
          <w:rtl w:val="0"/>
        </w:rPr>
        <w:t xml:space="preserve">: Mais energia para brincar e passar tempo com eles.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Amigos</w:t>
      </w:r>
      <w:r w:rsidDel="00000000" w:rsidR="00000000" w:rsidRPr="00000000">
        <w:rPr>
          <w:rtl w:val="0"/>
        </w:rPr>
        <w:t xml:space="preserve">: Ela poderia retomar sua vida social e ter mais disposição para encontros e atividades.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Colegas de Trabalho</w:t>
      </w:r>
      <w:r w:rsidDel="00000000" w:rsidR="00000000" w:rsidRPr="00000000">
        <w:rPr>
          <w:rtl w:val="0"/>
        </w:rPr>
        <w:t xml:space="preserve">: Mais foco e produtividade no ambiente profissional, o que melhoraria sua reputação.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38uc8lof9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E) Especificidades do Mercado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Que o Prospecto Baseia o Seu Sucesso?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retorno da sua energia, foco e bem-estar geral.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Que o Prospecto Tem que Abrir Mão ao Por Conta dos Problemas que Enfrenta?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 noites de sono restauradoras e viver sem a constante sensação de cansaço.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Quem o Prospecto Culpa por Seu Problema?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Ela culpa principalmente o próprio corpo (descompasso do relógio biológico), mas também sente que as responsabilidades da vida moderna não deixam espaço para o autocuidado.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São as 5 Maiores Objeções que o Mercado Pode Ter em Relação ao Problema Deles?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"E se não funcionar para mim?"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"Será que 14 dias são suficientes?"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"Eu não tenho tempo para mudar toda a minha rotina."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"Já tentei de tudo, por que isso seria diferente?"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"É mais um programa que promete e não entrega."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n87avasav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F) EJACA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podemos…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Encorajar seus sonhos</w:t>
      </w:r>
      <w:r w:rsidDel="00000000" w:rsidR="00000000" w:rsidRPr="00000000">
        <w:rPr>
          <w:rtl w:val="0"/>
        </w:rPr>
        <w:t xml:space="preserve">: Promover uma rotina de sono natural e restauradora, onde elas acordam com energia e disposição, sem precisar de medicamentos.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Justificar seus erros</w:t>
      </w:r>
      <w:r w:rsidDel="00000000" w:rsidR="00000000" w:rsidRPr="00000000">
        <w:rPr>
          <w:rtl w:val="0"/>
        </w:rPr>
        <w:t xml:space="preserve">: Explicar que o desalinhamento circadiano não é culpa delas, mas uma resposta natural do corpo ao estilo de vida moderno.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Aliviar seus medos</w:t>
      </w:r>
      <w:r w:rsidDel="00000000" w:rsidR="00000000" w:rsidRPr="00000000">
        <w:rPr>
          <w:rtl w:val="0"/>
        </w:rPr>
        <w:t xml:space="preserve">: Garantir que o protocolo é fácil de seguir, natural e sem efeitos colaterais, além de oferecer a garantia de 14 dias ou dinheiro de volta.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Confirmar suas suspeitas</w:t>
      </w:r>
      <w:r w:rsidDel="00000000" w:rsidR="00000000" w:rsidRPr="00000000">
        <w:rPr>
          <w:rtl w:val="0"/>
        </w:rPr>
        <w:t xml:space="preserve">: Ajudar a reconhecer que sim, os medicamentos mascaram o problema, mas é possível resolvê-lo de forma mais profunda.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Apontar a culpa para seus inimigos</w:t>
      </w:r>
      <w:r w:rsidDel="00000000" w:rsidR="00000000" w:rsidRPr="00000000">
        <w:rPr>
          <w:rtl w:val="0"/>
        </w:rPr>
        <w:t xml:space="preserve">: Mostrar como o estilo de vida moderno e a falta de atenção ao ciclo circadiano são os verdadeiros vilões por trás da insônia.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