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6991" w:type="dxa"/>
        <w:tblInd w:w="31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14:paraId="24B88A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1314" w:type="dxa"/>
            <w:vAlign w:val="center"/>
          </w:tcPr>
          <w:p w14:paraId="67DC7F1E">
            <w:pPr>
              <w:pStyle w:val="14"/>
              <w:ind w:left="158" w:right="124" w:hanging="10"/>
              <w:rPr>
                <w:rFonts w:ascii="Times New Roman" w:hAnsi="Times New Roman" w:cs="Times New Roman"/>
                <w:b/>
              </w:rPr>
            </w:pPr>
            <w:bookmarkStart w:id="0" w:name="_Hlk174719446"/>
            <w:r>
              <w:rPr>
                <w:rFonts w:ascii="Times New Roman" w:hAnsi="Times New Roman" w:cs="Times New Roman"/>
                <w:b/>
                <w:sz w:val="18"/>
              </w:rPr>
              <w:t>RegisterNumber</w:t>
            </w:r>
          </w:p>
        </w:tc>
        <w:tc>
          <w:tcPr>
            <w:tcW w:w="378" w:type="dxa"/>
            <w:vAlign w:val="center"/>
          </w:tcPr>
          <w:p w14:paraId="5E2D015D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2CB2A777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51311B88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41633FB5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EC7CCB3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7716AEFB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vAlign w:val="center"/>
          </w:tcPr>
          <w:p w14:paraId="3C1549D4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7DFF99DD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0C7BF9D4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51F0C19E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275F395C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1E5DBCE1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4D3186AD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9" w:type="dxa"/>
            <w:vAlign w:val="center"/>
          </w:tcPr>
          <w:p w14:paraId="160E9EB6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78" w:type="dxa"/>
            <w:vAlign w:val="center"/>
          </w:tcPr>
          <w:p w14:paraId="2BBD98B2">
            <w:pPr>
              <w:pStyle w:val="14"/>
              <w:rPr>
                <w:rFonts w:ascii="Times New Roman" w:hAnsi="Times New Roman" w:cs="Times New Roman"/>
              </w:rPr>
            </w:pPr>
          </w:p>
        </w:tc>
      </w:tr>
    </w:tbl>
    <w:p w14:paraId="5015B43A">
      <w:pPr>
        <w:spacing w:before="100" w:line="292" w:lineRule="auto"/>
        <w:ind w:left="3060" w:right="2038" w:hanging="24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737235</wp:posOffset>
            </wp:positionH>
            <wp:positionV relativeFrom="paragraph">
              <wp:posOffset>-71755</wp:posOffset>
            </wp:positionV>
            <wp:extent cx="1310005" cy="636270"/>
            <wp:effectExtent l="0" t="0" r="0" b="0"/>
            <wp:wrapNone/>
            <wp:docPr id="1" name="image1.jpeg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RM Institute of Science and Technology Vector Logo - (.SVG + .PNG) -  VectorLogoSeek.Com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5941060</wp:posOffset>
                </wp:positionH>
                <wp:positionV relativeFrom="paragraph">
                  <wp:posOffset>52070</wp:posOffset>
                </wp:positionV>
                <wp:extent cx="710565" cy="238125"/>
                <wp:effectExtent l="4445" t="4445" r="8890" b="11430"/>
                <wp:wrapNone/>
                <wp:docPr id="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247AD8">
                            <w:pPr>
                              <w:spacing w:before="73"/>
                              <w:ind w:left="252"/>
                            </w:pPr>
                            <w:r>
                              <w:t>Set-C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67.8pt;margin-top:4.1pt;height:18.75pt;width:55.95pt;mso-position-horizontal-relative:page;z-index:251661312;mso-width-relative:page;mso-height-relative:page;" filled="f" stroked="t" coordsize="21600,21600" o:gfxdata="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d+bzW2QAAAAkBAAAPAAAAAAAAAAEAIAAAACIAAABkcnMvZG93bnJldi54&#10;bWxQSwECFAAUAAAACACHTuJA2XrDRDICAABzBAAADgAAAAAAAAABACAAAAAoAQAAZHJzL2Uyb0Rv&#10;Yy54bWxQSwUGAAAAAAYABgBZAQAAzAU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 w14:paraId="0D247AD8">
                      <w:pPr>
                        <w:spacing w:before="73"/>
                        <w:ind w:left="252"/>
                      </w:pPr>
                      <w:r>
                        <w:t>Set-C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SRM Institute of Science and TechnologyCollegeofEngineeringandTechnology</w:t>
      </w:r>
    </w:p>
    <w:p w14:paraId="3C55D5D4">
      <w:pPr>
        <w:spacing w:line="279" w:lineRule="exact"/>
        <w:ind w:left="390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SchoolofComputing</w:t>
      </w:r>
    </w:p>
    <w:p w14:paraId="56E73997">
      <w:pPr>
        <w:pStyle w:val="7"/>
        <w:spacing w:before="59"/>
        <w:ind w:left="2251" w:right="224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SRMNagar,Kattankulathur–603203,ChengalpattuDistrict,TamilNadu</w:t>
      </w:r>
    </w:p>
    <w:p w14:paraId="76B5D6B6"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281305</wp:posOffset>
                </wp:positionV>
                <wp:extent cx="5768975" cy="8890"/>
                <wp:effectExtent l="0" t="0" r="0" b="0"/>
                <wp:wrapTopAndBottom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70.6pt;margin-top:22.15pt;height:0.7pt;width:454.2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CBJc2QAAAAoBAAAPAAAA&#10;AAAAAAEAIAAAACIAAABkcnMvZG93bnJldi54bWxQSwECFAAUAAAACACHTuJAQvo3khQCAAA1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>AcademicYear:2024-25(Even)</w:t>
      </w:r>
    </w:p>
    <w:p w14:paraId="757DB54C">
      <w:pPr>
        <w:pStyle w:val="7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Test:FT1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Date:25-02-2025</w:t>
      </w:r>
    </w:p>
    <w:p w14:paraId="4817A3D3">
      <w:pPr>
        <w:pStyle w:val="7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CourseCode&amp;Title:21CSS303T-Data Science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Duration:50 Minutes</w:t>
      </w:r>
    </w:p>
    <w:p w14:paraId="128AFBF4">
      <w:pPr>
        <w:pStyle w:val="7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Year&amp; Sem: IIIYear /VISem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Max.Marks:25</w:t>
      </w:r>
    </w:p>
    <w:p w14:paraId="0B2E5B1D">
      <w:pPr>
        <w:pStyle w:val="7"/>
        <w:spacing w:line="20" w:lineRule="exact"/>
        <w:ind w:left="49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IN" w:eastAsia="en-IN"/>
        </w:rPr>
        <mc:AlternateContent>
          <mc:Choice Requires="wpg">
            <w:drawing>
              <wp:inline distT="0" distB="0" distL="114300" distR="114300">
                <wp:extent cx="5769610" cy="6350"/>
                <wp:effectExtent l="0" t="0" r="0" b="0"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  <a:effectLst/>
                      </wpg:grpSpPr>
                      <wps:wsp>
                        <wps:cNvPr id="15508062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0.5pt;width:454.3pt;" coordsize="9086,10" o:gfxdata="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IM1Oz0wAAAAMBAAAPAAAAAAAAAAEAIAAAACIAAABkcnMvZG93bnJldi54bWxQ&#10;SwECFAAUAAAACACHTuJABtReFG4CAABsBQAADgAAAAAAAAABACAAAAAiAQAAZHJzL2Uyb0RvYy54&#10;bWxQSwUGAAAAAAYABgBZAQAAAgYAAAAA&#10;">
                <o:lock v:ext="edit" aspectratio="f"/>
                <v:rect id="Rectangle 7" o:spid="_x0000_s1026" o:spt="1" style="position:absolute;left:0;top:0;height:10;width:9086;" fillcolor="#000000" filled="t" stroked="f" coordsize="21600,21600" o:gfxdata="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8D&#10;cK/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6841E16D">
      <w:pPr>
        <w:pStyle w:val="7"/>
        <w:spacing w:before="6"/>
        <w:rPr>
          <w:rFonts w:ascii="Times New Roman" w:hAnsi="Times New Roman" w:cs="Times New Roman"/>
          <w:sz w:val="22"/>
          <w:szCs w:val="22"/>
        </w:rPr>
      </w:pPr>
    </w:p>
    <w:p w14:paraId="41161008">
      <w:pPr>
        <w:spacing w:before="100"/>
        <w:ind w:left="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CourseArticulationMatrix:</w:t>
      </w:r>
    </w:p>
    <w:tbl>
      <w:tblPr>
        <w:tblStyle w:val="5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7"/>
        <w:gridCol w:w="582"/>
        <w:gridCol w:w="582"/>
        <w:gridCol w:w="582"/>
        <w:gridCol w:w="582"/>
        <w:gridCol w:w="582"/>
        <w:gridCol w:w="582"/>
        <w:gridCol w:w="582"/>
        <w:gridCol w:w="582"/>
        <w:gridCol w:w="582"/>
        <w:gridCol w:w="697"/>
        <w:gridCol w:w="696"/>
        <w:gridCol w:w="696"/>
      </w:tblGrid>
      <w:tr w14:paraId="37652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107" w:type="dxa"/>
          </w:tcPr>
          <w:p w14:paraId="04B7CE47">
            <w:pPr>
              <w:pStyle w:val="14"/>
              <w:spacing w:line="234" w:lineRule="exact"/>
              <w:ind w:left="25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  <w:p w14:paraId="44DC6996">
            <w:pPr>
              <w:pStyle w:val="14"/>
              <w:spacing w:before="34"/>
              <w:ind w:left="15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582" w:type="dxa"/>
            <w:tcBorders>
              <w:right w:val="single" w:color="000000" w:sz="6" w:space="0"/>
            </w:tcBorders>
          </w:tcPr>
          <w:p w14:paraId="2F4292E6">
            <w:pPr>
              <w:pStyle w:val="14"/>
              <w:spacing w:before="133"/>
              <w:ind w:left="88" w:right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</w:t>
            </w:r>
          </w:p>
        </w:tc>
        <w:tc>
          <w:tcPr>
            <w:tcW w:w="582" w:type="dxa"/>
            <w:tcBorders>
              <w:left w:val="single" w:color="000000" w:sz="6" w:space="0"/>
            </w:tcBorders>
          </w:tcPr>
          <w:p w14:paraId="575E0FDF">
            <w:pPr>
              <w:pStyle w:val="14"/>
              <w:spacing w:before="133"/>
              <w:ind w:left="86" w:right="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PO2</w:t>
            </w:r>
          </w:p>
        </w:tc>
        <w:tc>
          <w:tcPr>
            <w:tcW w:w="582" w:type="dxa"/>
          </w:tcPr>
          <w:p w14:paraId="51205EF9">
            <w:pPr>
              <w:pStyle w:val="14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PO3</w:t>
            </w:r>
          </w:p>
        </w:tc>
        <w:tc>
          <w:tcPr>
            <w:tcW w:w="582" w:type="dxa"/>
          </w:tcPr>
          <w:p w14:paraId="3FC014CE">
            <w:pPr>
              <w:pStyle w:val="14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PO4</w:t>
            </w:r>
          </w:p>
        </w:tc>
        <w:tc>
          <w:tcPr>
            <w:tcW w:w="582" w:type="dxa"/>
          </w:tcPr>
          <w:p w14:paraId="5CDA468C">
            <w:pPr>
              <w:pStyle w:val="14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PO5</w:t>
            </w:r>
          </w:p>
        </w:tc>
        <w:tc>
          <w:tcPr>
            <w:tcW w:w="582" w:type="dxa"/>
          </w:tcPr>
          <w:p w14:paraId="5C90825F">
            <w:pPr>
              <w:pStyle w:val="14"/>
              <w:spacing w:before="133"/>
              <w:ind w:left="89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PO6</w:t>
            </w:r>
          </w:p>
        </w:tc>
        <w:tc>
          <w:tcPr>
            <w:tcW w:w="582" w:type="dxa"/>
          </w:tcPr>
          <w:p w14:paraId="4855E755">
            <w:pPr>
              <w:pStyle w:val="14"/>
              <w:spacing w:before="133"/>
              <w:ind w:left="90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PO7</w:t>
            </w:r>
          </w:p>
        </w:tc>
        <w:tc>
          <w:tcPr>
            <w:tcW w:w="582" w:type="dxa"/>
          </w:tcPr>
          <w:p w14:paraId="1A1224D4">
            <w:pPr>
              <w:pStyle w:val="14"/>
              <w:spacing w:before="133"/>
              <w:ind w:left="90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PO8</w:t>
            </w:r>
          </w:p>
        </w:tc>
        <w:tc>
          <w:tcPr>
            <w:tcW w:w="582" w:type="dxa"/>
          </w:tcPr>
          <w:p w14:paraId="4212F1CC">
            <w:pPr>
              <w:pStyle w:val="14"/>
              <w:spacing w:before="133"/>
              <w:ind w:left="90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PO9</w:t>
            </w:r>
          </w:p>
        </w:tc>
        <w:tc>
          <w:tcPr>
            <w:tcW w:w="697" w:type="dxa"/>
          </w:tcPr>
          <w:p w14:paraId="63AB3661">
            <w:pPr>
              <w:pStyle w:val="14"/>
              <w:spacing w:before="133"/>
              <w:ind w:left="88" w:right="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PO10</w:t>
            </w:r>
          </w:p>
        </w:tc>
        <w:tc>
          <w:tcPr>
            <w:tcW w:w="696" w:type="dxa"/>
          </w:tcPr>
          <w:p w14:paraId="16B7093A">
            <w:pPr>
              <w:pStyle w:val="14"/>
              <w:spacing w:before="133"/>
              <w:ind w:left="87" w:right="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PO11</w:t>
            </w:r>
          </w:p>
        </w:tc>
        <w:tc>
          <w:tcPr>
            <w:tcW w:w="696" w:type="dxa"/>
          </w:tcPr>
          <w:p w14:paraId="44184954">
            <w:pPr>
              <w:pStyle w:val="14"/>
              <w:spacing w:before="133"/>
              <w:ind w:left="88" w:righ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PO12</w:t>
            </w:r>
          </w:p>
        </w:tc>
      </w:tr>
      <w:tr w14:paraId="56F96C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07" w:type="dxa"/>
          </w:tcPr>
          <w:p w14:paraId="145D0431">
            <w:pPr>
              <w:pStyle w:val="14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582" w:type="dxa"/>
            <w:tcBorders>
              <w:right w:val="single" w:color="000000" w:sz="6" w:space="0"/>
            </w:tcBorders>
          </w:tcPr>
          <w:p w14:paraId="6A45693B">
            <w:pPr>
              <w:pStyle w:val="14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color="000000" w:sz="6" w:space="0"/>
            </w:tcBorders>
          </w:tcPr>
          <w:p w14:paraId="3B20394D">
            <w:pPr>
              <w:pStyle w:val="14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6AA8D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7833E978">
            <w:pPr>
              <w:pStyle w:val="14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05432D31">
            <w:pPr>
              <w:pStyle w:val="14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14:paraId="034802AB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1DDB5174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4A4D92EB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7CA50C49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14:paraId="3BC1CECF">
            <w:pPr>
              <w:pStyle w:val="14"/>
              <w:spacing w:before="98"/>
              <w:ind w:left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7FCF0083">
            <w:pPr>
              <w:pStyle w:val="14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708DBEB3">
            <w:pPr>
              <w:pStyle w:val="14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14:paraId="5AF9E2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07" w:type="dxa"/>
          </w:tcPr>
          <w:p w14:paraId="74E9D478">
            <w:pPr>
              <w:pStyle w:val="14"/>
              <w:spacing w:before="107"/>
              <w:ind w:left="39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582" w:type="dxa"/>
            <w:tcBorders>
              <w:right w:val="single" w:color="000000" w:sz="6" w:space="0"/>
            </w:tcBorders>
          </w:tcPr>
          <w:p w14:paraId="124E2B4D">
            <w:pPr>
              <w:pStyle w:val="14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  <w:tcBorders>
              <w:left w:val="single" w:color="000000" w:sz="6" w:space="0"/>
            </w:tcBorders>
          </w:tcPr>
          <w:p w14:paraId="64367754">
            <w:pPr>
              <w:pStyle w:val="14"/>
              <w:spacing w:before="98"/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7F7220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2B6E5A54">
            <w:pPr>
              <w:pStyle w:val="14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4E9B44D8">
            <w:pPr>
              <w:pStyle w:val="14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2" w:type="dxa"/>
          </w:tcPr>
          <w:p w14:paraId="3C1B5A6A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5230BCF3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6BC1B24B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2" w:type="dxa"/>
          </w:tcPr>
          <w:p w14:paraId="45FFC426">
            <w:pPr>
              <w:pStyle w:val="14"/>
              <w:spacing w:before="98"/>
              <w:ind w:left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</w:tcPr>
          <w:p w14:paraId="5C85C8E5">
            <w:pPr>
              <w:pStyle w:val="14"/>
              <w:spacing w:before="98"/>
              <w:ind w:left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16D33418">
            <w:pPr>
              <w:pStyle w:val="14"/>
              <w:spacing w:before="98"/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</w:tcPr>
          <w:p w14:paraId="73F14136">
            <w:pPr>
              <w:pStyle w:val="14"/>
              <w:spacing w:before="98"/>
              <w:ind w:left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90142C6">
      <w:pPr>
        <w:pStyle w:val="7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Note: </w:t>
      </w:r>
      <w:r>
        <w:rPr>
          <w:rFonts w:ascii="Times New Roman" w:hAnsi="Times New Roman" w:cs="Times New Roman"/>
          <w:sz w:val="22"/>
          <w:szCs w:val="22"/>
        </w:rPr>
        <w:t>CO1 - To understand the relationship between data</w:t>
      </w:r>
    </w:p>
    <w:p w14:paraId="0C4C99E7">
      <w:pPr>
        <w:pStyle w:val="7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CO2 -  Identify the different data structures to represent data</w:t>
      </w:r>
    </w:p>
    <w:p w14:paraId="57BC5220">
      <w:pPr>
        <w:pStyle w:val="14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A</w:t>
      </w:r>
    </w:p>
    <w:p w14:paraId="3571EC20">
      <w:pPr>
        <w:pStyle w:val="14"/>
        <w:spacing w:line="258" w:lineRule="exact"/>
        <w:ind w:left="96" w:right="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(5x2= 10 Marks)</w:t>
      </w:r>
    </w:p>
    <w:p w14:paraId="6052F959">
      <w:pPr>
        <w:pStyle w:val="7"/>
        <w:spacing w:after="1"/>
        <w:ind w:firstLine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Answer ALL the questions</w:t>
      </w:r>
    </w:p>
    <w:bookmarkEnd w:id="0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5593"/>
        <w:gridCol w:w="946"/>
        <w:gridCol w:w="469"/>
        <w:gridCol w:w="566"/>
        <w:gridCol w:w="844"/>
        <w:gridCol w:w="963"/>
      </w:tblGrid>
      <w:tr w14:paraId="6DC94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59CC906F">
            <w:pPr>
              <w:pStyle w:val="14"/>
              <w:spacing w:line="257" w:lineRule="exact"/>
              <w:ind w:left="20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Q.No</w:t>
            </w:r>
          </w:p>
        </w:tc>
        <w:tc>
          <w:tcPr>
            <w:tcW w:w="5670" w:type="dxa"/>
          </w:tcPr>
          <w:p w14:paraId="5ADD7480">
            <w:pPr>
              <w:jc w:val="center"/>
            </w:pPr>
            <w:r>
              <w:t>Question</w:t>
            </w:r>
          </w:p>
        </w:tc>
        <w:tc>
          <w:tcPr>
            <w:tcW w:w="949" w:type="dxa"/>
          </w:tcPr>
          <w:p w14:paraId="2FA1DB4C">
            <w:pPr>
              <w:jc w:val="center"/>
            </w:pPr>
            <w:r>
              <w:t>Marks</w:t>
            </w:r>
          </w:p>
        </w:tc>
        <w:tc>
          <w:tcPr>
            <w:tcW w:w="469" w:type="dxa"/>
          </w:tcPr>
          <w:p w14:paraId="5C909DEC">
            <w:pPr>
              <w:jc w:val="center"/>
            </w:pPr>
            <w:r>
              <w:t>BL</w:t>
            </w:r>
          </w:p>
        </w:tc>
        <w:tc>
          <w:tcPr>
            <w:tcW w:w="567" w:type="dxa"/>
          </w:tcPr>
          <w:p w14:paraId="1DECB24F">
            <w:pPr>
              <w:jc w:val="center"/>
            </w:pPr>
            <w:r>
              <w:t>CO</w:t>
            </w:r>
          </w:p>
        </w:tc>
        <w:tc>
          <w:tcPr>
            <w:tcW w:w="850" w:type="dxa"/>
          </w:tcPr>
          <w:p w14:paraId="0C10E3D0">
            <w:pPr>
              <w:jc w:val="center"/>
            </w:pPr>
            <w:r>
              <w:t>PO</w:t>
            </w:r>
          </w:p>
        </w:tc>
        <w:tc>
          <w:tcPr>
            <w:tcW w:w="964" w:type="dxa"/>
          </w:tcPr>
          <w:p w14:paraId="1308E3BA">
            <w:pPr>
              <w:jc w:val="center"/>
            </w:pPr>
            <w:r>
              <w:t>PI.Code</w:t>
            </w:r>
          </w:p>
        </w:tc>
      </w:tr>
      <w:tr w14:paraId="1D0CC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6B3E415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14:paraId="3E88E50C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goal of the "exploratory data analysis" phase?</w:t>
            </w:r>
          </w:p>
        </w:tc>
        <w:tc>
          <w:tcPr>
            <w:tcW w:w="949" w:type="dxa"/>
          </w:tcPr>
          <w:p w14:paraId="5B0FCD63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31B3178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7C508B41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4422CB52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48EAA4FC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5.6.1</w:t>
            </w:r>
          </w:p>
        </w:tc>
      </w:tr>
      <w:tr w14:paraId="6D613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37D4163C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14:paraId="0EDC1C40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syntax to create a 1D NumPy array from a Python list.</w:t>
            </w:r>
          </w:p>
        </w:tc>
        <w:tc>
          <w:tcPr>
            <w:tcW w:w="949" w:type="dxa"/>
          </w:tcPr>
          <w:p w14:paraId="2D858087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782B7FA1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58E679E2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596D41E2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5AB82078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5.6.1</w:t>
            </w:r>
          </w:p>
        </w:tc>
      </w:tr>
      <w:tr w14:paraId="3B654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37618DF7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</w:tcPr>
          <w:p w14:paraId="581834ED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are NumPy arrays more efficient than Python lists for numerical operations?</w:t>
            </w:r>
          </w:p>
        </w:tc>
        <w:tc>
          <w:tcPr>
            <w:tcW w:w="949" w:type="dxa"/>
          </w:tcPr>
          <w:p w14:paraId="2F6AC162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22987E4D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1014B4D0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6B119F9E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51428023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14:paraId="1262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12E441BA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0" w:type="dxa"/>
          </w:tcPr>
          <w:p w14:paraId="2439585F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 Python list and a Pandas Series?</w:t>
            </w:r>
          </w:p>
        </w:tc>
        <w:tc>
          <w:tcPr>
            <w:tcW w:w="949" w:type="dxa"/>
          </w:tcPr>
          <w:p w14:paraId="043D84A1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7E93AB44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75C1B19A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6236638C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7134D8C2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  <w:tr w14:paraId="2AAAA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3A106AE6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</w:tcPr>
          <w:p w14:paraId="0022E6E0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would you display the first five rows of a DataFrame?</w:t>
            </w:r>
          </w:p>
        </w:tc>
        <w:tc>
          <w:tcPr>
            <w:tcW w:w="949" w:type="dxa"/>
          </w:tcPr>
          <w:p w14:paraId="5B20287F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</w:tcPr>
          <w:p w14:paraId="0D77D1D1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22701FDE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47A45D97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545BBCE5">
            <w:pPr>
              <w:spacing w:line="25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</w:tr>
    </w:tbl>
    <w:p w14:paraId="7C9F9C14">
      <w:pPr>
        <w:spacing w:line="257" w:lineRule="exact"/>
        <w:rPr>
          <w:rFonts w:ascii="Times New Roman" w:hAnsi="Times New Roman" w:cs="Times New Roman"/>
        </w:rPr>
      </w:pPr>
    </w:p>
    <w:p w14:paraId="4A474DF2">
      <w:pPr>
        <w:pStyle w:val="14"/>
        <w:spacing w:line="257" w:lineRule="exact"/>
        <w:ind w:left="96" w:right="8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Part– B</w:t>
      </w:r>
    </w:p>
    <w:p w14:paraId="5FE4BAF5">
      <w:pPr>
        <w:pStyle w:val="14"/>
        <w:spacing w:line="258" w:lineRule="exact"/>
        <w:ind w:left="96" w:right="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(3x5= 15 Marks)</w:t>
      </w:r>
    </w:p>
    <w:p w14:paraId="2EA912B6">
      <w:pPr>
        <w:spacing w:line="257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949"/>
        <w:gridCol w:w="469"/>
        <w:gridCol w:w="567"/>
        <w:gridCol w:w="850"/>
        <w:gridCol w:w="964"/>
      </w:tblGrid>
      <w:tr w14:paraId="4B6EF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 w14:paraId="618CA095">
            <w:pPr>
              <w:pStyle w:val="14"/>
              <w:spacing w:line="257" w:lineRule="exact"/>
              <w:ind w:left="20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Q.No</w:t>
            </w:r>
          </w:p>
        </w:tc>
        <w:tc>
          <w:tcPr>
            <w:tcW w:w="5670" w:type="dxa"/>
          </w:tcPr>
          <w:p w14:paraId="76B9464B">
            <w:pPr>
              <w:jc w:val="center"/>
            </w:pPr>
            <w:r>
              <w:t>Question</w:t>
            </w:r>
          </w:p>
        </w:tc>
        <w:tc>
          <w:tcPr>
            <w:tcW w:w="949" w:type="dxa"/>
          </w:tcPr>
          <w:p w14:paraId="2239D0A4">
            <w:pPr>
              <w:jc w:val="center"/>
            </w:pPr>
            <w:r>
              <w:t>Marks</w:t>
            </w:r>
          </w:p>
        </w:tc>
        <w:tc>
          <w:tcPr>
            <w:tcW w:w="469" w:type="dxa"/>
          </w:tcPr>
          <w:p w14:paraId="2C2F406E">
            <w:pPr>
              <w:jc w:val="center"/>
            </w:pPr>
            <w:r>
              <w:t>BL</w:t>
            </w:r>
          </w:p>
        </w:tc>
        <w:tc>
          <w:tcPr>
            <w:tcW w:w="567" w:type="dxa"/>
          </w:tcPr>
          <w:p w14:paraId="66097DA0">
            <w:pPr>
              <w:jc w:val="center"/>
            </w:pPr>
            <w:r>
              <w:t>CO</w:t>
            </w:r>
          </w:p>
        </w:tc>
        <w:tc>
          <w:tcPr>
            <w:tcW w:w="850" w:type="dxa"/>
          </w:tcPr>
          <w:p w14:paraId="71D646FD">
            <w:pPr>
              <w:jc w:val="center"/>
            </w:pPr>
            <w:r>
              <w:t>PO</w:t>
            </w:r>
          </w:p>
        </w:tc>
        <w:tc>
          <w:tcPr>
            <w:tcW w:w="964" w:type="dxa"/>
          </w:tcPr>
          <w:p w14:paraId="480EC4B6">
            <w:pPr>
              <w:jc w:val="center"/>
            </w:pPr>
            <w:r>
              <w:t>PI.Code</w:t>
            </w:r>
          </w:p>
        </w:tc>
      </w:tr>
      <w:tr w14:paraId="2CD1A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33D406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</w:tcPr>
          <w:p w14:paraId="72B7D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different facets of data in Data Science with suitable examples.</w:t>
            </w:r>
          </w:p>
        </w:tc>
        <w:tc>
          <w:tcPr>
            <w:tcW w:w="949" w:type="dxa"/>
          </w:tcPr>
          <w:p w14:paraId="60C3C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14:paraId="634BE1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7E034D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14:paraId="2BE6E4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12C1B6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  <w:tr w14:paraId="5C340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2C4108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</w:tcPr>
          <w:p w14:paraId="67F208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the following dataset stored in sales_data.csv:</w:t>
            </w:r>
          </w:p>
          <w:tbl>
            <w:tblPr>
              <w:tblStyle w:val="12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4"/>
              <w:gridCol w:w="1705"/>
              <w:gridCol w:w="1705"/>
            </w:tblGrid>
            <w:tr w14:paraId="4AFC13F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4" w:type="dxa"/>
                </w:tcPr>
                <w:p w14:paraId="67FB3111">
                  <w:pPr>
                    <w:rPr>
                      <w:rFonts w:ascii="Times New Roman" w:hAnsi="Times New Roman" w:cs="Times New Roman"/>
                    </w:rPr>
                  </w:pPr>
                  <w:r>
                    <w:t>Product</w:t>
                  </w:r>
                </w:p>
              </w:tc>
              <w:tc>
                <w:tcPr>
                  <w:tcW w:w="1705" w:type="dxa"/>
                </w:tcPr>
                <w:p w14:paraId="12A20930">
                  <w:pPr>
                    <w:rPr>
                      <w:rFonts w:ascii="Times New Roman" w:hAnsi="Times New Roman" w:cs="Times New Roman"/>
                    </w:rPr>
                  </w:pPr>
                  <w:r>
                    <w:t>Category</w:t>
                  </w:r>
                </w:p>
              </w:tc>
              <w:tc>
                <w:tcPr>
                  <w:tcW w:w="1705" w:type="dxa"/>
                </w:tcPr>
                <w:p w14:paraId="7D9AC500">
                  <w:pPr>
                    <w:rPr>
                      <w:rFonts w:ascii="Times New Roman" w:hAnsi="Times New Roman" w:cs="Times New Roman"/>
                    </w:rPr>
                  </w:pPr>
                  <w:r>
                    <w:t>Sales</w:t>
                  </w:r>
                </w:p>
              </w:tc>
            </w:tr>
            <w:tr w14:paraId="7D5869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4" w:type="dxa"/>
                </w:tcPr>
                <w:p w14:paraId="6255121E">
                  <w:pPr>
                    <w:rPr>
                      <w:rFonts w:ascii="Times New Roman" w:hAnsi="Times New Roman" w:cs="Times New Roman"/>
                    </w:rPr>
                  </w:pPr>
                  <w:r>
                    <w:t>A</w:t>
                  </w:r>
                </w:p>
              </w:tc>
              <w:tc>
                <w:tcPr>
                  <w:tcW w:w="1705" w:type="dxa"/>
                </w:tcPr>
                <w:p w14:paraId="6919C6F9">
                  <w:pPr>
                    <w:rPr>
                      <w:rFonts w:ascii="Times New Roman" w:hAnsi="Times New Roman" w:cs="Times New Roman"/>
                    </w:rPr>
                  </w:pPr>
                  <w:r>
                    <w:t>Electronics</w:t>
                  </w:r>
                </w:p>
              </w:tc>
              <w:tc>
                <w:tcPr>
                  <w:tcW w:w="1705" w:type="dxa"/>
                </w:tcPr>
                <w:p w14:paraId="16569541">
                  <w:pPr>
                    <w:rPr>
                      <w:rFonts w:ascii="Times New Roman" w:hAnsi="Times New Roman" w:cs="Times New Roman"/>
                    </w:rPr>
                  </w:pPr>
                  <w:r>
                    <w:t>1000</w:t>
                  </w:r>
                </w:p>
              </w:tc>
            </w:tr>
            <w:tr w14:paraId="54E674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4" w:type="dxa"/>
                </w:tcPr>
                <w:p w14:paraId="2436F70D">
                  <w:pPr>
                    <w:rPr>
                      <w:rFonts w:ascii="Times New Roman" w:hAnsi="Times New Roman" w:cs="Times New Roman"/>
                    </w:rPr>
                  </w:pPr>
                  <w:r>
                    <w:t>B</w:t>
                  </w:r>
                </w:p>
              </w:tc>
              <w:tc>
                <w:tcPr>
                  <w:tcW w:w="1705" w:type="dxa"/>
                </w:tcPr>
                <w:p w14:paraId="4EF66E18">
                  <w:pPr>
                    <w:rPr>
                      <w:rFonts w:ascii="Times New Roman" w:hAnsi="Times New Roman" w:cs="Times New Roman"/>
                    </w:rPr>
                  </w:pPr>
                  <w:r>
                    <w:t>Clothing</w:t>
                  </w:r>
                </w:p>
              </w:tc>
              <w:tc>
                <w:tcPr>
                  <w:tcW w:w="1705" w:type="dxa"/>
                </w:tcPr>
                <w:p w14:paraId="099AD9C9">
                  <w:pPr>
                    <w:rPr>
                      <w:rFonts w:ascii="Times New Roman" w:hAnsi="Times New Roman" w:cs="Times New Roman"/>
                    </w:rPr>
                  </w:pPr>
                  <w:r>
                    <w:t>500</w:t>
                  </w:r>
                </w:p>
              </w:tc>
            </w:tr>
            <w:tr w14:paraId="5418883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4" w:type="dxa"/>
                </w:tcPr>
                <w:p w14:paraId="523BBE3D">
                  <w:pPr>
                    <w:rPr>
                      <w:rFonts w:ascii="Times New Roman" w:hAnsi="Times New Roman" w:cs="Times New Roman"/>
                    </w:rPr>
                  </w:pPr>
                  <w:r>
                    <w:t>C</w:t>
                  </w:r>
                </w:p>
              </w:tc>
              <w:tc>
                <w:tcPr>
                  <w:tcW w:w="1705" w:type="dxa"/>
                </w:tcPr>
                <w:p w14:paraId="46F76BAA">
                  <w:pPr>
                    <w:rPr>
                      <w:rFonts w:ascii="Times New Roman" w:hAnsi="Times New Roman" w:cs="Times New Roman"/>
                    </w:rPr>
                  </w:pPr>
                  <w:r>
                    <w:t>Electronics</w:t>
                  </w:r>
                </w:p>
              </w:tc>
              <w:tc>
                <w:tcPr>
                  <w:tcW w:w="1705" w:type="dxa"/>
                </w:tcPr>
                <w:p w14:paraId="62730908">
                  <w:pPr>
                    <w:rPr>
                      <w:rFonts w:ascii="Times New Roman" w:hAnsi="Times New Roman" w:cs="Times New Roman"/>
                    </w:rPr>
                  </w:pPr>
                  <w:r>
                    <w:t>1200</w:t>
                  </w:r>
                </w:p>
              </w:tc>
            </w:tr>
            <w:tr w14:paraId="3D742E7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4" w:type="dxa"/>
                </w:tcPr>
                <w:p w14:paraId="3BE65020">
                  <w:pPr>
                    <w:rPr>
                      <w:rFonts w:ascii="Times New Roman" w:hAnsi="Times New Roman" w:cs="Times New Roman"/>
                    </w:rPr>
                  </w:pPr>
                  <w:r>
                    <w:t>D</w:t>
                  </w:r>
                </w:p>
              </w:tc>
              <w:tc>
                <w:tcPr>
                  <w:tcW w:w="1705" w:type="dxa"/>
                </w:tcPr>
                <w:p w14:paraId="1721D789">
                  <w:pPr>
                    <w:rPr>
                      <w:rFonts w:ascii="Times New Roman" w:hAnsi="Times New Roman" w:cs="Times New Roman"/>
                    </w:rPr>
                  </w:pPr>
                  <w:r>
                    <w:t>Clothing</w:t>
                  </w:r>
                </w:p>
              </w:tc>
              <w:tc>
                <w:tcPr>
                  <w:tcW w:w="1705" w:type="dxa"/>
                </w:tcPr>
                <w:p w14:paraId="5A5F501D">
                  <w:pPr>
                    <w:rPr>
                      <w:rFonts w:ascii="Times New Roman" w:hAnsi="Times New Roman" w:cs="Times New Roman"/>
                    </w:rPr>
                  </w:pPr>
                  <w:r>
                    <w:t>700</w:t>
                  </w:r>
                </w:p>
              </w:tc>
            </w:tr>
            <w:tr w14:paraId="2D6CFEE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04" w:type="dxa"/>
                </w:tcPr>
                <w:p w14:paraId="76713901">
                  <w:pPr>
                    <w:rPr>
                      <w:rFonts w:ascii="Times New Roman" w:hAnsi="Times New Roman" w:cs="Times New Roman"/>
                    </w:rPr>
                  </w:pPr>
                  <w:r>
                    <w:t>E</w:t>
                  </w:r>
                </w:p>
              </w:tc>
              <w:tc>
                <w:tcPr>
                  <w:tcW w:w="1705" w:type="dxa"/>
                </w:tcPr>
                <w:p w14:paraId="7F0F4BC6">
                  <w:pPr>
                    <w:rPr>
                      <w:rFonts w:ascii="Times New Roman" w:hAnsi="Times New Roman" w:cs="Times New Roman"/>
                    </w:rPr>
                  </w:pPr>
                  <w:r>
                    <w:t>Grocery</w:t>
                  </w:r>
                </w:p>
              </w:tc>
              <w:tc>
                <w:tcPr>
                  <w:tcW w:w="1705" w:type="dxa"/>
                </w:tcPr>
                <w:p w14:paraId="1E4A53DD">
                  <w:pPr>
                    <w:rPr>
                      <w:rFonts w:ascii="Times New Roman" w:hAnsi="Times New Roman" w:cs="Times New Roman"/>
                    </w:rPr>
                  </w:pPr>
                  <w:r>
                    <w:t>300</w:t>
                  </w:r>
                </w:p>
              </w:tc>
            </w:tr>
          </w:tbl>
          <w:p w14:paraId="09D91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Python program to:</w:t>
            </w:r>
          </w:p>
          <w:p w14:paraId="7595EE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the CSV file into a DataFrame</w:t>
            </w:r>
          </w:p>
          <w:p w14:paraId="1E2A4D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total sales per category</w:t>
            </w:r>
          </w:p>
          <w:p w14:paraId="3CB29D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average sales per category</w:t>
            </w:r>
          </w:p>
        </w:tc>
        <w:tc>
          <w:tcPr>
            <w:tcW w:w="949" w:type="dxa"/>
          </w:tcPr>
          <w:p w14:paraId="72B5CB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14:paraId="4203EF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194C95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55FBA3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7514E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5.5.1</w:t>
            </w:r>
          </w:p>
        </w:tc>
      </w:tr>
      <w:tr w14:paraId="489CB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 w14:paraId="24BC0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0" w:type="dxa"/>
          </w:tcPr>
          <w:p w14:paraId="5411A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different types of data acquisition techniques used in Data Science.</w:t>
            </w:r>
          </w:p>
          <w:p w14:paraId="7159DC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380D36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" w:type="dxa"/>
          </w:tcPr>
          <w:p w14:paraId="0E7F32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7C849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0B6AB0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4" w:type="dxa"/>
          </w:tcPr>
          <w:p w14:paraId="5FDD0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5.4.2</w:t>
            </w:r>
          </w:p>
        </w:tc>
      </w:tr>
    </w:tbl>
    <w:p w14:paraId="0C12ECE6">
      <w:pPr>
        <w:ind w:firstLine="720"/>
        <w:rPr>
          <w:rFonts w:ascii="Times New Roman" w:hAnsi="Times New Roman" w:cs="Times New Roman"/>
        </w:rPr>
      </w:pPr>
    </w:p>
    <w:p w14:paraId="71441A94">
      <w:pPr>
        <w:ind w:left="520"/>
        <w:rPr>
          <w:rFonts w:ascii="Times New Roman" w:hAnsi="Times New Roman" w:cs="Times New Roman"/>
          <w:b/>
        </w:rPr>
      </w:pPr>
    </w:p>
    <w:p w14:paraId="4A82DE8B">
      <w:pPr>
        <w:ind w:left="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Outcome (CO)andBloom’s level (BL)Coverage in Questions</w:t>
      </w:r>
    </w:p>
    <w:p w14:paraId="759C0553">
      <w:pPr>
        <w:pStyle w:val="7"/>
        <w:rPr>
          <w:rFonts w:ascii="Times New Roman" w:hAnsi="Times New Roman" w:cs="Times New Roman"/>
          <w:b/>
          <w:sz w:val="22"/>
          <w:szCs w:val="22"/>
        </w:rPr>
      </w:pPr>
    </w:p>
    <w:p w14:paraId="388D1D90">
      <w:pPr>
        <w:pStyle w:val="7"/>
        <w:rPr>
          <w:rFonts w:ascii="Times New Roman" w:hAnsi="Times New Roman" w:cs="Times New Roman"/>
          <w:b/>
          <w:sz w:val="22"/>
          <w:szCs w:val="22"/>
        </w:rPr>
      </w:pPr>
    </w:p>
    <w:p w14:paraId="5EE057DE">
      <w:pPr>
        <w:pStyle w:val="7"/>
        <w:spacing w:before="3"/>
        <w:rPr>
          <w:rFonts w:ascii="Times New Roman" w:hAnsi="Times New Roman" w:cs="Times New Roman"/>
          <w:b/>
          <w:sz w:val="22"/>
          <w:szCs w:val="22"/>
        </w:rPr>
      </w:pPr>
      <w:r>
        <w:drawing>
          <wp:inline distT="0" distB="0" distL="0" distR="0">
            <wp:extent cx="2438400" cy="1819275"/>
            <wp:effectExtent l="0" t="0" r="0" b="9525"/>
            <wp:docPr id="38970557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 distT="0" distB="0" distL="0" distR="0">
            <wp:extent cx="2933700" cy="1828800"/>
            <wp:effectExtent l="0" t="0" r="0" b="0"/>
            <wp:docPr id="73211001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A5A4F0">
      <w:pPr>
        <w:pStyle w:val="7"/>
        <w:spacing w:before="3"/>
        <w:rPr>
          <w:rFonts w:ascii="Times New Roman" w:hAnsi="Times New Roman" w:cs="Times New Roman"/>
          <w:b/>
          <w:sz w:val="22"/>
          <w:szCs w:val="22"/>
        </w:rPr>
      </w:pPr>
    </w:p>
    <w:p w14:paraId="6794B006">
      <w:pPr>
        <w:pStyle w:val="7"/>
        <w:spacing w:before="3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Key: </w:t>
      </w:r>
    </w:p>
    <w:p w14:paraId="6F564413">
      <w:pPr>
        <w:pStyle w:val="7"/>
        <w:spacing w:before="3"/>
        <w:rPr>
          <w:rFonts w:ascii="Times New Roman" w:hAnsi="Times New Roman" w:cs="Times New Roman"/>
          <w:b/>
          <w:sz w:val="22"/>
          <w:szCs w:val="22"/>
        </w:rPr>
      </w:pPr>
    </w:p>
    <w:p w14:paraId="591DB71F">
      <w:pPr>
        <w:pStyle w:val="7"/>
        <w:numPr>
          <w:ilvl w:val="0"/>
          <w:numId w:val="1"/>
        </w:numPr>
        <w:spacing w:before="3"/>
        <w:ind w:left="425" w:leftChars="0" w:hanging="425" w:firstLineChars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What is the goal of the "exploratory data analysis" phase?</w:t>
      </w:r>
    </w:p>
    <w:p w14:paraId="4A953AE0">
      <w:pPr>
        <w:pStyle w:val="7"/>
        <w:numPr>
          <w:ilvl w:val="0"/>
          <w:numId w:val="0"/>
        </w:numPr>
        <w:spacing w:before="3"/>
        <w:ind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Exploratory Data Analysis (EDA) is</w:t>
      </w:r>
      <w:r>
        <w:rPr>
          <w:rFonts w:hint="default"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an important first step in data science</w:t>
      </w:r>
      <w:r>
        <w:rPr>
          <w:rFonts w:hint="default" w:ascii="Times New Roman" w:hAnsi="Times New Roman" w:cs="Times New Roman"/>
          <w:lang w:val="en-US"/>
        </w:rPr>
        <w:t>.Its goal is to gain insights by</w:t>
      </w:r>
      <w:r>
        <w:rPr>
          <w:rFonts w:ascii="Times New Roman" w:hAnsi="Times New Roman" w:cs="Times New Roman"/>
        </w:rPr>
        <w:t xml:space="preserve"> looking at and visualizing data to understand its main features, find patterns,</w:t>
      </w:r>
      <w:r>
        <w:rPr>
          <w:rFonts w:hint="default" w:ascii="Times New Roman" w:hAnsi="Times New Roman" w:cs="Times New Roman"/>
          <w:lang w:val="en-US"/>
        </w:rPr>
        <w:t xml:space="preserve"> spotting anomalies, validating assumptions</w:t>
      </w:r>
      <w:r>
        <w:rPr>
          <w:rFonts w:ascii="Times New Roman" w:hAnsi="Times New Roman" w:cs="Times New Roman"/>
        </w:rPr>
        <w:t xml:space="preserve"> and discover how different parts of the data are connected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before applying any machine learning models or statistical techniques</w:t>
      </w:r>
      <w:r>
        <w:rPr>
          <w:rFonts w:hint="default" w:ascii="Times New Roman" w:hAnsi="Times New Roman" w:cs="Times New Roman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bCs/>
          <w:lang w:val="en-US"/>
        </w:rPr>
        <w:t>2M</w:t>
      </w:r>
      <w:r>
        <w:rPr>
          <w:rFonts w:hint="default" w:ascii="Times New Roman" w:hAnsi="Times New Roman" w:cs="Times New Roman"/>
          <w:lang w:val="en-US"/>
        </w:rPr>
        <w:tab/>
      </w:r>
    </w:p>
    <w:p w14:paraId="35040D5F">
      <w:pPr>
        <w:pStyle w:val="7"/>
        <w:numPr>
          <w:ilvl w:val="0"/>
          <w:numId w:val="0"/>
        </w:numPr>
        <w:spacing w:before="3"/>
        <w:ind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</w:p>
    <w:p w14:paraId="7E842138">
      <w:pPr>
        <w:pStyle w:val="7"/>
        <w:numPr>
          <w:ilvl w:val="0"/>
          <w:numId w:val="1"/>
        </w:numPr>
        <w:spacing w:before="3"/>
        <w:ind w:left="425" w:leftChars="0" w:hanging="425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Write the syntax to create a 1D NumPy array from a Python list.</w:t>
      </w:r>
      <w:bookmarkStart w:id="1" w:name="_GoBack"/>
      <w:bookmarkEnd w:id="1"/>
    </w:p>
    <w:p w14:paraId="698BF030">
      <w:pPr>
        <w:pStyle w:val="7"/>
        <w:numPr>
          <w:ilvl w:val="0"/>
          <w:numId w:val="0"/>
        </w:numPr>
        <w:spacing w:before="3"/>
        <w:ind w:leftChars="0"/>
        <w:rPr>
          <w:rFonts w:hint="default" w:ascii="Times New Roman" w:hAnsi="Times New Roman"/>
          <w:lang w:val="en-US"/>
        </w:rPr>
      </w:pPr>
    </w:p>
    <w:p w14:paraId="1337D35F">
      <w:pPr>
        <w:pStyle w:val="7"/>
        <w:numPr>
          <w:ilvl w:val="0"/>
          <w:numId w:val="0"/>
        </w:numPr>
        <w:spacing w:before="3"/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numpy as np</w:t>
      </w:r>
    </w:p>
    <w:p w14:paraId="36BBE342">
      <w:pPr>
        <w:pStyle w:val="7"/>
        <w:numPr>
          <w:ilvl w:val="0"/>
          <w:numId w:val="0"/>
        </w:numPr>
        <w:spacing w:before="3"/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 Creating a 1D NumPy array from a Python list</w:t>
      </w:r>
    </w:p>
    <w:p w14:paraId="29B30173">
      <w:pPr>
        <w:pStyle w:val="7"/>
        <w:numPr>
          <w:ilvl w:val="0"/>
          <w:numId w:val="0"/>
        </w:numPr>
        <w:spacing w:before="3"/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my_list = [1, 2, 3, 4, 5]    </w:t>
      </w:r>
      <w:r>
        <w:rPr>
          <w:rFonts w:hint="default" w:ascii="Times New Roman" w:hAnsi="Times New Roman"/>
          <w:b/>
          <w:bCs/>
          <w:lang w:val="en-US"/>
        </w:rPr>
        <w:t xml:space="preserve"> 1M</w:t>
      </w:r>
    </w:p>
    <w:p w14:paraId="5A5DA7C0">
      <w:pPr>
        <w:pStyle w:val="7"/>
        <w:numPr>
          <w:ilvl w:val="0"/>
          <w:numId w:val="0"/>
        </w:numPr>
        <w:spacing w:before="3"/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np_array = np.array(my_list)  </w:t>
      </w:r>
      <w:r>
        <w:rPr>
          <w:rFonts w:hint="default" w:ascii="Times New Roman" w:hAnsi="Times New Roman"/>
          <w:b/>
          <w:bCs/>
          <w:lang w:val="en-US"/>
        </w:rPr>
        <w:t>1M</w:t>
      </w:r>
    </w:p>
    <w:p w14:paraId="31A41545">
      <w:pPr>
        <w:pStyle w:val="7"/>
        <w:numPr>
          <w:ilvl w:val="0"/>
          <w:numId w:val="0"/>
        </w:numPr>
        <w:spacing w:before="3"/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print(np_array)</w:t>
      </w:r>
    </w:p>
    <w:p w14:paraId="693E454D">
      <w:pPr>
        <w:pStyle w:val="7"/>
        <w:numPr>
          <w:ilvl w:val="0"/>
          <w:numId w:val="0"/>
        </w:numPr>
        <w:spacing w:before="3"/>
        <w:ind w:leftChars="0"/>
        <w:rPr>
          <w:rFonts w:hint="default" w:ascii="Times New Roman" w:hAnsi="Times New Roman"/>
          <w:lang w:val="en-US"/>
        </w:rPr>
      </w:pPr>
    </w:p>
    <w:p w14:paraId="03C2661C">
      <w:pPr>
        <w:pStyle w:val="7"/>
        <w:numPr>
          <w:ilvl w:val="0"/>
          <w:numId w:val="1"/>
        </w:numPr>
        <w:spacing w:before="3"/>
        <w:ind w:left="425" w:leftChars="0" w:hanging="425" w:firstLineChars="0"/>
        <w:rPr>
          <w:rFonts w:hint="default" w:ascii="Times New Roman" w:hAnsi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Why are NumPy arrays more efficient than Python lists for numerical operations?</w:t>
      </w:r>
    </w:p>
    <w:p w14:paraId="2B9CCF96">
      <w:pPr>
        <w:pStyle w:val="7"/>
        <w:numPr>
          <w:ilvl w:val="0"/>
          <w:numId w:val="0"/>
        </w:numPr>
        <w:spacing w:before="3"/>
        <w:ind w:leftChars="0"/>
        <w:rPr>
          <w:rFonts w:ascii="Times New Roman" w:hAnsi="Times New Roman" w:cs="Times New Roman"/>
        </w:rPr>
      </w:pPr>
    </w:p>
    <w:p w14:paraId="682ACAB2">
      <w:pPr>
        <w:pStyle w:val="7"/>
        <w:numPr>
          <w:ilvl w:val="0"/>
          <w:numId w:val="0"/>
        </w:numPr>
        <w:spacing w:before="3"/>
        <w:ind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NumPy is faster and more memory-efficient than Python lists because of contiguous memory storage, vectorized operations(operations are applied to all elements in an array without the need for explicit loops in Python), broadcasting, and optimized C-based backend (uses BLAS (Basic Linear Algebra Subprograms) and LAPACK(Linear Algebra PACKage), which are highly optimized C libraries) computations.  </w:t>
      </w:r>
      <w:r>
        <w:rPr>
          <w:rFonts w:hint="default" w:ascii="Times New Roman" w:hAnsi="Times New Roman"/>
          <w:b/>
          <w:bCs/>
          <w:lang w:val="en-US"/>
        </w:rPr>
        <w:t>Any two explanations each 1M</w:t>
      </w:r>
    </w:p>
    <w:p w14:paraId="3A75FB0E">
      <w:pPr>
        <w:pStyle w:val="7"/>
        <w:numPr>
          <w:ilvl w:val="0"/>
          <w:numId w:val="0"/>
        </w:numPr>
        <w:spacing w:before="3"/>
        <w:ind w:leftChars="0" w:firstLine="720" w:firstLineChars="0"/>
        <w:jc w:val="both"/>
        <w:rPr>
          <w:rFonts w:hint="default" w:ascii="Times New Roman" w:hAnsi="Times New Roman"/>
          <w:lang w:val="en-US"/>
        </w:rPr>
      </w:pPr>
    </w:p>
    <w:p w14:paraId="1CB8FF62">
      <w:pPr>
        <w:pStyle w:val="7"/>
        <w:numPr>
          <w:ilvl w:val="0"/>
          <w:numId w:val="1"/>
        </w:numPr>
        <w:spacing w:before="3"/>
        <w:ind w:left="425" w:leftChars="0" w:hanging="425" w:firstLineChars="0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Compare a Python list and a Pandas Series?</w:t>
      </w:r>
    </w:p>
    <w:tbl>
      <w:tblPr>
        <w:tblStyle w:val="12"/>
        <w:tblW w:w="0" w:type="auto"/>
        <w:tblInd w:w="20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393"/>
        <w:gridCol w:w="2807"/>
      </w:tblGrid>
      <w:tr w14:paraId="10AC6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1E89E562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Feature</w:t>
            </w:r>
          </w:p>
        </w:tc>
        <w:tc>
          <w:tcPr>
            <w:tcW w:w="2393" w:type="dxa"/>
          </w:tcPr>
          <w:p w14:paraId="5AC0E9A4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Lists</w:t>
            </w:r>
          </w:p>
        </w:tc>
        <w:tc>
          <w:tcPr>
            <w:tcW w:w="2807" w:type="dxa"/>
          </w:tcPr>
          <w:p w14:paraId="7E684E3B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Pandas Series</w:t>
            </w:r>
          </w:p>
        </w:tc>
      </w:tr>
      <w:tr w14:paraId="099C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497F21DA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Missing Values</w:t>
            </w:r>
          </w:p>
        </w:tc>
        <w:tc>
          <w:tcPr>
            <w:tcW w:w="2393" w:type="dxa"/>
          </w:tcPr>
          <w:p w14:paraId="57983863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Must handle manually</w:t>
            </w:r>
          </w:p>
        </w:tc>
        <w:tc>
          <w:tcPr>
            <w:tcW w:w="2807" w:type="dxa"/>
          </w:tcPr>
          <w:p w14:paraId="63CBC581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Built-in support for NaN</w:t>
            </w:r>
          </w:p>
        </w:tc>
      </w:tr>
      <w:tr w14:paraId="3735F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18084D38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Performance</w:t>
            </w:r>
          </w:p>
        </w:tc>
        <w:tc>
          <w:tcPr>
            <w:tcW w:w="2393" w:type="dxa"/>
          </w:tcPr>
          <w:p w14:paraId="62290CDE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Slower</w:t>
            </w:r>
          </w:p>
        </w:tc>
        <w:tc>
          <w:tcPr>
            <w:tcW w:w="2807" w:type="dxa"/>
          </w:tcPr>
          <w:p w14:paraId="3EDD064A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Faster</w:t>
            </w:r>
          </w:p>
        </w:tc>
      </w:tr>
      <w:tr w14:paraId="3E205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51356686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Memory Usage</w:t>
            </w:r>
          </w:p>
        </w:tc>
        <w:tc>
          <w:tcPr>
            <w:tcW w:w="2393" w:type="dxa"/>
          </w:tcPr>
          <w:p w14:paraId="4FBBB724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Higher</w:t>
            </w:r>
          </w:p>
        </w:tc>
        <w:tc>
          <w:tcPr>
            <w:tcW w:w="2807" w:type="dxa"/>
          </w:tcPr>
          <w:p w14:paraId="32B36AEF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Lower</w:t>
            </w:r>
          </w:p>
        </w:tc>
      </w:tr>
      <w:tr w14:paraId="79B23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539A7CA4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Indexing</w:t>
            </w:r>
          </w:p>
        </w:tc>
        <w:tc>
          <w:tcPr>
            <w:tcW w:w="2393" w:type="dxa"/>
          </w:tcPr>
          <w:p w14:paraId="4302E1ED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Uses integer-based indexing</w:t>
            </w:r>
          </w:p>
        </w:tc>
        <w:tc>
          <w:tcPr>
            <w:tcW w:w="2807" w:type="dxa"/>
          </w:tcPr>
          <w:p w14:paraId="7B1E8CBA">
            <w:pPr>
              <w:pStyle w:val="7"/>
              <w:numPr>
                <w:ilvl w:val="0"/>
                <w:numId w:val="0"/>
              </w:numPr>
              <w:spacing w:before="3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Supports custom indexing</w:t>
            </w:r>
          </w:p>
        </w:tc>
      </w:tr>
      <w:tr w14:paraId="00544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7" w:type="dxa"/>
            <w:gridSpan w:val="3"/>
          </w:tcPr>
          <w:p w14:paraId="2F4D00CF">
            <w:pPr>
              <w:pStyle w:val="7"/>
              <w:numPr>
                <w:ilvl w:val="0"/>
                <w:numId w:val="0"/>
              </w:numPr>
              <w:spacing w:before="3"/>
              <w:jc w:val="left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lang w:val="en-US"/>
              </w:rPr>
              <w:t>Any two   difference each 1M</w:t>
            </w:r>
          </w:p>
        </w:tc>
      </w:tr>
    </w:tbl>
    <w:p w14:paraId="59DC344A">
      <w:pPr>
        <w:pStyle w:val="7"/>
        <w:numPr>
          <w:ilvl w:val="0"/>
          <w:numId w:val="1"/>
        </w:numPr>
        <w:spacing w:before="3"/>
        <w:ind w:left="425" w:leftChars="0" w:hanging="425" w:firstLineChars="0"/>
        <w:jc w:val="both"/>
        <w:rPr>
          <w:rFonts w:hint="default" w:ascii="Times New Roman" w:hAnsi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How would you display the first five rows of a DataFrame?</w:t>
      </w:r>
    </w:p>
    <w:p w14:paraId="47AC1201">
      <w:pPr>
        <w:pStyle w:val="7"/>
        <w:numPr>
          <w:numId w:val="0"/>
        </w:numPr>
        <w:spacing w:before="3"/>
        <w:ind w:leftChars="0" w:firstLine="720" w:firstLineChars="0"/>
        <w:jc w:val="both"/>
        <w:rPr>
          <w:rFonts w:ascii="Times New Roman" w:hAnsi="Times New Roman" w:cs="Times New Roman"/>
        </w:rPr>
      </w:pPr>
    </w:p>
    <w:p w14:paraId="75728F18">
      <w:pPr>
        <w:pStyle w:val="7"/>
        <w:numPr>
          <w:numId w:val="0"/>
        </w:numPr>
        <w:spacing w:before="3"/>
        <w:ind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first five rows of a Pandas DataFrame </w:t>
      </w:r>
      <w:r>
        <w:rPr>
          <w:rFonts w:hint="default" w:ascii="Times New Roman" w:hAnsi="Times New Roman" w:cs="Times New Roman"/>
          <w:lang w:val="en-US"/>
        </w:rPr>
        <w:t xml:space="preserve">can be displayed </w:t>
      </w:r>
      <w:r>
        <w:rPr>
          <w:rFonts w:ascii="Times New Roman" w:hAnsi="Times New Roman" w:cs="Times New Roman"/>
        </w:rPr>
        <w:t>using the .head() method.</w:t>
      </w:r>
      <w:r>
        <w:rPr>
          <w:rFonts w:hint="default" w:ascii="Times New Roman" w:hAnsi="Times New Roman" w:cs="Times New Roman"/>
          <w:lang w:val="en-US"/>
        </w:rPr>
        <w:t xml:space="preserve">  2M</w:t>
      </w:r>
    </w:p>
    <w:p w14:paraId="59853D8D">
      <w:pPr>
        <w:pStyle w:val="7"/>
        <w:numPr>
          <w:numId w:val="0"/>
        </w:numPr>
        <w:spacing w:before="3"/>
        <w:ind w:leftChars="0" w:firstLine="720" w:firstLineChars="0"/>
        <w:jc w:val="both"/>
        <w:rPr>
          <w:rFonts w:ascii="Times New Roman" w:hAnsi="Times New Roman" w:cs="Times New Roman"/>
        </w:rPr>
      </w:pPr>
    </w:p>
    <w:p w14:paraId="5F4E732E">
      <w:pPr>
        <w:pStyle w:val="7"/>
        <w:numPr>
          <w:numId w:val="0"/>
        </w:numPr>
        <w:spacing w:before="3"/>
        <w:ind w:leftChars="0" w:firstLine="72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Part B</w:t>
      </w:r>
    </w:p>
    <w:p w14:paraId="24ACE67C">
      <w:pPr>
        <w:pStyle w:val="7"/>
        <w:numPr>
          <w:numId w:val="0"/>
        </w:numPr>
        <w:spacing w:before="3"/>
        <w:ind w:leftChars="0"/>
        <w:jc w:val="both"/>
        <w:rPr>
          <w:rFonts w:hint="default" w:ascii="Times New Roman" w:hAnsi="Times New Roman" w:cs="Times New Roman"/>
          <w:lang w:val="en-US"/>
        </w:rPr>
      </w:pPr>
    </w:p>
    <w:p w14:paraId="27494019">
      <w:pPr>
        <w:pStyle w:val="7"/>
        <w:numPr>
          <w:ilvl w:val="0"/>
          <w:numId w:val="2"/>
        </w:numPr>
        <w:spacing w:before="3"/>
        <w:ind w:left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Explain the different facets of data in Data Science with suitable examples.</w:t>
      </w:r>
    </w:p>
    <w:p w14:paraId="00C5AF3E">
      <w:pPr>
        <w:pStyle w:val="7"/>
        <w:numPr>
          <w:numId w:val="0"/>
        </w:numPr>
        <w:spacing w:before="3"/>
        <w:jc w:val="both"/>
        <w:rPr>
          <w:rFonts w:ascii="Times New Roman" w:hAnsi="Times New Roman" w:cs="Times New Roman"/>
        </w:rPr>
      </w:pPr>
    </w:p>
    <w:p w14:paraId="2EB0BAAA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Very large amount of data will generate in big data and data science. These data is various types and main categories of data are as follows:</w:t>
      </w:r>
    </w:p>
    <w:p w14:paraId="01624F3F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a) Structured</w:t>
      </w:r>
    </w:p>
    <w:p w14:paraId="781D9E17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b) Natural language</w:t>
      </w:r>
    </w:p>
    <w:p w14:paraId="4B109499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c) Graph-based</w:t>
      </w:r>
    </w:p>
    <w:p w14:paraId="37066AC0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d) Streaming</w:t>
      </w:r>
    </w:p>
    <w:p w14:paraId="1FF1CF64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e) Unstructured</w:t>
      </w:r>
    </w:p>
    <w:p w14:paraId="02ECDF2D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f) Machine-generated</w:t>
      </w:r>
    </w:p>
    <w:p w14:paraId="1F59B00C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g) Audio, video and images       each 1Mark  with appropriate explanation (any five)</w:t>
      </w:r>
    </w:p>
    <w:p w14:paraId="4064BCAB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/>
          <w:lang w:val="en-US"/>
        </w:rPr>
      </w:pPr>
    </w:p>
    <w:p w14:paraId="76CA404A">
      <w:pPr>
        <w:pStyle w:val="7"/>
        <w:widowControl w:val="0"/>
        <w:numPr>
          <w:ilvl w:val="0"/>
          <w:numId w:val="2"/>
        </w:numPr>
        <w:autoSpaceDE w:val="0"/>
        <w:autoSpaceDN w:val="0"/>
        <w:spacing w:before="3"/>
        <w:ind w:left="0" w:leftChars="0" w:firstLine="0" w:firstLineChars="0"/>
        <w:jc w:val="both"/>
        <w:rPr>
          <w:rFonts w:hint="default" w:ascii="Times New Roman" w:hAnsi="Times New Roman"/>
          <w:lang w:val="en-US"/>
        </w:rPr>
      </w:pPr>
    </w:p>
    <w:p w14:paraId="5A03433D">
      <w:pPr>
        <w:pStyle w:val="7"/>
        <w:widowControl w:val="0"/>
        <w:numPr>
          <w:numId w:val="0"/>
        </w:numPr>
        <w:autoSpaceDE w:val="0"/>
        <w:autoSpaceDN w:val="0"/>
        <w:spacing w:before="3"/>
        <w:jc w:val="both"/>
        <w:rPr>
          <w:rFonts w:hint="default" w:ascii="Times New Roman" w:hAnsi="Times New Roman"/>
          <w:lang w:val="en-US"/>
        </w:rPr>
      </w:pPr>
    </w:p>
    <w:p w14:paraId="1A592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following dataset stored in sales_data.csv: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5"/>
      </w:tblGrid>
      <w:tr w14:paraId="2308C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B0F713B">
            <w:pPr>
              <w:rPr>
                <w:rFonts w:ascii="Times New Roman" w:hAnsi="Times New Roman" w:cs="Times New Roman"/>
              </w:rPr>
            </w:pPr>
            <w:r>
              <w:t>Product</w:t>
            </w:r>
          </w:p>
        </w:tc>
        <w:tc>
          <w:tcPr>
            <w:tcW w:w="1705" w:type="dxa"/>
          </w:tcPr>
          <w:p w14:paraId="79AB1FD6">
            <w:pPr>
              <w:rPr>
                <w:rFonts w:ascii="Times New Roman" w:hAnsi="Times New Roman" w:cs="Times New Roman"/>
              </w:rPr>
            </w:pPr>
            <w:r>
              <w:t>Category</w:t>
            </w:r>
          </w:p>
        </w:tc>
        <w:tc>
          <w:tcPr>
            <w:tcW w:w="1705" w:type="dxa"/>
          </w:tcPr>
          <w:p w14:paraId="219535A8">
            <w:pPr>
              <w:rPr>
                <w:rFonts w:ascii="Times New Roman" w:hAnsi="Times New Roman" w:cs="Times New Roman"/>
              </w:rPr>
            </w:pPr>
            <w:r>
              <w:t>Sales</w:t>
            </w:r>
          </w:p>
        </w:tc>
      </w:tr>
      <w:tr w14:paraId="46735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011DE30">
            <w:pPr>
              <w:rPr>
                <w:rFonts w:ascii="Times New Roman" w:hAnsi="Times New Roman" w:cs="Times New Roman"/>
              </w:rPr>
            </w:pPr>
            <w:r>
              <w:t>A</w:t>
            </w:r>
          </w:p>
        </w:tc>
        <w:tc>
          <w:tcPr>
            <w:tcW w:w="1705" w:type="dxa"/>
          </w:tcPr>
          <w:p w14:paraId="51B766A7">
            <w:pPr>
              <w:rPr>
                <w:rFonts w:ascii="Times New Roman" w:hAnsi="Times New Roman" w:cs="Times New Roman"/>
              </w:rPr>
            </w:pPr>
            <w:r>
              <w:t>Electronics</w:t>
            </w:r>
          </w:p>
        </w:tc>
        <w:tc>
          <w:tcPr>
            <w:tcW w:w="1705" w:type="dxa"/>
          </w:tcPr>
          <w:p w14:paraId="2062700A">
            <w:pPr>
              <w:rPr>
                <w:rFonts w:ascii="Times New Roman" w:hAnsi="Times New Roman" w:cs="Times New Roman"/>
              </w:rPr>
            </w:pPr>
            <w:r>
              <w:t>1000</w:t>
            </w:r>
          </w:p>
        </w:tc>
      </w:tr>
      <w:tr w14:paraId="4394A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836279C">
            <w:pPr>
              <w:rPr>
                <w:rFonts w:ascii="Times New Roman" w:hAnsi="Times New Roman" w:cs="Times New Roman"/>
              </w:rPr>
            </w:pPr>
            <w:r>
              <w:t>B</w:t>
            </w:r>
          </w:p>
        </w:tc>
        <w:tc>
          <w:tcPr>
            <w:tcW w:w="1705" w:type="dxa"/>
          </w:tcPr>
          <w:p w14:paraId="11E9EF7A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1705" w:type="dxa"/>
          </w:tcPr>
          <w:p w14:paraId="64DFEEB5">
            <w:pPr>
              <w:rPr>
                <w:rFonts w:ascii="Times New Roman" w:hAnsi="Times New Roman" w:cs="Times New Roman"/>
              </w:rPr>
            </w:pPr>
            <w:r>
              <w:t>500</w:t>
            </w:r>
          </w:p>
        </w:tc>
      </w:tr>
      <w:tr w14:paraId="782D1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B9AD935">
            <w:pPr>
              <w:rPr>
                <w:rFonts w:ascii="Times New Roman" w:hAnsi="Times New Roman" w:cs="Times New Roman"/>
              </w:rPr>
            </w:pPr>
            <w:r>
              <w:t>C</w:t>
            </w:r>
          </w:p>
        </w:tc>
        <w:tc>
          <w:tcPr>
            <w:tcW w:w="1705" w:type="dxa"/>
          </w:tcPr>
          <w:p w14:paraId="21CB1A4F">
            <w:pPr>
              <w:rPr>
                <w:rFonts w:ascii="Times New Roman" w:hAnsi="Times New Roman" w:cs="Times New Roman"/>
              </w:rPr>
            </w:pPr>
            <w:r>
              <w:t>Electronics</w:t>
            </w:r>
          </w:p>
        </w:tc>
        <w:tc>
          <w:tcPr>
            <w:tcW w:w="1705" w:type="dxa"/>
          </w:tcPr>
          <w:p w14:paraId="342B35CB">
            <w:pPr>
              <w:rPr>
                <w:rFonts w:ascii="Times New Roman" w:hAnsi="Times New Roman" w:cs="Times New Roman"/>
              </w:rPr>
            </w:pPr>
            <w:r>
              <w:t>1200</w:t>
            </w:r>
          </w:p>
        </w:tc>
      </w:tr>
      <w:tr w14:paraId="561F9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57B1C15">
            <w:pPr>
              <w:rPr>
                <w:rFonts w:ascii="Times New Roman" w:hAnsi="Times New Roman" w:cs="Times New Roman"/>
              </w:rPr>
            </w:pPr>
            <w:r>
              <w:t>D</w:t>
            </w:r>
          </w:p>
        </w:tc>
        <w:tc>
          <w:tcPr>
            <w:tcW w:w="1705" w:type="dxa"/>
          </w:tcPr>
          <w:p w14:paraId="5F24CCA7">
            <w:pPr>
              <w:rPr>
                <w:rFonts w:ascii="Times New Roman" w:hAnsi="Times New Roman" w:cs="Times New Roman"/>
              </w:rPr>
            </w:pPr>
            <w:r>
              <w:t>Clothing</w:t>
            </w:r>
          </w:p>
        </w:tc>
        <w:tc>
          <w:tcPr>
            <w:tcW w:w="1705" w:type="dxa"/>
          </w:tcPr>
          <w:p w14:paraId="29390D86">
            <w:pPr>
              <w:rPr>
                <w:rFonts w:ascii="Times New Roman" w:hAnsi="Times New Roman" w:cs="Times New Roman"/>
              </w:rPr>
            </w:pPr>
            <w:r>
              <w:t>700</w:t>
            </w:r>
          </w:p>
        </w:tc>
      </w:tr>
      <w:tr w14:paraId="4850A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DC96FA8">
            <w:pPr>
              <w:rPr>
                <w:rFonts w:ascii="Times New Roman" w:hAnsi="Times New Roman" w:cs="Times New Roman"/>
              </w:rPr>
            </w:pPr>
            <w:r>
              <w:t>E</w:t>
            </w:r>
          </w:p>
        </w:tc>
        <w:tc>
          <w:tcPr>
            <w:tcW w:w="1705" w:type="dxa"/>
          </w:tcPr>
          <w:p w14:paraId="4880B8F0">
            <w:pPr>
              <w:rPr>
                <w:rFonts w:ascii="Times New Roman" w:hAnsi="Times New Roman" w:cs="Times New Roman"/>
              </w:rPr>
            </w:pPr>
            <w:r>
              <w:t>Grocery</w:t>
            </w:r>
          </w:p>
        </w:tc>
        <w:tc>
          <w:tcPr>
            <w:tcW w:w="1705" w:type="dxa"/>
          </w:tcPr>
          <w:p w14:paraId="5F73A602">
            <w:pPr>
              <w:rPr>
                <w:rFonts w:ascii="Times New Roman" w:hAnsi="Times New Roman" w:cs="Times New Roman"/>
              </w:rPr>
            </w:pPr>
            <w:r>
              <w:t>300</w:t>
            </w:r>
          </w:p>
        </w:tc>
      </w:tr>
    </w:tbl>
    <w:p w14:paraId="56164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program to:</w:t>
      </w:r>
    </w:p>
    <w:p w14:paraId="440B6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CSV file into a DataFrame</w:t>
      </w:r>
    </w:p>
    <w:p w14:paraId="749CC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total sales per category</w:t>
      </w:r>
    </w:p>
    <w:p w14:paraId="3C4B74BB">
      <w:pPr>
        <w:pStyle w:val="7"/>
        <w:widowControl w:val="0"/>
        <w:numPr>
          <w:numId w:val="0"/>
        </w:numPr>
        <w:autoSpaceDE w:val="0"/>
        <w:autoSpaceDN w:val="0"/>
        <w:spacing w:before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average sales per category</w:t>
      </w:r>
    </w:p>
    <w:p w14:paraId="5815C4F6">
      <w:pPr>
        <w:pStyle w:val="7"/>
        <w:widowControl w:val="0"/>
        <w:numPr>
          <w:numId w:val="0"/>
        </w:numPr>
        <w:autoSpaceDE w:val="0"/>
        <w:autoSpaceDN w:val="0"/>
        <w:spacing w:before="3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Ans:</w:t>
      </w:r>
    </w:p>
    <w:p w14:paraId="76FF2419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import pandas as pd</w:t>
      </w:r>
    </w:p>
    <w:p w14:paraId="545F3441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df = pd.read_csv("sales_data.csv")</w:t>
      </w:r>
    </w:p>
    <w:p w14:paraId="5105AA18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Create a DataFrame</w:t>
      </w:r>
    </w:p>
    <w:p w14:paraId="0E70DC2B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df = pd.DataFrame(data)</w:t>
      </w:r>
    </w:p>
    <w:p w14:paraId="48E4F400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Find the total sales per category</w:t>
      </w:r>
    </w:p>
    <w:p w14:paraId="51CD056A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total_sales = df.groupby("Category")["Sales"].sum()</w:t>
      </w:r>
    </w:p>
    <w:p w14:paraId="00F1462C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Find the average sales per category</w:t>
      </w:r>
    </w:p>
    <w:p w14:paraId="7939FD69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average_sales = df.groupby("Category")["Sales"].mean()</w:t>
      </w:r>
    </w:p>
    <w:p w14:paraId="04FDC74A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 Display results</w:t>
      </w:r>
    </w:p>
    <w:p w14:paraId="5DAC0140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print("Total Sales per Category:")</w:t>
      </w:r>
    </w:p>
    <w:p w14:paraId="79B639C4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print(total_sales)</w:t>
      </w:r>
    </w:p>
    <w:p w14:paraId="018E8D07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print("\nAverage Sales per Category:")</w:t>
      </w:r>
    </w:p>
    <w:p w14:paraId="020B4DC0">
      <w:pPr>
        <w:pStyle w:val="7"/>
        <w:numPr>
          <w:numId w:val="0"/>
        </w:numPr>
        <w:spacing w:before="3"/>
        <w:ind w:left="720" w:leftChars="0" w:firstLine="7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print(average_sales)</w:t>
      </w:r>
    </w:p>
    <w:p w14:paraId="1BF9EE81">
      <w:pPr>
        <w:pStyle w:val="7"/>
        <w:numPr>
          <w:numId w:val="0"/>
        </w:numPr>
        <w:spacing w:before="3"/>
        <w:jc w:val="both"/>
        <w:rPr>
          <w:rFonts w:ascii="Times New Roman" w:hAnsi="Times New Roman" w:cs="Times New Roman"/>
        </w:rPr>
      </w:pPr>
    </w:p>
    <w:p w14:paraId="72130C20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1 mark -reading csv file</w:t>
      </w:r>
    </w:p>
    <w:p w14:paraId="5596532B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 mark -total sales per category</w:t>
      </w:r>
    </w:p>
    <w:p w14:paraId="294DC002">
      <w:pPr>
        <w:pStyle w:val="7"/>
        <w:numPr>
          <w:numId w:val="0"/>
        </w:numPr>
        <w:spacing w:before="3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 mark - average sales</w:t>
      </w:r>
    </w:p>
    <w:p w14:paraId="58BC1034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hint="default" w:ascii="Times New Roman" w:hAnsi="Times New Roman" w:cs="Times New Roman"/>
          <w:lang w:val="en-US"/>
        </w:rPr>
      </w:pPr>
    </w:p>
    <w:p w14:paraId="074D8713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different types of data acquisition techniques used in Data Science.</w:t>
      </w:r>
    </w:p>
    <w:p w14:paraId="1F5789D9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hint="default" w:ascii="Times New Roman" w:hAnsi="Times New Roman" w:cs="Times New Roman"/>
          <w:lang w:val="en-US"/>
        </w:rPr>
      </w:pPr>
    </w:p>
    <w:p w14:paraId="32166BF3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lang w:val="en-US"/>
        </w:rPr>
        <w:t xml:space="preserve">Ans: </w:t>
      </w: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</w:rPr>
        <w:t>Data Science primarily involve methods to collect raw data from various sources, including sensors, databases, APIs, and manual inputs</w:t>
      </w:r>
    </w:p>
    <w:p w14:paraId="36FEA153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</w:rPr>
      </w:pPr>
    </w:p>
    <w:p w14:paraId="4DF66242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001D35"/>
          <w:spacing w:val="0"/>
          <w:sz w:val="18"/>
          <w:szCs w:val="18"/>
          <w:shd w:val="clear" w:fill="FFFFFF"/>
          <w:lang w:val="en-US"/>
        </w:rPr>
        <w:t>M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ethods of different data collection includes primary data ans secondary data.</w:t>
      </w:r>
    </w:p>
    <w:p w14:paraId="4CE333D2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 xml:space="preserve">Primary data: </w:t>
      </w:r>
    </w:p>
    <w:p w14:paraId="00CA4F90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Direct Personal Investigation:</w:t>
      </w:r>
    </w:p>
    <w:p w14:paraId="0D84BB18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Indirect Oral Investigation: </w:t>
      </w:r>
    </w:p>
    <w:p w14:paraId="1C36418F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Information from Local Sources or Correspondents</w:t>
      </w:r>
    </w:p>
    <w:p w14:paraId="17EA199C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Information through Questionnaires and Schedules</w:t>
      </w:r>
    </w:p>
    <w:p w14:paraId="403B65BB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Mailing Method</w:t>
      </w:r>
    </w:p>
    <w:p w14:paraId="411D6912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Enumerator’s Method</w:t>
      </w:r>
    </w:p>
    <w:p w14:paraId="225105D6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hint="default" w:ascii="Arial" w:hAnsi="Arial" w:eastAsia="Arial"/>
          <w:b/>
          <w:bCs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Any 3 methods with explanation 3 x 1 =3M</w:t>
      </w:r>
    </w:p>
    <w:p w14:paraId="6EAC48B5">
      <w:pPr>
        <w:pStyle w:val="7"/>
        <w:widowControl w:val="0"/>
        <w:numPr>
          <w:numId w:val="0"/>
        </w:numPr>
        <w:autoSpaceDE w:val="0"/>
        <w:autoSpaceDN w:val="0"/>
        <w:spacing w:before="3"/>
        <w:ind w:left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</w:p>
    <w:p w14:paraId="1BF86B85">
      <w:pPr>
        <w:pStyle w:val="7"/>
        <w:widowControl w:val="0"/>
        <w:numPr>
          <w:numId w:val="0"/>
        </w:numPr>
        <w:autoSpaceDE w:val="0"/>
        <w:autoSpaceDN w:val="0"/>
        <w:spacing w:before="3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Secondary data</w:t>
      </w:r>
    </w:p>
    <w:p w14:paraId="72C1A4C1">
      <w:pPr>
        <w:pStyle w:val="7"/>
        <w:widowControl w:val="0"/>
        <w:numPr>
          <w:numId w:val="0"/>
        </w:numPr>
        <w:autoSpaceDE w:val="0"/>
        <w:autoSpaceDN w:val="0"/>
        <w:spacing w:before="3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</w:p>
    <w:p w14:paraId="13C1931F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Published Sources (Government Publications,Semi-Government Publications,Publications of Trade Associations,Journals and Papers,International Publications,Publications of Research Institutions)</w:t>
      </w:r>
    </w:p>
    <w:p w14:paraId="329C0A4D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Unpublished Sources (These organizations usually collect data for their self-use and are not published anywhere.)</w:t>
      </w:r>
    </w:p>
    <w:p w14:paraId="5A0BEA2D">
      <w:pPr>
        <w:pStyle w:val="7"/>
        <w:widowControl w:val="0"/>
        <w:numPr>
          <w:ilvl w:val="0"/>
          <w:numId w:val="3"/>
        </w:numPr>
        <w:autoSpaceDE w:val="0"/>
        <w:autoSpaceDN w:val="0"/>
        <w:spacing w:before="3"/>
        <w:ind w:left="420" w:leftChars="0" w:hanging="420" w:firstLineChars="0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Web Scraping</w:t>
      </w:r>
    </w:p>
    <w:p w14:paraId="353DAD6D">
      <w:pPr>
        <w:pStyle w:val="7"/>
        <w:widowControl w:val="0"/>
        <w:numPr>
          <w:numId w:val="0"/>
        </w:numPr>
        <w:tabs>
          <w:tab w:val="left" w:pos="420"/>
        </w:tabs>
        <w:autoSpaceDE w:val="0"/>
        <w:autoSpaceDN w:val="0"/>
        <w:spacing w:before="3"/>
        <w:jc w:val="both"/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01D35"/>
          <w:spacing w:val="0"/>
          <w:sz w:val="18"/>
          <w:szCs w:val="18"/>
          <w:shd w:val="clear" w:fill="FFFFFF"/>
          <w:lang w:val="en-US"/>
        </w:rPr>
        <w:t>Any two with explanation  2 x1 = 2M</w:t>
      </w:r>
    </w:p>
    <w:sectPr>
      <w:pgSz w:w="11910" w:h="16840"/>
      <w:pgMar w:top="1120" w:right="920" w:bottom="280" w:left="9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100EC"/>
    <w:multiLevelType w:val="singleLevel"/>
    <w:tmpl w:val="839100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2ABEE95"/>
    <w:multiLevelType w:val="singleLevel"/>
    <w:tmpl w:val="B2ABEE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0C750E"/>
    <w:multiLevelType w:val="singleLevel"/>
    <w:tmpl w:val="C80C75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8C"/>
    <w:rsid w:val="00042793"/>
    <w:rsid w:val="00044F49"/>
    <w:rsid w:val="000641EA"/>
    <w:rsid w:val="00070CD0"/>
    <w:rsid w:val="0008658A"/>
    <w:rsid w:val="000A6C72"/>
    <w:rsid w:val="000A72B5"/>
    <w:rsid w:val="000A7AEB"/>
    <w:rsid w:val="000C5729"/>
    <w:rsid w:val="000F02CF"/>
    <w:rsid w:val="000F0E94"/>
    <w:rsid w:val="00127B2B"/>
    <w:rsid w:val="00137150"/>
    <w:rsid w:val="00163D62"/>
    <w:rsid w:val="0017251E"/>
    <w:rsid w:val="00173AB9"/>
    <w:rsid w:val="00177BAD"/>
    <w:rsid w:val="00184EBE"/>
    <w:rsid w:val="001C56A4"/>
    <w:rsid w:val="001D6B8D"/>
    <w:rsid w:val="001E020B"/>
    <w:rsid w:val="001E3BED"/>
    <w:rsid w:val="00216BC5"/>
    <w:rsid w:val="00216E2A"/>
    <w:rsid w:val="0023124C"/>
    <w:rsid w:val="00231FED"/>
    <w:rsid w:val="00264834"/>
    <w:rsid w:val="002B0285"/>
    <w:rsid w:val="002C4282"/>
    <w:rsid w:val="002D6854"/>
    <w:rsid w:val="002D7BEC"/>
    <w:rsid w:val="003030B4"/>
    <w:rsid w:val="00306B78"/>
    <w:rsid w:val="003336AB"/>
    <w:rsid w:val="00353360"/>
    <w:rsid w:val="003828A9"/>
    <w:rsid w:val="00384C22"/>
    <w:rsid w:val="003D3AAC"/>
    <w:rsid w:val="003D72C7"/>
    <w:rsid w:val="004152BB"/>
    <w:rsid w:val="004869AB"/>
    <w:rsid w:val="00491FB6"/>
    <w:rsid w:val="00496228"/>
    <w:rsid w:val="004F2EB3"/>
    <w:rsid w:val="005178CC"/>
    <w:rsid w:val="0052617C"/>
    <w:rsid w:val="00543D2D"/>
    <w:rsid w:val="005773B3"/>
    <w:rsid w:val="005C118E"/>
    <w:rsid w:val="005D4744"/>
    <w:rsid w:val="005D7A1B"/>
    <w:rsid w:val="005E2345"/>
    <w:rsid w:val="006023D7"/>
    <w:rsid w:val="006025C9"/>
    <w:rsid w:val="00613CA0"/>
    <w:rsid w:val="006330B2"/>
    <w:rsid w:val="00635EBE"/>
    <w:rsid w:val="00637D50"/>
    <w:rsid w:val="00642E93"/>
    <w:rsid w:val="00645641"/>
    <w:rsid w:val="006778A4"/>
    <w:rsid w:val="006B0ECE"/>
    <w:rsid w:val="006F3464"/>
    <w:rsid w:val="007038C5"/>
    <w:rsid w:val="007145EF"/>
    <w:rsid w:val="007220E7"/>
    <w:rsid w:val="00754B3F"/>
    <w:rsid w:val="007C111E"/>
    <w:rsid w:val="007C458F"/>
    <w:rsid w:val="00822F8D"/>
    <w:rsid w:val="0086059F"/>
    <w:rsid w:val="0089230B"/>
    <w:rsid w:val="00892F4C"/>
    <w:rsid w:val="008A5F3E"/>
    <w:rsid w:val="008B1FC4"/>
    <w:rsid w:val="008E29AF"/>
    <w:rsid w:val="009370A8"/>
    <w:rsid w:val="00963463"/>
    <w:rsid w:val="009E356D"/>
    <w:rsid w:val="009E72C1"/>
    <w:rsid w:val="00A007C7"/>
    <w:rsid w:val="00A0154A"/>
    <w:rsid w:val="00A147BD"/>
    <w:rsid w:val="00A15DB2"/>
    <w:rsid w:val="00A33F0E"/>
    <w:rsid w:val="00A6154C"/>
    <w:rsid w:val="00A659FD"/>
    <w:rsid w:val="00A82495"/>
    <w:rsid w:val="00AB4ADA"/>
    <w:rsid w:val="00AC6FB2"/>
    <w:rsid w:val="00AE2754"/>
    <w:rsid w:val="00AE463E"/>
    <w:rsid w:val="00AE50C4"/>
    <w:rsid w:val="00B23AA3"/>
    <w:rsid w:val="00B43D44"/>
    <w:rsid w:val="00B531B9"/>
    <w:rsid w:val="00B54E29"/>
    <w:rsid w:val="00B61DEE"/>
    <w:rsid w:val="00BA0289"/>
    <w:rsid w:val="00BA2BC4"/>
    <w:rsid w:val="00BA7AAA"/>
    <w:rsid w:val="00BC3DB0"/>
    <w:rsid w:val="00BC7FA4"/>
    <w:rsid w:val="00C15CDF"/>
    <w:rsid w:val="00C31CBE"/>
    <w:rsid w:val="00C37EA3"/>
    <w:rsid w:val="00C37EF5"/>
    <w:rsid w:val="00C55EEA"/>
    <w:rsid w:val="00C7079E"/>
    <w:rsid w:val="00C92611"/>
    <w:rsid w:val="00C94AAF"/>
    <w:rsid w:val="00C969FA"/>
    <w:rsid w:val="00CB1E21"/>
    <w:rsid w:val="00CB2809"/>
    <w:rsid w:val="00CB50B0"/>
    <w:rsid w:val="00CD228F"/>
    <w:rsid w:val="00CD3A23"/>
    <w:rsid w:val="00D30F8E"/>
    <w:rsid w:val="00D33389"/>
    <w:rsid w:val="00D64634"/>
    <w:rsid w:val="00DB0B8C"/>
    <w:rsid w:val="00DB65DE"/>
    <w:rsid w:val="00DC18BE"/>
    <w:rsid w:val="00E106A9"/>
    <w:rsid w:val="00E4426F"/>
    <w:rsid w:val="00E46693"/>
    <w:rsid w:val="00E96E5A"/>
    <w:rsid w:val="00EB3F1B"/>
    <w:rsid w:val="00EC222B"/>
    <w:rsid w:val="00ED3C81"/>
    <w:rsid w:val="00EE5927"/>
    <w:rsid w:val="00EF6A3D"/>
    <w:rsid w:val="00F0636B"/>
    <w:rsid w:val="00F3051E"/>
    <w:rsid w:val="00F67941"/>
    <w:rsid w:val="00F71094"/>
    <w:rsid w:val="00F71155"/>
    <w:rsid w:val="00F740E8"/>
    <w:rsid w:val="00F76C10"/>
    <w:rsid w:val="00F77DCA"/>
    <w:rsid w:val="00F82B0A"/>
    <w:rsid w:val="00FC2CA2"/>
    <w:rsid w:val="00FD5839"/>
    <w:rsid w:val="00FE5CCE"/>
    <w:rsid w:val="00FF3451"/>
    <w:rsid w:val="00FF3ACA"/>
    <w:rsid w:val="0609596A"/>
    <w:rsid w:val="16D043D4"/>
    <w:rsid w:val="1A7702CD"/>
    <w:rsid w:val="1B5C64A0"/>
    <w:rsid w:val="212A5A00"/>
    <w:rsid w:val="31C95503"/>
    <w:rsid w:val="349E1D31"/>
    <w:rsid w:val="35C3259D"/>
    <w:rsid w:val="42EB4E16"/>
    <w:rsid w:val="4E9F31BD"/>
    <w:rsid w:val="606E61E9"/>
    <w:rsid w:val="7A7C2F2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18"/>
      <w:szCs w:val="18"/>
    </w:rPr>
  </w:style>
  <w:style w:type="character" w:styleId="8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0">
    <w:name w:val="Plain Text"/>
    <w:basedOn w:val="1"/>
    <w:link w:val="16"/>
    <w:unhideWhenUsed/>
    <w:uiPriority w:val="99"/>
    <w:pPr>
      <w:widowControl/>
      <w:autoSpaceDE/>
      <w:autoSpaceDN/>
    </w:pPr>
    <w:rPr>
      <w:rFonts w:ascii="Consolas" w:hAnsi="Consolas" w:eastAsia="Calibri" w:cs="Mangal"/>
      <w:sz w:val="21"/>
      <w:szCs w:val="21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</w:style>
  <w:style w:type="paragraph" w:customStyle="1" w:styleId="14">
    <w:name w:val="Table Paragraph"/>
    <w:basedOn w:val="1"/>
    <w:qFormat/>
    <w:uiPriority w:val="1"/>
    <w:pPr>
      <w:jc w:val="center"/>
    </w:pPr>
  </w:style>
  <w:style w:type="paragraph" w:customStyle="1" w:styleId="15">
    <w:name w:val="Default"/>
    <w:uiPriority w:val="0"/>
    <w:pPr>
      <w:widowControl/>
      <w:autoSpaceDE w:val="0"/>
      <w:autoSpaceDN w:val="0"/>
      <w:adjustRightInd w:val="0"/>
    </w:pPr>
    <w:rPr>
      <w:rFonts w:ascii="Cambria" w:hAnsi="Cambria" w:eastAsia="Calibri" w:cs="Cambria"/>
      <w:color w:val="000000"/>
      <w:sz w:val="24"/>
      <w:szCs w:val="24"/>
      <w:lang w:val="en-US" w:eastAsia="en-IN" w:bidi="ta-IN"/>
    </w:rPr>
  </w:style>
  <w:style w:type="character" w:customStyle="1" w:styleId="16">
    <w:name w:val="Plain Text Char"/>
    <w:basedOn w:val="4"/>
    <w:link w:val="10"/>
    <w:uiPriority w:val="99"/>
    <w:rPr>
      <w:rFonts w:ascii="Consolas" w:hAnsi="Consolas" w:eastAsia="Calibri" w:cs="Mangal"/>
      <w:sz w:val="21"/>
      <w:szCs w:val="21"/>
    </w:rPr>
  </w:style>
  <w:style w:type="character" w:customStyle="1" w:styleId="17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18">
    <w:name w:val="katex-mathml"/>
    <w:basedOn w:val="4"/>
    <w:uiPriority w:val="0"/>
  </w:style>
  <w:style w:type="character" w:customStyle="1" w:styleId="19">
    <w:name w:val="mord"/>
    <w:basedOn w:val="4"/>
    <w:uiPriority w:val="0"/>
  </w:style>
  <w:style w:type="character" w:customStyle="1" w:styleId="20">
    <w:name w:val="mbin"/>
    <w:basedOn w:val="4"/>
    <w:uiPriority w:val="0"/>
  </w:style>
  <w:style w:type="character" w:customStyle="1" w:styleId="21">
    <w:name w:val="mrel"/>
    <w:basedOn w:val="4"/>
    <w:uiPriority w:val="0"/>
  </w:style>
  <w:style w:type="character" w:customStyle="1" w:styleId="22">
    <w:name w:val="Balloon Text Char"/>
    <w:basedOn w:val="4"/>
    <w:link w:val="6"/>
    <w:semiHidden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vathi\SRM%20Even%20sem%2021-22\Applied%20Machine%20Learning\analysis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latin typeface="Times New Roman" panose="02020603050405020304" charset="0"/>
                <a:cs typeface="Times New Roman" panose="02020603050405020304" charset="0"/>
              </a:rPr>
              <a:t>CO Coverage Percentage</a:t>
            </a:r>
            <a:endParaRPr lang="en-US" sz="1600">
              <a:latin typeface="Times New Roman" panose="02020603050405020304" charset="0"/>
              <a:cs typeface="Times New Roman" panose="02020603050405020304" charset="0"/>
            </a:endParaRPr>
          </a:p>
        </c:rich>
      </c:tx>
      <c:layout/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Sheet3!$C$1</c:f>
              <c:strCache>
                <c:ptCount val="1"/>
                <c:pt idx="0">
                  <c:v>Percentage</c:v>
                </c:pt>
              </c:strCache>
            </c:strRef>
          </c:tx>
          <c:invertIfNegative val="0"/>
          <c:dLbls>
            <c:delete val="1"/>
          </c:dLbls>
          <c:cat>
            <c:strRef>
              <c:f>Sheet3!$A$2:$B$3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Sheet3!$C$2:$C$3</c:f>
              <c:numCache>
                <c:formatCode>General</c:formatCode>
                <c:ptCount val="2"/>
                <c:pt idx="0">
                  <c:v>11</c:v>
                </c:pt>
                <c:pt idx="1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7344256"/>
        <c:axId val="87345792"/>
      </c:barChart>
      <c:catAx>
        <c:axId val="873442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87345792"/>
        <c:crosses val="autoZero"/>
        <c:auto val="1"/>
        <c:lblAlgn val="ctr"/>
        <c:lblOffset val="100"/>
        <c:noMultiLvlLbl val="0"/>
      </c:catAx>
      <c:valAx>
        <c:axId val="87345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873442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f2dad6eb-c556-4982-a2d6-60389587162a}"/>
      </c:ext>
    </c:extLst>
  </c:chart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lang="en-US"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BL Coverage Percentage</a:t>
            </a:r>
            <a:endParaRPr lang="en-US" sz="1400"/>
          </a:p>
        </c:rich>
      </c:tx>
      <c:layout>
        <c:manualLayout>
          <c:xMode val="edge"/>
          <c:yMode val="edge"/>
          <c:x val="0.0027910065458685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1"/>
          <c:tx>
            <c:strRef>
              <c:f>Sheet2!$C$1</c:f>
              <c:strCache>
                <c:ptCount val="1"/>
                <c:pt idx="0">
                  <c:v>Percentage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0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0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0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Sheet2!$C$2:$C$4</c:f>
              <c:numCache>
                <c:formatCode>0.00</c:formatCode>
                <c:ptCount val="3"/>
                <c:pt idx="0">
                  <c:v>16</c:v>
                </c:pt>
                <c:pt idx="1">
                  <c:v>48</c:v>
                </c:pt>
                <c:pt idx="2">
                  <c:v>36</c:v>
                </c:pt>
              </c:numCache>
            </c:numRef>
          </c:val>
        </c:ser>
        <c:ser>
          <c:idx val="0"/>
          <c:order val="0"/>
          <c:tx>
            <c:strRef>
              <c:f>Sheet2!$B$1</c:f>
              <c:strCache>
                <c:ptCount val="1"/>
                <c:pt idx="0">
                  <c:v>No.of Questions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0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0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0"/>
              <c:showCatName val="1"/>
              <c:showSerName val="1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Sheet2!$A$2:$A$4</c:f>
              <c:strCache>
                <c:ptCount val="3"/>
                <c:pt idx="0">
                  <c:v> 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Sheet2!$B$2:$B$4</c:f>
              <c:numCache>
                <c:formatCode>General</c:formatCode>
                <c:ptCount val="3"/>
                <c:pt idx="0">
                  <c:v>4</c:v>
                </c:pt>
                <c:pt idx="1">
                  <c:v>12</c:v>
                </c:pt>
                <c:pt idx="2">
                  <c:v>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  <c:extLst>
      <c:ext uri="{0b15fc19-7d7d-44ad-8c2d-2c3a37ce22c3}">
        <chartProps xmlns="https://web.wps.cn/et/2018/main" chartId="{9d6ddc70-20c7-4d86-bda8-e8772369216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8B298-2CC4-435A-AEF0-91E4809F3F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</Words>
  <Characters>1509</Characters>
  <Lines>12</Lines>
  <Paragraphs>3</Paragraphs>
  <TotalTime>37</TotalTime>
  <ScaleCrop>false</ScaleCrop>
  <LinksUpToDate>false</LinksUpToDate>
  <CharactersWithSpaces>1770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2025-02-17T05:31:00Z</dcterms:created>
  <dc:creator>Dominic</dc:creator>
  <cp:lastModifiedBy>Sivaji Satrasupalli</cp:lastModifiedBy>
  <dcterms:modified xsi:type="dcterms:W3CDTF">2025-02-25T12:53:48Z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2024-08-13T00:00:00Z</vt:filetime>
  </property>
  <property fmtid="{D5CDD505-2E9C-101B-9397-08002B2CF9AE}" pid="5" name="GrammarlyDocumentId">
    <vt:lpwstr>94e3e3f18fbe884fbc3af753f8d90e1754439062988920e7fcfab798dcd7fca7</vt:lpwstr>
  </property>
  <property fmtid="{D5CDD505-2E9C-101B-9397-08002B2CF9AE}" pid="6" name="KSOProductBuildVer">
    <vt:lpwstr>1033-12.2.0.19805</vt:lpwstr>
  </property>
  <property fmtid="{D5CDD505-2E9C-101B-9397-08002B2CF9AE}" pid="7" name="ICV">
    <vt:lpwstr>91543D50DFE845338FE26C8C463EC2C6_12</vt:lpwstr>
  </property>
</Properties>
</file>