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3DAE9" w14:textId="678DA1B6" w:rsidR="007937E1" w:rsidRDefault="007937E1" w:rsidP="00623B4D">
      <w:pPr>
        <w:spacing w:line="240" w:lineRule="auto"/>
      </w:pPr>
    </w:p>
    <w:p w14:paraId="2700CD40" w14:textId="0A4FAD50" w:rsidR="007937E1" w:rsidRDefault="007937E1" w:rsidP="00623B4D">
      <w:pPr>
        <w:spacing w:line="276" w:lineRule="auto"/>
        <w:rPr>
          <w:rFonts w:ascii="Arial Black" w:hAnsi="Arial Black"/>
          <w:color w:val="1F4E79" w:themeColor="accent5" w:themeShade="80"/>
        </w:rPr>
      </w:pPr>
      <w:bookmarkStart w:id="0" w:name="_Hlk197799241"/>
      <w:r>
        <w:rPr>
          <w:rFonts w:ascii="Arial Black" w:hAnsi="Arial Black"/>
          <w:color w:val="1F4E79" w:themeColor="accent5" w:themeShade="80"/>
        </w:rPr>
        <w:t xml:space="preserve">     </w:t>
      </w:r>
      <w:r w:rsidR="00367CDD">
        <w:rPr>
          <w:rFonts w:ascii="Arial Black" w:hAnsi="Arial Black"/>
          <w:color w:val="1F4E79" w:themeColor="accent5" w:themeShade="80"/>
        </w:rPr>
        <w:t xml:space="preserve">         </w:t>
      </w:r>
      <w:r>
        <w:rPr>
          <w:rFonts w:ascii="Arial Black" w:hAnsi="Arial Black"/>
          <w:color w:val="1F4E79" w:themeColor="accent5" w:themeShade="80"/>
        </w:rPr>
        <w:t xml:space="preserve"> </w:t>
      </w:r>
      <w:r w:rsidRPr="007937E1">
        <w:rPr>
          <w:rFonts w:ascii="Arial Black" w:hAnsi="Arial Black"/>
          <w:color w:val="1F4E79" w:themeColor="accent5" w:themeShade="80"/>
        </w:rPr>
        <w:t>LOW POWER TRANSMISSION USING LORA TECHNOLOGY</w:t>
      </w:r>
    </w:p>
    <w:bookmarkEnd w:id="0"/>
    <w:p w14:paraId="67923D17" w14:textId="7ADF281D" w:rsidR="007937E1" w:rsidRDefault="007937E1" w:rsidP="00234C84">
      <w:pPr>
        <w:spacing w:line="20" w:lineRule="atLeast"/>
        <w:rPr>
          <w:rFonts w:cstheme="minorHAnsi"/>
          <w:b/>
          <w:bCs/>
          <w:color w:val="ED7D31" w:themeColor="accent2"/>
          <w:sz w:val="28"/>
          <w:szCs w:val="28"/>
        </w:rPr>
      </w:pPr>
      <w:r w:rsidRPr="00CE0D7D">
        <w:rPr>
          <w:rFonts w:ascii="Arial Black" w:hAnsi="Arial Black"/>
          <w:b/>
          <w:bCs/>
          <w:color w:val="ED7D31" w:themeColor="accent2"/>
        </w:rPr>
        <w:t xml:space="preserve">              </w:t>
      </w:r>
      <w:r w:rsidR="00CE0D7D" w:rsidRPr="00CE0D7D">
        <w:rPr>
          <w:rFonts w:ascii="Arial Black" w:hAnsi="Arial Black"/>
          <w:b/>
          <w:bCs/>
          <w:color w:val="ED7D31" w:themeColor="accent2"/>
        </w:rPr>
        <w:t xml:space="preserve">    </w:t>
      </w:r>
      <w:r w:rsidR="00CE0D7D">
        <w:rPr>
          <w:rFonts w:ascii="Arial Black" w:hAnsi="Arial Black"/>
          <w:b/>
          <w:bCs/>
          <w:color w:val="ED7D31" w:themeColor="accent2"/>
        </w:rPr>
        <w:t xml:space="preserve">         </w:t>
      </w:r>
      <w:r w:rsidR="000A2050">
        <w:rPr>
          <w:rFonts w:ascii="Arial Black" w:hAnsi="Arial Black"/>
          <w:b/>
          <w:bCs/>
          <w:color w:val="ED7D31" w:themeColor="accent2"/>
        </w:rPr>
        <w:t xml:space="preserve">       </w:t>
      </w:r>
      <w:r w:rsidR="00CE0D7D">
        <w:rPr>
          <w:rFonts w:ascii="Arial Black" w:hAnsi="Arial Black"/>
          <w:b/>
          <w:bCs/>
          <w:color w:val="ED7D31" w:themeColor="accent2"/>
        </w:rPr>
        <w:t xml:space="preserve"> </w:t>
      </w:r>
      <w:r w:rsidR="00CE0D7D" w:rsidRPr="00CE0D7D">
        <w:rPr>
          <w:rFonts w:ascii="Arial Black" w:hAnsi="Arial Black"/>
          <w:b/>
          <w:bCs/>
          <w:color w:val="ED7D31" w:themeColor="accent2"/>
        </w:rPr>
        <w:t xml:space="preserve">  </w:t>
      </w:r>
      <w:r w:rsidR="00CE0D7D" w:rsidRPr="00CE0D7D">
        <w:rPr>
          <w:rFonts w:cstheme="minorHAnsi"/>
          <w:b/>
          <w:bCs/>
          <w:color w:val="ED7D31" w:themeColor="accent2"/>
          <w:sz w:val="28"/>
          <w:szCs w:val="28"/>
        </w:rPr>
        <w:t>A PROJECT REPORT</w:t>
      </w:r>
    </w:p>
    <w:p w14:paraId="3E9539B1" w14:textId="77777777" w:rsidR="00234C84" w:rsidRDefault="00CE0D7D" w:rsidP="00234C84">
      <w:pPr>
        <w:spacing w:line="20" w:lineRule="atLeast"/>
        <w:rPr>
          <w:rFonts w:cstheme="minorHAnsi"/>
          <w:b/>
          <w:bCs/>
          <w:color w:val="002060"/>
          <w:sz w:val="28"/>
          <w:szCs w:val="28"/>
        </w:rPr>
      </w:pPr>
      <w:r w:rsidRPr="00CE0D7D">
        <w:rPr>
          <w:rFonts w:cstheme="minorHAnsi"/>
          <w:b/>
          <w:bCs/>
          <w:color w:val="002060"/>
          <w:sz w:val="28"/>
          <w:szCs w:val="28"/>
        </w:rPr>
        <w:t xml:space="preserve">                        </w:t>
      </w:r>
      <w:r>
        <w:rPr>
          <w:rFonts w:cstheme="minorHAnsi"/>
          <w:b/>
          <w:bCs/>
          <w:color w:val="002060"/>
          <w:sz w:val="28"/>
          <w:szCs w:val="28"/>
        </w:rPr>
        <w:t xml:space="preserve">        </w:t>
      </w:r>
    </w:p>
    <w:p w14:paraId="52077E6C" w14:textId="18BAEFA7" w:rsidR="00CE0D7D" w:rsidRDefault="00234C84" w:rsidP="00234C84">
      <w:pPr>
        <w:spacing w:line="20" w:lineRule="atLeast"/>
        <w:rPr>
          <w:rFonts w:cstheme="minorHAnsi"/>
          <w:b/>
          <w:bCs/>
          <w:color w:val="002060"/>
          <w:sz w:val="28"/>
          <w:szCs w:val="28"/>
        </w:rPr>
      </w:pPr>
      <w:r>
        <w:rPr>
          <w:rFonts w:cstheme="minorHAnsi"/>
          <w:b/>
          <w:bCs/>
          <w:color w:val="002060"/>
          <w:sz w:val="28"/>
          <w:szCs w:val="28"/>
        </w:rPr>
        <w:t xml:space="preserve">                               </w:t>
      </w:r>
      <w:r w:rsidR="00CE0D7D">
        <w:rPr>
          <w:rFonts w:cstheme="minorHAnsi"/>
          <w:b/>
          <w:bCs/>
          <w:color w:val="002060"/>
          <w:sz w:val="28"/>
          <w:szCs w:val="28"/>
        </w:rPr>
        <w:t xml:space="preserve">  </w:t>
      </w:r>
      <w:r w:rsidR="00CE0D7D" w:rsidRPr="00CE0D7D">
        <w:rPr>
          <w:rFonts w:cstheme="minorHAnsi"/>
          <w:b/>
          <w:bCs/>
          <w:color w:val="002060"/>
          <w:sz w:val="28"/>
          <w:szCs w:val="28"/>
        </w:rPr>
        <w:t xml:space="preserve">  </w:t>
      </w:r>
      <w:r w:rsidR="000A2050">
        <w:rPr>
          <w:rFonts w:cstheme="minorHAnsi"/>
          <w:b/>
          <w:bCs/>
          <w:color w:val="002060"/>
          <w:sz w:val="28"/>
          <w:szCs w:val="28"/>
        </w:rPr>
        <w:t xml:space="preserve">             </w:t>
      </w:r>
      <w:r w:rsidR="00CE0D7D" w:rsidRPr="00CE0D7D">
        <w:rPr>
          <w:rFonts w:cstheme="minorHAnsi"/>
          <w:b/>
          <w:bCs/>
          <w:color w:val="002060"/>
          <w:sz w:val="28"/>
          <w:szCs w:val="28"/>
        </w:rPr>
        <w:t>Submitted by</w:t>
      </w:r>
      <w:r w:rsidR="00CE0D7D">
        <w:rPr>
          <w:rFonts w:cstheme="minorHAnsi"/>
          <w:b/>
          <w:bCs/>
          <w:color w:val="002060"/>
          <w:sz w:val="28"/>
          <w:szCs w:val="28"/>
        </w:rPr>
        <w:t xml:space="preserve"> </w:t>
      </w:r>
    </w:p>
    <w:p w14:paraId="7F5D2BE3" w14:textId="4F3BF02B" w:rsidR="00623B4D" w:rsidRDefault="00CE0D7D" w:rsidP="00234C84">
      <w:pPr>
        <w:spacing w:line="20" w:lineRule="atLeast"/>
        <w:rPr>
          <w:rFonts w:cstheme="minorHAnsi"/>
          <w:b/>
          <w:bCs/>
          <w:color w:val="002060"/>
          <w:sz w:val="28"/>
          <w:szCs w:val="28"/>
        </w:rPr>
      </w:pPr>
      <w:r w:rsidRPr="00623B4D">
        <w:rPr>
          <w:rFonts w:cstheme="minorHAnsi"/>
          <w:b/>
          <w:bCs/>
          <w:color w:val="002060"/>
          <w:sz w:val="28"/>
          <w:szCs w:val="28"/>
        </w:rPr>
        <w:t xml:space="preserve">        </w:t>
      </w:r>
      <w:r w:rsidR="00367CDD">
        <w:rPr>
          <w:rFonts w:cstheme="minorHAnsi"/>
          <w:b/>
          <w:bCs/>
          <w:color w:val="002060"/>
          <w:sz w:val="28"/>
          <w:szCs w:val="28"/>
        </w:rPr>
        <w:t xml:space="preserve">         </w:t>
      </w:r>
      <w:r w:rsidRPr="00623B4D">
        <w:rPr>
          <w:rFonts w:cstheme="minorHAnsi"/>
          <w:b/>
          <w:bCs/>
          <w:color w:val="002060"/>
          <w:sz w:val="28"/>
          <w:szCs w:val="28"/>
        </w:rPr>
        <w:t xml:space="preserve">  </w:t>
      </w:r>
      <w:r w:rsidR="00623B4D">
        <w:rPr>
          <w:rFonts w:cstheme="minorHAnsi"/>
          <w:b/>
          <w:bCs/>
          <w:color w:val="002060"/>
          <w:sz w:val="28"/>
          <w:szCs w:val="28"/>
        </w:rPr>
        <w:t xml:space="preserve"> </w:t>
      </w:r>
      <w:r w:rsidRPr="00623B4D">
        <w:rPr>
          <w:rFonts w:cstheme="minorHAnsi"/>
          <w:b/>
          <w:bCs/>
          <w:color w:val="002060"/>
          <w:sz w:val="28"/>
          <w:szCs w:val="28"/>
        </w:rPr>
        <w:t xml:space="preserve">  </w:t>
      </w:r>
      <w:r w:rsidR="00367CDD">
        <w:rPr>
          <w:rFonts w:cstheme="minorHAnsi"/>
          <w:b/>
          <w:bCs/>
          <w:color w:val="002060"/>
          <w:sz w:val="28"/>
          <w:szCs w:val="28"/>
        </w:rPr>
        <w:t xml:space="preserve">    </w:t>
      </w:r>
      <w:r w:rsidRPr="00623B4D">
        <w:rPr>
          <w:rFonts w:cstheme="minorHAnsi"/>
          <w:b/>
          <w:bCs/>
          <w:color w:val="002060"/>
          <w:sz w:val="28"/>
          <w:szCs w:val="28"/>
        </w:rPr>
        <w:t xml:space="preserve">   </w:t>
      </w:r>
      <w:r w:rsidR="00367CDD">
        <w:rPr>
          <w:rFonts w:cstheme="minorHAnsi"/>
          <w:b/>
          <w:bCs/>
          <w:color w:val="002060"/>
          <w:sz w:val="28"/>
          <w:szCs w:val="28"/>
        </w:rPr>
        <w:t xml:space="preserve">       </w:t>
      </w:r>
      <w:r w:rsidRPr="00623B4D">
        <w:rPr>
          <w:rFonts w:cstheme="minorHAnsi"/>
          <w:b/>
          <w:bCs/>
          <w:color w:val="002060"/>
          <w:sz w:val="28"/>
          <w:szCs w:val="28"/>
        </w:rPr>
        <w:t>PRASANTH B [RA22110</w:t>
      </w:r>
      <w:r w:rsidR="00381C3E" w:rsidRPr="00623B4D">
        <w:rPr>
          <w:rFonts w:cstheme="minorHAnsi"/>
          <w:b/>
          <w:bCs/>
          <w:color w:val="002060"/>
          <w:sz w:val="28"/>
          <w:szCs w:val="28"/>
        </w:rPr>
        <w:t>0405008]</w:t>
      </w:r>
      <w:r w:rsidR="00623B4D">
        <w:rPr>
          <w:rFonts w:cstheme="minorHAnsi"/>
          <w:b/>
          <w:bCs/>
          <w:color w:val="002060"/>
          <w:sz w:val="28"/>
          <w:szCs w:val="28"/>
        </w:rPr>
        <w:t xml:space="preserve"> </w:t>
      </w:r>
    </w:p>
    <w:p w14:paraId="78145E30" w14:textId="6FF2BBE9" w:rsidR="00623B4D" w:rsidRPr="00623B4D" w:rsidRDefault="00623B4D" w:rsidP="00234C84">
      <w:pPr>
        <w:spacing w:line="20" w:lineRule="atLeast"/>
        <w:jc w:val="both"/>
        <w:rPr>
          <w:rFonts w:cstheme="minorHAnsi"/>
          <w:b/>
          <w:bCs/>
          <w:color w:val="002060"/>
          <w:sz w:val="28"/>
          <w:szCs w:val="28"/>
        </w:rPr>
      </w:pPr>
      <w:r>
        <w:rPr>
          <w:rFonts w:cstheme="minorHAnsi"/>
          <w:b/>
          <w:bCs/>
          <w:color w:val="002060"/>
          <w:sz w:val="28"/>
          <w:szCs w:val="28"/>
        </w:rPr>
        <w:t xml:space="preserve">            </w:t>
      </w:r>
      <w:r w:rsidR="00367CDD">
        <w:rPr>
          <w:rFonts w:cstheme="minorHAnsi"/>
          <w:b/>
          <w:bCs/>
          <w:color w:val="002060"/>
          <w:sz w:val="28"/>
          <w:szCs w:val="28"/>
        </w:rPr>
        <w:t xml:space="preserve">             </w:t>
      </w:r>
      <w:r>
        <w:rPr>
          <w:rFonts w:cstheme="minorHAnsi"/>
          <w:b/>
          <w:bCs/>
          <w:color w:val="002060"/>
          <w:sz w:val="28"/>
          <w:szCs w:val="28"/>
        </w:rPr>
        <w:t xml:space="preserve">   </w:t>
      </w:r>
      <w:r w:rsidR="00367CDD">
        <w:rPr>
          <w:rFonts w:cstheme="minorHAnsi"/>
          <w:b/>
          <w:bCs/>
          <w:color w:val="002060"/>
          <w:sz w:val="28"/>
          <w:szCs w:val="28"/>
        </w:rPr>
        <w:t xml:space="preserve">       </w:t>
      </w:r>
      <w:r>
        <w:rPr>
          <w:rFonts w:cstheme="minorHAnsi"/>
          <w:b/>
          <w:bCs/>
          <w:color w:val="002060"/>
          <w:sz w:val="28"/>
          <w:szCs w:val="28"/>
        </w:rPr>
        <w:t xml:space="preserve"> E.G. PRADEEP[RA2211004050026]</w:t>
      </w:r>
    </w:p>
    <w:p w14:paraId="233C9A3B" w14:textId="77777777" w:rsidR="00234C84" w:rsidRDefault="007835DD" w:rsidP="00234C84">
      <w:pPr>
        <w:spacing w:line="20" w:lineRule="atLeast"/>
        <w:rPr>
          <w:rFonts w:cstheme="minorHAnsi"/>
          <w:b/>
          <w:bCs/>
          <w:color w:val="002060"/>
          <w:sz w:val="28"/>
          <w:szCs w:val="28"/>
        </w:rPr>
      </w:pPr>
      <w:r>
        <w:rPr>
          <w:rFonts w:cstheme="minorHAnsi"/>
          <w:b/>
          <w:bCs/>
          <w:color w:val="002060"/>
          <w:sz w:val="28"/>
          <w:szCs w:val="28"/>
        </w:rPr>
        <w:t xml:space="preserve">                    </w:t>
      </w:r>
      <w:r w:rsidR="00367CDD">
        <w:rPr>
          <w:rFonts w:cstheme="minorHAnsi"/>
          <w:b/>
          <w:bCs/>
          <w:color w:val="002060"/>
          <w:sz w:val="28"/>
          <w:szCs w:val="28"/>
        </w:rPr>
        <w:t xml:space="preserve">  </w:t>
      </w:r>
      <w:r>
        <w:rPr>
          <w:rFonts w:cstheme="minorHAnsi"/>
          <w:b/>
          <w:bCs/>
          <w:color w:val="002060"/>
          <w:sz w:val="28"/>
          <w:szCs w:val="28"/>
        </w:rPr>
        <w:t xml:space="preserve">     </w:t>
      </w:r>
      <w:r w:rsidR="00367CDD">
        <w:rPr>
          <w:rFonts w:cstheme="minorHAnsi"/>
          <w:b/>
          <w:bCs/>
          <w:color w:val="002060"/>
          <w:sz w:val="28"/>
          <w:szCs w:val="28"/>
        </w:rPr>
        <w:t xml:space="preserve">      </w:t>
      </w:r>
      <w:r>
        <w:rPr>
          <w:rFonts w:cstheme="minorHAnsi"/>
          <w:b/>
          <w:bCs/>
          <w:color w:val="002060"/>
          <w:sz w:val="28"/>
          <w:szCs w:val="28"/>
        </w:rPr>
        <w:t xml:space="preserve">  </w:t>
      </w:r>
      <w:r w:rsidR="00367CDD">
        <w:rPr>
          <w:rFonts w:cstheme="minorHAnsi"/>
          <w:b/>
          <w:bCs/>
          <w:color w:val="002060"/>
          <w:sz w:val="28"/>
          <w:szCs w:val="28"/>
        </w:rPr>
        <w:t xml:space="preserve">   </w:t>
      </w:r>
    </w:p>
    <w:p w14:paraId="1DC3971E" w14:textId="76565046" w:rsidR="00623B4D" w:rsidRDefault="00234C84" w:rsidP="00234C84">
      <w:pPr>
        <w:spacing w:line="20" w:lineRule="atLeast"/>
        <w:rPr>
          <w:rFonts w:cstheme="minorHAnsi"/>
          <w:b/>
          <w:bCs/>
          <w:color w:val="002060"/>
          <w:sz w:val="28"/>
          <w:szCs w:val="28"/>
        </w:rPr>
      </w:pPr>
      <w:r>
        <w:rPr>
          <w:rFonts w:cstheme="minorHAnsi"/>
          <w:b/>
          <w:bCs/>
          <w:color w:val="002060"/>
          <w:sz w:val="28"/>
          <w:szCs w:val="28"/>
        </w:rPr>
        <w:t xml:space="preserve">                                     </w:t>
      </w:r>
      <w:r w:rsidR="00367CDD">
        <w:rPr>
          <w:rFonts w:cstheme="minorHAnsi"/>
          <w:b/>
          <w:bCs/>
          <w:color w:val="002060"/>
          <w:sz w:val="28"/>
          <w:szCs w:val="28"/>
        </w:rPr>
        <w:t xml:space="preserve"> </w:t>
      </w:r>
      <w:r w:rsidR="007835DD">
        <w:rPr>
          <w:rFonts w:cstheme="minorHAnsi"/>
          <w:b/>
          <w:bCs/>
          <w:color w:val="002060"/>
          <w:sz w:val="28"/>
          <w:szCs w:val="28"/>
        </w:rPr>
        <w:t>Under the Guidance of</w:t>
      </w:r>
    </w:p>
    <w:p w14:paraId="0AA57E76" w14:textId="078DB07D" w:rsidR="007835DD" w:rsidRDefault="007835DD" w:rsidP="00234C84">
      <w:pPr>
        <w:spacing w:line="20" w:lineRule="atLeast"/>
        <w:rPr>
          <w:rFonts w:cstheme="minorHAnsi"/>
          <w:b/>
          <w:bCs/>
          <w:color w:val="002060"/>
          <w:sz w:val="28"/>
          <w:szCs w:val="28"/>
        </w:rPr>
      </w:pPr>
      <w:r>
        <w:rPr>
          <w:rFonts w:cstheme="minorHAnsi"/>
          <w:b/>
          <w:bCs/>
          <w:color w:val="002060"/>
          <w:sz w:val="28"/>
          <w:szCs w:val="28"/>
        </w:rPr>
        <w:t xml:space="preserve">                           </w:t>
      </w:r>
      <w:r w:rsidR="00367CDD">
        <w:rPr>
          <w:rFonts w:cstheme="minorHAnsi"/>
          <w:b/>
          <w:bCs/>
          <w:color w:val="002060"/>
          <w:sz w:val="28"/>
          <w:szCs w:val="28"/>
        </w:rPr>
        <w:t xml:space="preserve">          </w:t>
      </w:r>
      <w:r>
        <w:rPr>
          <w:rFonts w:cstheme="minorHAnsi"/>
          <w:b/>
          <w:bCs/>
          <w:color w:val="002060"/>
          <w:sz w:val="28"/>
          <w:szCs w:val="28"/>
        </w:rPr>
        <w:t xml:space="preserve"> DR. MATHAN KUMAR</w:t>
      </w:r>
    </w:p>
    <w:p w14:paraId="1AFA646E" w14:textId="12EB90ED" w:rsidR="007835DD" w:rsidRDefault="007835DD" w:rsidP="00234C84">
      <w:pPr>
        <w:spacing w:line="20" w:lineRule="atLeast"/>
        <w:rPr>
          <w:rFonts w:cstheme="minorHAnsi"/>
          <w:b/>
          <w:bCs/>
          <w:color w:val="002060"/>
          <w:sz w:val="28"/>
          <w:szCs w:val="28"/>
        </w:rPr>
      </w:pPr>
      <w:r>
        <w:rPr>
          <w:rFonts w:cstheme="minorHAnsi"/>
          <w:b/>
          <w:bCs/>
          <w:color w:val="002060"/>
          <w:sz w:val="28"/>
          <w:szCs w:val="28"/>
        </w:rPr>
        <w:t xml:space="preserve">                         </w:t>
      </w:r>
    </w:p>
    <w:p w14:paraId="5ADAE421" w14:textId="61B851C6" w:rsidR="007835DD" w:rsidRDefault="007835DD" w:rsidP="00234C84">
      <w:pPr>
        <w:spacing w:line="20" w:lineRule="atLeast"/>
        <w:rPr>
          <w:rFonts w:cstheme="minorHAnsi"/>
          <w:b/>
          <w:bCs/>
          <w:color w:val="002060"/>
          <w:sz w:val="28"/>
          <w:szCs w:val="28"/>
        </w:rPr>
      </w:pPr>
      <w:r>
        <w:rPr>
          <w:rFonts w:cstheme="minorHAnsi"/>
          <w:b/>
          <w:bCs/>
          <w:color w:val="002060"/>
          <w:sz w:val="28"/>
          <w:szCs w:val="28"/>
        </w:rPr>
        <w:t xml:space="preserve">                     </w:t>
      </w:r>
      <w:r w:rsidR="00367CDD">
        <w:rPr>
          <w:rFonts w:cstheme="minorHAnsi"/>
          <w:b/>
          <w:bCs/>
          <w:color w:val="002060"/>
          <w:sz w:val="28"/>
          <w:szCs w:val="28"/>
        </w:rPr>
        <w:t xml:space="preserve">         </w:t>
      </w:r>
      <w:r>
        <w:rPr>
          <w:rFonts w:cstheme="minorHAnsi"/>
          <w:b/>
          <w:bCs/>
          <w:color w:val="002060"/>
          <w:sz w:val="28"/>
          <w:szCs w:val="28"/>
        </w:rPr>
        <w:t xml:space="preserve">   </w:t>
      </w:r>
      <w:r w:rsidR="000C55D7">
        <w:rPr>
          <w:rFonts w:cstheme="minorHAnsi"/>
          <w:b/>
          <w:bCs/>
          <w:color w:val="002060"/>
          <w:sz w:val="28"/>
          <w:szCs w:val="28"/>
        </w:rPr>
        <w:t xml:space="preserve">  </w:t>
      </w:r>
      <w:r w:rsidR="00367CDD">
        <w:rPr>
          <w:rFonts w:cstheme="minorHAnsi"/>
          <w:b/>
          <w:bCs/>
          <w:color w:val="002060"/>
          <w:sz w:val="28"/>
          <w:szCs w:val="28"/>
        </w:rPr>
        <w:t xml:space="preserve"> </w:t>
      </w:r>
      <w:r w:rsidR="000C55D7">
        <w:rPr>
          <w:rFonts w:cstheme="minorHAnsi"/>
          <w:b/>
          <w:bCs/>
          <w:color w:val="002060"/>
          <w:sz w:val="28"/>
          <w:szCs w:val="28"/>
        </w:rPr>
        <w:t xml:space="preserve"> </w:t>
      </w:r>
      <w:r>
        <w:rPr>
          <w:rFonts w:cstheme="minorHAnsi"/>
          <w:b/>
          <w:bCs/>
          <w:color w:val="002060"/>
          <w:sz w:val="28"/>
          <w:szCs w:val="28"/>
        </w:rPr>
        <w:t>Assistant Professor, Department of EEE</w:t>
      </w:r>
    </w:p>
    <w:p w14:paraId="76916AEE" w14:textId="764C5C44" w:rsidR="007835DD" w:rsidRDefault="007835DD" w:rsidP="007835DD">
      <w:pPr>
        <w:spacing w:line="168" w:lineRule="auto"/>
        <w:rPr>
          <w:rFonts w:cstheme="minorHAnsi"/>
          <w:b/>
          <w:bCs/>
          <w:color w:val="002060"/>
          <w:sz w:val="28"/>
          <w:szCs w:val="28"/>
        </w:rPr>
      </w:pPr>
      <w:r>
        <w:rPr>
          <w:rFonts w:cstheme="minorHAnsi"/>
          <w:b/>
          <w:bCs/>
          <w:color w:val="002060"/>
          <w:sz w:val="28"/>
          <w:szCs w:val="28"/>
        </w:rPr>
        <w:t xml:space="preserve">      </w:t>
      </w:r>
    </w:p>
    <w:p w14:paraId="3F449E82" w14:textId="7779FF1C" w:rsidR="007835DD" w:rsidRPr="00A93657" w:rsidRDefault="007835DD" w:rsidP="007835DD">
      <w:pPr>
        <w:spacing w:line="168" w:lineRule="auto"/>
        <w:rPr>
          <w:rFonts w:ascii="Baskerville Old Face" w:hAnsi="Baskerville Old Face" w:cstheme="minorHAnsi"/>
          <w:b/>
          <w:bCs/>
          <w:color w:val="002060"/>
          <w:sz w:val="28"/>
          <w:szCs w:val="28"/>
        </w:rPr>
      </w:pPr>
      <w:r w:rsidRPr="00A93657">
        <w:rPr>
          <w:rFonts w:ascii="Baskerville Old Face" w:hAnsi="Baskerville Old Face" w:cstheme="minorHAnsi"/>
          <w:b/>
          <w:bCs/>
          <w:color w:val="002060"/>
          <w:sz w:val="28"/>
          <w:szCs w:val="28"/>
        </w:rPr>
        <w:t xml:space="preserve">                     </w:t>
      </w:r>
    </w:p>
    <w:p w14:paraId="1B269FD7" w14:textId="0A15DB3E" w:rsidR="007835DD" w:rsidRPr="00A93657" w:rsidRDefault="007835DD" w:rsidP="007835DD">
      <w:pPr>
        <w:spacing w:line="168" w:lineRule="auto"/>
        <w:rPr>
          <w:rFonts w:asciiTheme="majorHAnsi" w:hAnsiTheme="majorHAnsi" w:cstheme="majorHAnsi"/>
          <w:b/>
          <w:bCs/>
          <w:color w:val="002060"/>
          <w:sz w:val="32"/>
          <w:szCs w:val="32"/>
        </w:rPr>
      </w:pPr>
      <w:r w:rsidRPr="00A93657">
        <w:rPr>
          <w:rFonts w:ascii="Baskerville Old Face" w:hAnsi="Baskerville Old Face" w:cstheme="minorHAnsi"/>
          <w:b/>
          <w:bCs/>
          <w:color w:val="002060"/>
          <w:sz w:val="32"/>
          <w:szCs w:val="32"/>
        </w:rPr>
        <w:t xml:space="preserve">       </w:t>
      </w:r>
      <w:r w:rsidR="00367CDD">
        <w:rPr>
          <w:rFonts w:ascii="Baskerville Old Face" w:hAnsi="Baskerville Old Face" w:cstheme="minorHAnsi"/>
          <w:b/>
          <w:bCs/>
          <w:color w:val="002060"/>
          <w:sz w:val="32"/>
          <w:szCs w:val="32"/>
        </w:rPr>
        <w:t xml:space="preserve">     </w:t>
      </w:r>
      <w:r w:rsidRPr="00A93657">
        <w:rPr>
          <w:rFonts w:asciiTheme="majorHAnsi" w:hAnsiTheme="majorHAnsi" w:cstheme="majorHAnsi"/>
          <w:b/>
          <w:bCs/>
          <w:color w:val="002060"/>
          <w:sz w:val="32"/>
          <w:szCs w:val="32"/>
        </w:rPr>
        <w:t xml:space="preserve">In </w:t>
      </w:r>
      <w:r w:rsidR="00A93657" w:rsidRPr="00A93657">
        <w:rPr>
          <w:rFonts w:asciiTheme="majorHAnsi" w:hAnsiTheme="majorHAnsi" w:cstheme="majorHAnsi"/>
          <w:b/>
          <w:bCs/>
          <w:color w:val="002060"/>
          <w:sz w:val="32"/>
          <w:szCs w:val="32"/>
        </w:rPr>
        <w:t xml:space="preserve">  partial fulfilment of the requirements for the degree of </w:t>
      </w:r>
    </w:p>
    <w:p w14:paraId="6AD89984" w14:textId="2B07F661" w:rsidR="007835DD" w:rsidRDefault="007835DD" w:rsidP="00A93657">
      <w:pPr>
        <w:spacing w:line="168" w:lineRule="auto"/>
        <w:rPr>
          <w:rFonts w:cstheme="minorHAnsi"/>
          <w:b/>
          <w:bCs/>
          <w:color w:val="002060"/>
          <w:sz w:val="28"/>
          <w:szCs w:val="28"/>
        </w:rPr>
      </w:pPr>
      <w:r>
        <w:rPr>
          <w:rFonts w:cstheme="minorHAnsi"/>
          <w:b/>
          <w:bCs/>
          <w:color w:val="002060"/>
          <w:sz w:val="28"/>
          <w:szCs w:val="28"/>
        </w:rPr>
        <w:t xml:space="preserve"> </w:t>
      </w:r>
      <w:r w:rsidR="00A93657">
        <w:rPr>
          <w:rFonts w:cstheme="minorHAnsi"/>
          <w:b/>
          <w:bCs/>
          <w:color w:val="002060"/>
          <w:sz w:val="28"/>
          <w:szCs w:val="28"/>
        </w:rPr>
        <w:t xml:space="preserve">                </w:t>
      </w:r>
    </w:p>
    <w:p w14:paraId="362609DF" w14:textId="77777777" w:rsidR="00A93657" w:rsidRDefault="00A93657" w:rsidP="00A93657">
      <w:pPr>
        <w:spacing w:line="168" w:lineRule="auto"/>
        <w:rPr>
          <w:rFonts w:cstheme="minorHAnsi"/>
          <w:b/>
          <w:bCs/>
          <w:color w:val="002060"/>
          <w:sz w:val="28"/>
          <w:szCs w:val="28"/>
        </w:rPr>
      </w:pPr>
    </w:p>
    <w:p w14:paraId="29B5B4F0" w14:textId="051A4FC7" w:rsidR="00A93657" w:rsidRDefault="00A93657" w:rsidP="00A93657">
      <w:pPr>
        <w:spacing w:line="168" w:lineRule="auto"/>
        <w:rPr>
          <w:rFonts w:cstheme="minorHAnsi"/>
          <w:b/>
          <w:bCs/>
          <w:color w:val="002060"/>
          <w:sz w:val="28"/>
          <w:szCs w:val="28"/>
        </w:rPr>
      </w:pPr>
      <w:r>
        <w:rPr>
          <w:rFonts w:cstheme="minorHAnsi"/>
          <w:b/>
          <w:bCs/>
          <w:color w:val="002060"/>
          <w:sz w:val="28"/>
          <w:szCs w:val="28"/>
        </w:rPr>
        <w:t xml:space="preserve">                            </w:t>
      </w:r>
      <w:r w:rsidR="00367CDD">
        <w:rPr>
          <w:rFonts w:cstheme="minorHAnsi"/>
          <w:b/>
          <w:bCs/>
          <w:color w:val="002060"/>
          <w:sz w:val="28"/>
          <w:szCs w:val="28"/>
        </w:rPr>
        <w:t xml:space="preserve">      </w:t>
      </w:r>
      <w:r>
        <w:rPr>
          <w:rFonts w:cstheme="minorHAnsi"/>
          <w:b/>
          <w:bCs/>
          <w:color w:val="002060"/>
          <w:sz w:val="28"/>
          <w:szCs w:val="28"/>
        </w:rPr>
        <w:t xml:space="preserve">  </w:t>
      </w:r>
      <w:r w:rsidR="00367CDD">
        <w:rPr>
          <w:rFonts w:cstheme="minorHAnsi"/>
          <w:b/>
          <w:bCs/>
          <w:color w:val="002060"/>
          <w:sz w:val="28"/>
          <w:szCs w:val="28"/>
        </w:rPr>
        <w:t xml:space="preserve"> </w:t>
      </w:r>
      <w:r w:rsidR="000A2050">
        <w:rPr>
          <w:rFonts w:cstheme="minorHAnsi"/>
          <w:b/>
          <w:bCs/>
          <w:color w:val="002060"/>
          <w:sz w:val="28"/>
          <w:szCs w:val="28"/>
        </w:rPr>
        <w:t xml:space="preserve">     </w:t>
      </w:r>
      <w:r>
        <w:rPr>
          <w:rFonts w:cstheme="minorHAnsi"/>
          <w:b/>
          <w:bCs/>
          <w:color w:val="002060"/>
          <w:sz w:val="28"/>
          <w:szCs w:val="28"/>
        </w:rPr>
        <w:t>BACHELOR OF TECHNOLOGY</w:t>
      </w:r>
    </w:p>
    <w:p w14:paraId="60E32261" w14:textId="46CB952E" w:rsidR="00A93657" w:rsidRDefault="00A93657" w:rsidP="00A93657">
      <w:pPr>
        <w:spacing w:line="168" w:lineRule="auto"/>
        <w:rPr>
          <w:rFonts w:cstheme="minorHAnsi"/>
          <w:b/>
          <w:bCs/>
          <w:color w:val="002060"/>
          <w:sz w:val="28"/>
          <w:szCs w:val="28"/>
        </w:rPr>
      </w:pPr>
      <w:r>
        <w:rPr>
          <w:rFonts w:cstheme="minorHAnsi"/>
          <w:b/>
          <w:bCs/>
          <w:color w:val="002060"/>
          <w:sz w:val="28"/>
          <w:szCs w:val="28"/>
        </w:rPr>
        <w:t xml:space="preserve">                                                       </w:t>
      </w:r>
      <w:r w:rsidR="00367CDD">
        <w:rPr>
          <w:rFonts w:cstheme="minorHAnsi"/>
          <w:b/>
          <w:bCs/>
          <w:color w:val="002060"/>
          <w:sz w:val="28"/>
          <w:szCs w:val="28"/>
        </w:rPr>
        <w:t xml:space="preserve">    </w:t>
      </w:r>
      <w:r w:rsidR="004069B9">
        <w:rPr>
          <w:rFonts w:cstheme="minorHAnsi"/>
          <w:b/>
          <w:bCs/>
          <w:color w:val="002060"/>
          <w:sz w:val="28"/>
          <w:szCs w:val="28"/>
        </w:rPr>
        <w:t xml:space="preserve"> </w:t>
      </w:r>
      <w:r w:rsidR="000A2050">
        <w:rPr>
          <w:rFonts w:cstheme="minorHAnsi"/>
          <w:b/>
          <w:bCs/>
          <w:color w:val="002060"/>
          <w:sz w:val="28"/>
          <w:szCs w:val="28"/>
        </w:rPr>
        <w:t xml:space="preserve">   </w:t>
      </w:r>
      <w:r w:rsidR="00367CDD">
        <w:rPr>
          <w:rFonts w:cstheme="minorHAnsi"/>
          <w:b/>
          <w:bCs/>
          <w:color w:val="002060"/>
          <w:sz w:val="28"/>
          <w:szCs w:val="28"/>
        </w:rPr>
        <w:t xml:space="preserve"> </w:t>
      </w:r>
      <w:r>
        <w:rPr>
          <w:rFonts w:cstheme="minorHAnsi"/>
          <w:b/>
          <w:bCs/>
          <w:color w:val="002060"/>
          <w:sz w:val="28"/>
          <w:szCs w:val="28"/>
        </w:rPr>
        <w:t>in</w:t>
      </w:r>
    </w:p>
    <w:p w14:paraId="1B8553E3" w14:textId="784F1AB5" w:rsidR="00A93657" w:rsidRDefault="00A93657" w:rsidP="00A93657">
      <w:pPr>
        <w:spacing w:line="168" w:lineRule="auto"/>
        <w:rPr>
          <w:rFonts w:cstheme="minorHAnsi"/>
          <w:b/>
          <w:bCs/>
          <w:color w:val="002060"/>
          <w:sz w:val="28"/>
          <w:szCs w:val="28"/>
        </w:rPr>
      </w:pPr>
      <w:r>
        <w:rPr>
          <w:rFonts w:cstheme="minorHAnsi"/>
          <w:b/>
          <w:bCs/>
          <w:color w:val="002060"/>
          <w:sz w:val="28"/>
          <w:szCs w:val="28"/>
        </w:rPr>
        <w:t xml:space="preserve">                              </w:t>
      </w:r>
      <w:r w:rsidR="00367CDD">
        <w:rPr>
          <w:rFonts w:cstheme="minorHAnsi"/>
          <w:b/>
          <w:bCs/>
          <w:color w:val="002060"/>
          <w:sz w:val="28"/>
          <w:szCs w:val="28"/>
        </w:rPr>
        <w:t xml:space="preserve">      </w:t>
      </w:r>
      <w:r>
        <w:rPr>
          <w:rFonts w:cstheme="minorHAnsi"/>
          <w:b/>
          <w:bCs/>
          <w:color w:val="002060"/>
          <w:sz w:val="28"/>
          <w:szCs w:val="28"/>
        </w:rPr>
        <w:t xml:space="preserve"> ELECTRONICS AND COMMUNICATION</w:t>
      </w:r>
    </w:p>
    <w:p w14:paraId="74029C34" w14:textId="268C4136" w:rsidR="00A93657" w:rsidRPr="00A93657" w:rsidRDefault="00A93657" w:rsidP="00A93657">
      <w:pPr>
        <w:spacing w:line="168" w:lineRule="auto"/>
        <w:rPr>
          <w:rFonts w:cstheme="minorHAnsi"/>
          <w:b/>
          <w:bCs/>
          <w:color w:val="002060"/>
          <w:sz w:val="28"/>
          <w:szCs w:val="28"/>
        </w:rPr>
      </w:pPr>
      <w:r>
        <w:rPr>
          <w:rFonts w:cstheme="minorHAnsi"/>
          <w:b/>
          <w:bCs/>
          <w:color w:val="002060"/>
          <w:sz w:val="28"/>
          <w:szCs w:val="28"/>
        </w:rPr>
        <w:t xml:space="preserve">                                             </w:t>
      </w:r>
      <w:r w:rsidR="00367CDD">
        <w:rPr>
          <w:rFonts w:cstheme="minorHAnsi"/>
          <w:b/>
          <w:bCs/>
          <w:color w:val="002060"/>
          <w:sz w:val="28"/>
          <w:szCs w:val="28"/>
        </w:rPr>
        <w:t xml:space="preserve">      </w:t>
      </w:r>
      <w:r>
        <w:rPr>
          <w:rFonts w:cstheme="minorHAnsi"/>
          <w:b/>
          <w:bCs/>
          <w:color w:val="002060"/>
          <w:sz w:val="28"/>
          <w:szCs w:val="28"/>
        </w:rPr>
        <w:t>ENGINEERING</w:t>
      </w:r>
    </w:p>
    <w:p w14:paraId="12646807" w14:textId="219D5F1B" w:rsidR="00A93657" w:rsidRDefault="00A93657" w:rsidP="00A93657">
      <w:pPr>
        <w:spacing w:line="168" w:lineRule="auto"/>
        <w:rPr>
          <w:rFonts w:cstheme="minorHAnsi"/>
          <w:color w:val="002060"/>
          <w:sz w:val="28"/>
          <w:szCs w:val="28"/>
        </w:rPr>
      </w:pPr>
      <w:r>
        <w:rPr>
          <w:rFonts w:cstheme="minorHAnsi"/>
          <w:color w:val="002060"/>
          <w:sz w:val="28"/>
          <w:szCs w:val="28"/>
        </w:rPr>
        <w:t xml:space="preserve">   </w:t>
      </w:r>
    </w:p>
    <w:p w14:paraId="33CFAF74" w14:textId="6DAE7281" w:rsidR="00A93657" w:rsidRDefault="00367CDD" w:rsidP="00A93657">
      <w:pPr>
        <w:spacing w:line="168" w:lineRule="auto"/>
        <w:rPr>
          <w:rFonts w:cstheme="minorHAnsi"/>
          <w:color w:val="002060"/>
          <w:sz w:val="28"/>
          <w:szCs w:val="28"/>
        </w:rPr>
      </w:pPr>
      <w:r>
        <w:rPr>
          <w:noProof/>
        </w:rPr>
        <w:drawing>
          <wp:anchor distT="0" distB="0" distL="114300" distR="114300" simplePos="0" relativeHeight="251658240" behindDoc="0" locked="0" layoutInCell="1" allowOverlap="1" wp14:anchorId="519A1C63" wp14:editId="7116557F">
            <wp:simplePos x="0" y="0"/>
            <wp:positionH relativeFrom="margin">
              <wp:posOffset>1871612</wp:posOffset>
            </wp:positionH>
            <wp:positionV relativeFrom="paragraph">
              <wp:posOffset>13335</wp:posOffset>
            </wp:positionV>
            <wp:extent cx="1668145" cy="1566435"/>
            <wp:effectExtent l="0" t="0" r="8255" b="0"/>
            <wp:wrapSquare wrapText="bothSides"/>
            <wp:docPr id="1666832536" name="Picture 1" descr="SRM Institute of Science and Technology, Tiruchirappal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Tiruchirappal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145" cy="1566435"/>
                    </a:xfrm>
                    <a:prstGeom prst="rect">
                      <a:avLst/>
                    </a:prstGeom>
                    <a:noFill/>
                    <a:ln>
                      <a:noFill/>
                    </a:ln>
                  </pic:spPr>
                </pic:pic>
              </a:graphicData>
            </a:graphic>
          </wp:anchor>
        </w:drawing>
      </w:r>
    </w:p>
    <w:p w14:paraId="03D494A3" w14:textId="170CA983" w:rsidR="00A93657" w:rsidRDefault="00A93657" w:rsidP="00A93657">
      <w:pPr>
        <w:spacing w:line="168" w:lineRule="auto"/>
        <w:rPr>
          <w:rFonts w:cstheme="minorHAnsi"/>
          <w:color w:val="002060"/>
          <w:sz w:val="28"/>
          <w:szCs w:val="28"/>
        </w:rPr>
      </w:pPr>
    </w:p>
    <w:p w14:paraId="5A1A25C4" w14:textId="6ECB9604" w:rsidR="00A93657" w:rsidRDefault="00A93657" w:rsidP="00A93657">
      <w:pPr>
        <w:spacing w:line="168" w:lineRule="auto"/>
        <w:rPr>
          <w:rFonts w:cstheme="minorHAnsi"/>
          <w:color w:val="002060"/>
          <w:sz w:val="28"/>
          <w:szCs w:val="28"/>
        </w:rPr>
      </w:pPr>
    </w:p>
    <w:p w14:paraId="63BC04CA" w14:textId="3DCE1085" w:rsidR="00A93657" w:rsidRDefault="00A93657" w:rsidP="00A93657">
      <w:pPr>
        <w:spacing w:line="168" w:lineRule="auto"/>
        <w:rPr>
          <w:rFonts w:cstheme="minorHAnsi"/>
          <w:color w:val="002060"/>
          <w:sz w:val="28"/>
          <w:szCs w:val="28"/>
        </w:rPr>
      </w:pPr>
      <w:r>
        <w:rPr>
          <w:noProof/>
        </w:rPr>
        <w:t xml:space="preserve">   </w:t>
      </w:r>
    </w:p>
    <w:p w14:paraId="7B3A3460" w14:textId="58A06E06" w:rsidR="00A93657" w:rsidRDefault="00A93657" w:rsidP="00A93657">
      <w:pPr>
        <w:spacing w:line="168" w:lineRule="auto"/>
        <w:rPr>
          <w:rFonts w:cstheme="minorHAnsi"/>
          <w:color w:val="002060"/>
          <w:sz w:val="28"/>
          <w:szCs w:val="28"/>
        </w:rPr>
      </w:pPr>
    </w:p>
    <w:p w14:paraId="322CEECF" w14:textId="22721091" w:rsidR="00A93657" w:rsidRDefault="00A93657" w:rsidP="00A93657">
      <w:pPr>
        <w:spacing w:line="168" w:lineRule="auto"/>
        <w:rPr>
          <w:rFonts w:cstheme="minorHAnsi"/>
          <w:color w:val="002060"/>
          <w:sz w:val="28"/>
          <w:szCs w:val="28"/>
        </w:rPr>
      </w:pPr>
    </w:p>
    <w:p w14:paraId="3A658E2E" w14:textId="77777777" w:rsidR="00067EBC" w:rsidRDefault="00067EBC" w:rsidP="00A93657">
      <w:pPr>
        <w:spacing w:line="168" w:lineRule="auto"/>
        <w:rPr>
          <w:rFonts w:cstheme="minorHAnsi"/>
          <w:color w:val="002060"/>
          <w:sz w:val="28"/>
          <w:szCs w:val="28"/>
        </w:rPr>
      </w:pPr>
    </w:p>
    <w:p w14:paraId="349476F4" w14:textId="77777777" w:rsidR="00067EBC" w:rsidRDefault="00067EBC" w:rsidP="00A93657">
      <w:pPr>
        <w:spacing w:line="168" w:lineRule="auto"/>
        <w:rPr>
          <w:rFonts w:cstheme="minorHAnsi"/>
          <w:color w:val="002060"/>
          <w:sz w:val="28"/>
          <w:szCs w:val="28"/>
        </w:rPr>
      </w:pPr>
    </w:p>
    <w:p w14:paraId="3FC824FE" w14:textId="77777777" w:rsidR="00067EBC" w:rsidRDefault="00067EBC" w:rsidP="00A93657">
      <w:pPr>
        <w:spacing w:line="168" w:lineRule="auto"/>
        <w:rPr>
          <w:rFonts w:cstheme="minorHAnsi"/>
          <w:color w:val="002060"/>
          <w:sz w:val="28"/>
          <w:szCs w:val="28"/>
        </w:rPr>
      </w:pPr>
    </w:p>
    <w:p w14:paraId="3F23E346" w14:textId="77777777" w:rsidR="00067EBC" w:rsidRDefault="00067EBC" w:rsidP="00A93657">
      <w:pPr>
        <w:spacing w:line="168" w:lineRule="auto"/>
        <w:rPr>
          <w:rFonts w:cstheme="minorHAnsi"/>
          <w:color w:val="002060"/>
          <w:sz w:val="28"/>
          <w:szCs w:val="28"/>
        </w:rPr>
      </w:pPr>
    </w:p>
    <w:p w14:paraId="0599A53F" w14:textId="77777777" w:rsidR="002A4812" w:rsidRDefault="002A4812" w:rsidP="00A93657">
      <w:pPr>
        <w:spacing w:line="168" w:lineRule="auto"/>
        <w:rPr>
          <w:rFonts w:cstheme="minorHAnsi"/>
          <w:color w:val="002060"/>
          <w:sz w:val="28"/>
          <w:szCs w:val="28"/>
        </w:rPr>
      </w:pPr>
    </w:p>
    <w:p w14:paraId="05201AF0" w14:textId="215E4BF4" w:rsidR="00067EBC" w:rsidRDefault="00067EBC" w:rsidP="00A93657">
      <w:pPr>
        <w:spacing w:line="168" w:lineRule="auto"/>
        <w:rPr>
          <w:rFonts w:cstheme="minorHAnsi"/>
          <w:color w:val="002060"/>
          <w:sz w:val="28"/>
          <w:szCs w:val="28"/>
        </w:rPr>
      </w:pPr>
      <w:r>
        <w:rPr>
          <w:rFonts w:cstheme="minorHAnsi"/>
          <w:color w:val="002060"/>
          <w:sz w:val="28"/>
          <w:szCs w:val="28"/>
        </w:rPr>
        <w:t xml:space="preserve">                                           </w:t>
      </w:r>
    </w:p>
    <w:p w14:paraId="4B6D3E1B" w14:textId="35251C57" w:rsidR="000C55D7" w:rsidRPr="00367CDD" w:rsidRDefault="00067EBC" w:rsidP="00234C84">
      <w:pPr>
        <w:tabs>
          <w:tab w:val="left" w:pos="3027"/>
        </w:tabs>
        <w:spacing w:line="240" w:lineRule="auto"/>
        <w:rPr>
          <w:rFonts w:asciiTheme="majorHAnsi" w:hAnsiTheme="majorHAnsi" w:cstheme="majorHAnsi"/>
          <w:b/>
          <w:bCs/>
          <w:color w:val="002060"/>
          <w:sz w:val="32"/>
          <w:szCs w:val="32"/>
        </w:rPr>
      </w:pPr>
      <w:r w:rsidRPr="00367CDD">
        <w:rPr>
          <w:rFonts w:asciiTheme="majorHAnsi" w:hAnsiTheme="majorHAnsi" w:cstheme="majorHAnsi"/>
          <w:b/>
          <w:bCs/>
          <w:color w:val="002060"/>
          <w:sz w:val="32"/>
          <w:szCs w:val="32"/>
        </w:rPr>
        <w:t xml:space="preserve">          </w:t>
      </w:r>
      <w:r w:rsidR="000C55D7" w:rsidRPr="00367CDD">
        <w:rPr>
          <w:rFonts w:asciiTheme="majorHAnsi" w:hAnsiTheme="majorHAnsi" w:cstheme="majorHAnsi"/>
          <w:b/>
          <w:bCs/>
          <w:color w:val="002060"/>
          <w:sz w:val="32"/>
          <w:szCs w:val="32"/>
        </w:rPr>
        <w:t xml:space="preserve">     </w:t>
      </w:r>
      <w:r w:rsidR="00367CDD" w:rsidRPr="00367CDD">
        <w:rPr>
          <w:rFonts w:asciiTheme="majorHAnsi" w:hAnsiTheme="majorHAnsi" w:cstheme="majorHAnsi"/>
          <w:b/>
          <w:bCs/>
          <w:color w:val="002060"/>
          <w:sz w:val="32"/>
          <w:szCs w:val="32"/>
        </w:rPr>
        <w:t xml:space="preserve">  </w:t>
      </w:r>
      <w:r w:rsidR="000C55D7" w:rsidRPr="00367CDD">
        <w:rPr>
          <w:rFonts w:asciiTheme="majorHAnsi" w:hAnsiTheme="majorHAnsi" w:cstheme="majorHAnsi"/>
          <w:b/>
          <w:bCs/>
          <w:color w:val="002060"/>
          <w:sz w:val="32"/>
          <w:szCs w:val="32"/>
        </w:rPr>
        <w:t xml:space="preserve"> </w:t>
      </w:r>
      <w:r w:rsidR="002A4812">
        <w:rPr>
          <w:rFonts w:asciiTheme="majorHAnsi" w:hAnsiTheme="majorHAnsi" w:cstheme="majorHAnsi"/>
          <w:b/>
          <w:bCs/>
          <w:color w:val="002060"/>
          <w:sz w:val="32"/>
          <w:szCs w:val="32"/>
        </w:rPr>
        <w:t>DE</w:t>
      </w:r>
      <w:r w:rsidR="00234C84">
        <w:rPr>
          <w:rFonts w:asciiTheme="majorHAnsi" w:hAnsiTheme="majorHAnsi" w:cstheme="majorHAnsi"/>
          <w:b/>
          <w:bCs/>
          <w:color w:val="002060"/>
          <w:sz w:val="32"/>
          <w:szCs w:val="32"/>
        </w:rPr>
        <w:t>PARTMENT OF ELECTRONICS AND COMMUNICATION</w:t>
      </w:r>
    </w:p>
    <w:p w14:paraId="284AF9FB" w14:textId="50FB6364" w:rsidR="000C55D7" w:rsidRPr="00367CDD" w:rsidRDefault="000C55D7" w:rsidP="000C55D7">
      <w:pPr>
        <w:tabs>
          <w:tab w:val="left" w:pos="3027"/>
        </w:tabs>
        <w:spacing w:line="240" w:lineRule="auto"/>
        <w:rPr>
          <w:rFonts w:asciiTheme="majorHAnsi" w:hAnsiTheme="majorHAnsi" w:cstheme="majorHAnsi"/>
          <w:b/>
          <w:bCs/>
          <w:color w:val="002060"/>
          <w:sz w:val="32"/>
          <w:szCs w:val="32"/>
        </w:rPr>
      </w:pPr>
      <w:r w:rsidRPr="00367CDD">
        <w:rPr>
          <w:rFonts w:asciiTheme="majorHAnsi" w:hAnsiTheme="majorHAnsi" w:cstheme="majorHAnsi"/>
          <w:b/>
          <w:bCs/>
          <w:color w:val="002060"/>
          <w:sz w:val="32"/>
          <w:szCs w:val="32"/>
        </w:rPr>
        <w:t xml:space="preserve">                                    </w:t>
      </w:r>
      <w:r w:rsidR="00367CDD" w:rsidRPr="00367CDD">
        <w:rPr>
          <w:rFonts w:asciiTheme="majorHAnsi" w:hAnsiTheme="majorHAnsi" w:cstheme="majorHAnsi"/>
          <w:b/>
          <w:bCs/>
          <w:color w:val="002060"/>
          <w:sz w:val="32"/>
          <w:szCs w:val="32"/>
        </w:rPr>
        <w:t xml:space="preserve">    </w:t>
      </w:r>
      <w:r w:rsidRPr="00367CDD">
        <w:rPr>
          <w:rFonts w:asciiTheme="majorHAnsi" w:hAnsiTheme="majorHAnsi" w:cstheme="majorHAnsi"/>
          <w:b/>
          <w:bCs/>
          <w:color w:val="002060"/>
          <w:sz w:val="32"/>
          <w:szCs w:val="32"/>
        </w:rPr>
        <w:t xml:space="preserve">  </w:t>
      </w:r>
      <w:r w:rsidR="005057E4" w:rsidRPr="00367CDD">
        <w:rPr>
          <w:rFonts w:asciiTheme="majorHAnsi" w:hAnsiTheme="majorHAnsi" w:cstheme="majorHAnsi"/>
          <w:b/>
          <w:bCs/>
          <w:color w:val="002060"/>
          <w:sz w:val="32"/>
          <w:szCs w:val="32"/>
        </w:rPr>
        <w:t>ENGINERERIN</w:t>
      </w:r>
      <w:r w:rsidRPr="00367CDD">
        <w:rPr>
          <w:rFonts w:asciiTheme="majorHAnsi" w:hAnsiTheme="majorHAnsi" w:cstheme="majorHAnsi"/>
          <w:b/>
          <w:bCs/>
          <w:color w:val="002060"/>
          <w:sz w:val="32"/>
          <w:szCs w:val="32"/>
        </w:rPr>
        <w:t>G</w:t>
      </w:r>
    </w:p>
    <w:p w14:paraId="3B607796" w14:textId="294E6F48" w:rsidR="000C55D7" w:rsidRPr="00367CDD" w:rsidRDefault="000C55D7" w:rsidP="000C55D7">
      <w:pPr>
        <w:tabs>
          <w:tab w:val="left" w:pos="3027"/>
        </w:tabs>
        <w:spacing w:line="240" w:lineRule="auto"/>
        <w:rPr>
          <w:rFonts w:asciiTheme="majorHAnsi" w:hAnsiTheme="majorHAnsi" w:cstheme="majorHAnsi"/>
          <w:b/>
          <w:bCs/>
          <w:color w:val="002060"/>
          <w:sz w:val="32"/>
          <w:szCs w:val="32"/>
        </w:rPr>
      </w:pPr>
      <w:r w:rsidRPr="00367CDD">
        <w:rPr>
          <w:rFonts w:asciiTheme="majorHAnsi" w:hAnsiTheme="majorHAnsi" w:cstheme="majorHAnsi"/>
          <w:b/>
          <w:bCs/>
          <w:color w:val="002060"/>
          <w:sz w:val="32"/>
          <w:szCs w:val="32"/>
        </w:rPr>
        <w:t xml:space="preserve">                  SRM INSITUTE OF SCIENCE AND TECHNOLOGY</w:t>
      </w:r>
    </w:p>
    <w:p w14:paraId="0AD528BB" w14:textId="2209A9AC" w:rsidR="00143EC7" w:rsidRDefault="00143EC7" w:rsidP="00143EC7">
      <w:pPr>
        <w:tabs>
          <w:tab w:val="left" w:pos="3027"/>
        </w:tabs>
        <w:spacing w:line="240" w:lineRule="auto"/>
        <w:rPr>
          <w:rFonts w:asciiTheme="majorHAnsi" w:hAnsiTheme="majorHAnsi" w:cstheme="majorHAnsi"/>
          <w:b/>
          <w:bCs/>
          <w:color w:val="002060"/>
          <w:sz w:val="32"/>
          <w:szCs w:val="32"/>
        </w:rPr>
      </w:pPr>
      <w:r>
        <w:rPr>
          <w:rFonts w:asciiTheme="majorHAnsi" w:hAnsiTheme="majorHAnsi" w:cstheme="majorHAnsi"/>
          <w:b/>
          <w:bCs/>
          <w:color w:val="002060"/>
          <w:sz w:val="32"/>
          <w:szCs w:val="32"/>
        </w:rPr>
        <w:t xml:space="preserve">                                      THIRUCHIRAPPALLI-621005</w:t>
      </w:r>
    </w:p>
    <w:p w14:paraId="3E16B5BD" w14:textId="77777777" w:rsidR="00143EC7" w:rsidRDefault="00143EC7">
      <w:pPr>
        <w:rPr>
          <w:rFonts w:asciiTheme="majorHAnsi" w:hAnsiTheme="majorHAnsi" w:cstheme="majorHAnsi"/>
          <w:b/>
          <w:bCs/>
          <w:color w:val="002060"/>
          <w:sz w:val="32"/>
          <w:szCs w:val="32"/>
        </w:rPr>
      </w:pPr>
      <w:r>
        <w:rPr>
          <w:rFonts w:asciiTheme="majorHAnsi" w:hAnsiTheme="majorHAnsi" w:cstheme="majorHAnsi"/>
          <w:b/>
          <w:bCs/>
          <w:color w:val="002060"/>
          <w:sz w:val="32"/>
          <w:szCs w:val="32"/>
        </w:rPr>
        <w:br w:type="page"/>
      </w:r>
    </w:p>
    <w:p w14:paraId="21129BB4" w14:textId="234E2AFE" w:rsidR="00143EC7" w:rsidRDefault="00143EC7" w:rsidP="00143EC7">
      <w:pPr>
        <w:tabs>
          <w:tab w:val="left" w:pos="3027"/>
        </w:tabs>
        <w:spacing w:line="240" w:lineRule="auto"/>
        <w:rPr>
          <w:rFonts w:asciiTheme="majorHAnsi" w:hAnsiTheme="majorHAnsi" w:cstheme="majorHAnsi"/>
          <w:b/>
          <w:bCs/>
          <w:color w:val="002060"/>
          <w:sz w:val="32"/>
          <w:szCs w:val="32"/>
        </w:rPr>
      </w:pPr>
      <w:r>
        <w:rPr>
          <w:rFonts w:asciiTheme="majorHAnsi" w:hAnsiTheme="majorHAnsi" w:cstheme="majorHAnsi"/>
          <w:b/>
          <w:bCs/>
          <w:color w:val="002060"/>
          <w:sz w:val="32"/>
          <w:szCs w:val="32"/>
        </w:rPr>
        <w:lastRenderedPageBreak/>
        <w:t xml:space="preserve">   </w:t>
      </w:r>
      <w:r w:rsidR="002A4812">
        <w:rPr>
          <w:rFonts w:asciiTheme="majorHAnsi" w:hAnsiTheme="majorHAnsi" w:cstheme="majorHAnsi"/>
          <w:b/>
          <w:bCs/>
          <w:noProof/>
          <w:color w:val="002060"/>
          <w:sz w:val="32"/>
          <w:szCs w:val="32"/>
        </w:rPr>
        <w:drawing>
          <wp:inline distT="0" distB="0" distL="0" distR="0" wp14:anchorId="08D41B68" wp14:editId="4C2C230C">
            <wp:extent cx="1346200" cy="1267102"/>
            <wp:effectExtent l="0" t="0" r="6350" b="9525"/>
            <wp:docPr id="21107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0081" cy="1270755"/>
                    </a:xfrm>
                    <a:prstGeom prst="rect">
                      <a:avLst/>
                    </a:prstGeom>
                    <a:noFill/>
                  </pic:spPr>
                </pic:pic>
              </a:graphicData>
            </a:graphic>
          </wp:inline>
        </w:drawing>
      </w:r>
    </w:p>
    <w:p w14:paraId="731DA50F" w14:textId="207243F8" w:rsidR="00D3008A" w:rsidRPr="00234C84" w:rsidRDefault="00143EC7" w:rsidP="002A4812">
      <w:pPr>
        <w:spacing w:line="240" w:lineRule="auto"/>
        <w:rPr>
          <w:rFonts w:asciiTheme="majorHAnsi" w:hAnsiTheme="majorHAnsi" w:cstheme="majorHAnsi"/>
          <w:b/>
          <w:bCs/>
          <w:sz w:val="32"/>
          <w:szCs w:val="32"/>
        </w:rPr>
      </w:pPr>
      <w:r>
        <w:rPr>
          <w:rFonts w:asciiTheme="majorHAnsi" w:hAnsiTheme="majorHAnsi" w:cstheme="majorHAnsi"/>
          <w:b/>
          <w:bCs/>
          <w:color w:val="002060"/>
          <w:sz w:val="32"/>
          <w:szCs w:val="32"/>
        </w:rPr>
        <w:t xml:space="preserve">       </w:t>
      </w:r>
      <w:r w:rsidR="002A4812">
        <w:rPr>
          <w:rFonts w:asciiTheme="majorHAnsi" w:hAnsiTheme="majorHAnsi" w:cstheme="majorHAnsi"/>
          <w:b/>
          <w:bCs/>
          <w:color w:val="002060"/>
          <w:sz w:val="32"/>
          <w:szCs w:val="32"/>
        </w:rPr>
        <w:t xml:space="preserve">                       </w:t>
      </w:r>
      <w:r w:rsidR="002A4812" w:rsidRPr="00234C84">
        <w:rPr>
          <w:rFonts w:asciiTheme="majorHAnsi" w:hAnsiTheme="majorHAnsi" w:cstheme="majorHAnsi"/>
          <w:b/>
          <w:bCs/>
          <w:sz w:val="32"/>
          <w:szCs w:val="32"/>
        </w:rPr>
        <w:t>SRM INSTITUE OF SCIENCE AND TECHONOLOGY</w:t>
      </w:r>
    </w:p>
    <w:p w14:paraId="1BC6E5AB" w14:textId="2CAC37BE" w:rsidR="00234C84" w:rsidRPr="00234C84" w:rsidRDefault="002A4812" w:rsidP="002A4812">
      <w:pPr>
        <w:spacing w:after="120" w:line="240" w:lineRule="auto"/>
        <w:rPr>
          <w:rFonts w:asciiTheme="majorHAnsi" w:hAnsiTheme="majorHAnsi" w:cstheme="majorHAnsi"/>
          <w:b/>
          <w:bCs/>
          <w:sz w:val="32"/>
          <w:szCs w:val="32"/>
        </w:rPr>
      </w:pPr>
      <w:r w:rsidRPr="00234C84">
        <w:rPr>
          <w:rFonts w:asciiTheme="majorHAnsi" w:hAnsiTheme="majorHAnsi" w:cstheme="majorHAnsi"/>
          <w:b/>
          <w:bCs/>
          <w:sz w:val="32"/>
          <w:szCs w:val="32"/>
        </w:rPr>
        <w:t xml:space="preserve">                                      </w:t>
      </w:r>
      <w:r w:rsidR="00234C84" w:rsidRPr="00234C84">
        <w:rPr>
          <w:rFonts w:asciiTheme="majorHAnsi" w:hAnsiTheme="majorHAnsi" w:cstheme="majorHAnsi"/>
          <w:b/>
          <w:bCs/>
          <w:sz w:val="32"/>
          <w:szCs w:val="32"/>
        </w:rPr>
        <w:t>Own work Declaration form</w:t>
      </w:r>
    </w:p>
    <w:p w14:paraId="783D3C7A" w14:textId="7444FF2F" w:rsidR="00234C84" w:rsidRPr="00234C84" w:rsidRDefault="00234C84" w:rsidP="00B308E7">
      <w:pPr>
        <w:spacing w:after="80" w:line="240" w:lineRule="auto"/>
        <w:rPr>
          <w:rFonts w:asciiTheme="majorHAnsi" w:hAnsiTheme="majorHAnsi" w:cstheme="majorHAnsi"/>
          <w:b/>
          <w:bCs/>
          <w:sz w:val="32"/>
          <w:szCs w:val="32"/>
        </w:rPr>
      </w:pPr>
      <w:r w:rsidRPr="00234C84">
        <w:rPr>
          <w:rFonts w:asciiTheme="majorHAnsi" w:hAnsiTheme="majorHAnsi" w:cstheme="majorHAnsi"/>
          <w:b/>
          <w:bCs/>
          <w:sz w:val="32"/>
          <w:szCs w:val="32"/>
        </w:rPr>
        <w:t xml:space="preserve">Degree/ Course      </w:t>
      </w:r>
      <w:proofErr w:type="gramStart"/>
      <w:r w:rsidRPr="00234C84">
        <w:rPr>
          <w:rFonts w:asciiTheme="majorHAnsi" w:hAnsiTheme="majorHAnsi" w:cstheme="majorHAnsi"/>
          <w:b/>
          <w:bCs/>
          <w:sz w:val="32"/>
          <w:szCs w:val="32"/>
        </w:rPr>
        <w:t xml:space="preserve">  :</w:t>
      </w:r>
      <w:proofErr w:type="gramEnd"/>
      <w:r w:rsidRPr="00234C84">
        <w:rPr>
          <w:rFonts w:asciiTheme="majorHAnsi" w:hAnsiTheme="majorHAnsi" w:cstheme="majorHAnsi"/>
          <w:b/>
          <w:bCs/>
          <w:sz w:val="32"/>
          <w:szCs w:val="32"/>
        </w:rPr>
        <w:t xml:space="preserve">  B. TECH / ECE</w:t>
      </w:r>
    </w:p>
    <w:p w14:paraId="6D3BC6F8" w14:textId="661199E9" w:rsidR="00234C84" w:rsidRPr="00234C84" w:rsidRDefault="00234C84" w:rsidP="00B308E7">
      <w:pPr>
        <w:spacing w:after="80" w:line="240" w:lineRule="auto"/>
        <w:rPr>
          <w:rFonts w:asciiTheme="majorHAnsi" w:hAnsiTheme="majorHAnsi" w:cstheme="majorHAnsi"/>
          <w:b/>
          <w:bCs/>
          <w:sz w:val="32"/>
          <w:szCs w:val="32"/>
        </w:rPr>
      </w:pPr>
      <w:r w:rsidRPr="00234C84">
        <w:rPr>
          <w:rFonts w:asciiTheme="majorHAnsi" w:hAnsiTheme="majorHAnsi" w:cstheme="majorHAnsi"/>
          <w:b/>
          <w:bCs/>
          <w:sz w:val="32"/>
          <w:szCs w:val="32"/>
        </w:rPr>
        <w:t xml:space="preserve">Student Name        </w:t>
      </w:r>
      <w:proofErr w:type="gramStart"/>
      <w:r w:rsidRPr="00234C84">
        <w:rPr>
          <w:rFonts w:asciiTheme="majorHAnsi" w:hAnsiTheme="majorHAnsi" w:cstheme="majorHAnsi"/>
          <w:b/>
          <w:bCs/>
          <w:sz w:val="32"/>
          <w:szCs w:val="32"/>
        </w:rPr>
        <w:t xml:space="preserve">  :</w:t>
      </w:r>
      <w:proofErr w:type="gramEnd"/>
      <w:r w:rsidRPr="00234C84">
        <w:rPr>
          <w:rFonts w:asciiTheme="majorHAnsi" w:hAnsiTheme="majorHAnsi" w:cstheme="majorHAnsi"/>
          <w:b/>
          <w:bCs/>
          <w:sz w:val="32"/>
          <w:szCs w:val="32"/>
        </w:rPr>
        <w:t xml:space="preserve"> PRASANTH B, E.G. PRADEEP</w:t>
      </w:r>
    </w:p>
    <w:p w14:paraId="54C52701" w14:textId="103BED77" w:rsidR="00234C84" w:rsidRPr="00234C84" w:rsidRDefault="00234C84" w:rsidP="00B308E7">
      <w:pPr>
        <w:spacing w:after="80" w:line="240" w:lineRule="auto"/>
        <w:rPr>
          <w:rFonts w:asciiTheme="majorHAnsi" w:hAnsiTheme="majorHAnsi" w:cstheme="majorHAnsi"/>
          <w:b/>
          <w:bCs/>
          <w:sz w:val="32"/>
          <w:szCs w:val="32"/>
        </w:rPr>
      </w:pPr>
      <w:r w:rsidRPr="00234C84">
        <w:rPr>
          <w:rFonts w:asciiTheme="majorHAnsi" w:hAnsiTheme="majorHAnsi" w:cstheme="majorHAnsi"/>
          <w:b/>
          <w:bCs/>
          <w:sz w:val="32"/>
          <w:szCs w:val="32"/>
        </w:rPr>
        <w:t xml:space="preserve">Register number    </w:t>
      </w:r>
      <w:proofErr w:type="gramStart"/>
      <w:r w:rsidRPr="00234C84">
        <w:rPr>
          <w:rFonts w:asciiTheme="majorHAnsi" w:hAnsiTheme="majorHAnsi" w:cstheme="majorHAnsi"/>
          <w:b/>
          <w:bCs/>
          <w:sz w:val="32"/>
          <w:szCs w:val="32"/>
        </w:rPr>
        <w:t xml:space="preserve">  :</w:t>
      </w:r>
      <w:proofErr w:type="gramEnd"/>
      <w:r w:rsidRPr="00234C84">
        <w:rPr>
          <w:rFonts w:asciiTheme="majorHAnsi" w:hAnsiTheme="majorHAnsi" w:cstheme="majorHAnsi"/>
          <w:b/>
          <w:bCs/>
          <w:sz w:val="32"/>
          <w:szCs w:val="32"/>
        </w:rPr>
        <w:t xml:space="preserve"> RA2211004050008, RA22110040500026 </w:t>
      </w:r>
    </w:p>
    <w:p w14:paraId="5356142F" w14:textId="704A6928" w:rsidR="00234C84" w:rsidRPr="00234C84" w:rsidRDefault="00234C84" w:rsidP="00B308E7">
      <w:pPr>
        <w:spacing w:after="80" w:line="240" w:lineRule="auto"/>
        <w:rPr>
          <w:rFonts w:asciiTheme="majorHAnsi" w:hAnsiTheme="majorHAnsi" w:cstheme="majorHAnsi"/>
          <w:b/>
          <w:bCs/>
          <w:sz w:val="32"/>
          <w:szCs w:val="32"/>
        </w:rPr>
      </w:pPr>
      <w:r w:rsidRPr="00234C84">
        <w:rPr>
          <w:rFonts w:asciiTheme="majorHAnsi" w:hAnsiTheme="majorHAnsi" w:cstheme="majorHAnsi"/>
          <w:b/>
          <w:bCs/>
          <w:sz w:val="32"/>
          <w:szCs w:val="32"/>
        </w:rPr>
        <w:t xml:space="preserve">Title of work           </w:t>
      </w:r>
      <w:proofErr w:type="gramStart"/>
      <w:r w:rsidRPr="00234C84">
        <w:rPr>
          <w:rFonts w:asciiTheme="majorHAnsi" w:hAnsiTheme="majorHAnsi" w:cstheme="majorHAnsi"/>
          <w:b/>
          <w:bCs/>
          <w:sz w:val="32"/>
          <w:szCs w:val="32"/>
        </w:rPr>
        <w:t xml:space="preserve">  :</w:t>
      </w:r>
      <w:proofErr w:type="gramEnd"/>
      <w:r w:rsidRPr="00234C84">
        <w:rPr>
          <w:rFonts w:asciiTheme="majorHAnsi" w:hAnsiTheme="majorHAnsi" w:cstheme="majorHAnsi"/>
          <w:b/>
          <w:bCs/>
          <w:sz w:val="32"/>
          <w:szCs w:val="32"/>
        </w:rPr>
        <w:t xml:space="preserve">  LOW POWER TRANSMISSION USING LORA</w:t>
      </w:r>
    </w:p>
    <w:p w14:paraId="796F9AD7" w14:textId="499416FA" w:rsidR="00A810CF" w:rsidRDefault="00234C84" w:rsidP="00B308E7">
      <w:pPr>
        <w:spacing w:after="80" w:line="240" w:lineRule="auto"/>
        <w:rPr>
          <w:rFonts w:asciiTheme="majorHAnsi" w:hAnsiTheme="majorHAnsi" w:cstheme="majorHAnsi"/>
          <w:b/>
          <w:bCs/>
          <w:sz w:val="32"/>
          <w:szCs w:val="32"/>
        </w:rPr>
      </w:pPr>
      <w:r w:rsidRPr="00234C84">
        <w:rPr>
          <w:rFonts w:asciiTheme="majorHAnsi" w:hAnsiTheme="majorHAnsi" w:cstheme="majorHAnsi"/>
          <w:b/>
          <w:bCs/>
          <w:sz w:val="32"/>
          <w:szCs w:val="32"/>
        </w:rPr>
        <w:t xml:space="preserve">                                       TECHNOLOGY</w:t>
      </w:r>
    </w:p>
    <w:p w14:paraId="722AC710" w14:textId="5C24FB6F" w:rsidR="00A810CF" w:rsidRPr="005D4F39" w:rsidRDefault="00234C84" w:rsidP="00A810CF">
      <w:pPr>
        <w:spacing w:before="120"/>
        <w:ind w:left="-454" w:right="-454"/>
        <w:rPr>
          <w:rFonts w:asciiTheme="majorHAnsi" w:hAnsiTheme="majorHAnsi" w:cstheme="majorHAnsi"/>
          <w:b/>
          <w:bCs/>
          <w:sz w:val="32"/>
          <w:szCs w:val="32"/>
        </w:rPr>
      </w:pPr>
      <w:r w:rsidRPr="005D4F39">
        <w:rPr>
          <w:rFonts w:asciiTheme="majorHAnsi" w:hAnsiTheme="majorHAnsi" w:cstheme="majorHAnsi"/>
          <w:b/>
          <w:bCs/>
          <w:sz w:val="32"/>
          <w:szCs w:val="32"/>
        </w:rPr>
        <w:t xml:space="preserve">We hereby certify that this assessment complies </w:t>
      </w:r>
      <w:r w:rsidR="00DE45DC" w:rsidRPr="005D4F39">
        <w:rPr>
          <w:rFonts w:asciiTheme="majorHAnsi" w:hAnsiTheme="majorHAnsi" w:cstheme="majorHAnsi"/>
          <w:b/>
          <w:bCs/>
          <w:sz w:val="32"/>
          <w:szCs w:val="32"/>
        </w:rPr>
        <w:t>with the universit</w:t>
      </w:r>
      <w:r w:rsidR="00A810CF" w:rsidRPr="005D4F39">
        <w:rPr>
          <w:rFonts w:asciiTheme="majorHAnsi" w:hAnsiTheme="majorHAnsi" w:cstheme="majorHAnsi"/>
          <w:b/>
          <w:bCs/>
          <w:sz w:val="32"/>
          <w:szCs w:val="32"/>
        </w:rPr>
        <w:t xml:space="preserve">y rules </w:t>
      </w:r>
      <w:r w:rsidR="008C12C5" w:rsidRPr="005D4F39">
        <w:rPr>
          <w:rFonts w:asciiTheme="majorHAnsi" w:hAnsiTheme="majorHAnsi" w:cstheme="majorHAnsi"/>
          <w:b/>
          <w:bCs/>
          <w:sz w:val="32"/>
          <w:szCs w:val="32"/>
        </w:rPr>
        <w:t>and</w:t>
      </w:r>
    </w:p>
    <w:p w14:paraId="2CCA031C" w14:textId="301A9873" w:rsidR="008C12C5" w:rsidRPr="005D4F39" w:rsidRDefault="00A810CF" w:rsidP="00A810CF">
      <w:pPr>
        <w:spacing w:line="240" w:lineRule="auto"/>
        <w:ind w:left="-454" w:right="-454"/>
        <w:rPr>
          <w:rFonts w:asciiTheme="majorHAnsi" w:hAnsiTheme="majorHAnsi" w:cstheme="majorHAnsi"/>
          <w:b/>
          <w:bCs/>
          <w:sz w:val="32"/>
          <w:szCs w:val="32"/>
        </w:rPr>
      </w:pPr>
      <w:r w:rsidRPr="005D4F39">
        <w:rPr>
          <w:rFonts w:asciiTheme="majorHAnsi" w:hAnsiTheme="majorHAnsi" w:cstheme="majorHAnsi"/>
          <w:b/>
          <w:bCs/>
          <w:sz w:val="32"/>
          <w:szCs w:val="32"/>
        </w:rPr>
        <w:t>And regulation relating to academic misconduct and plagiarism*</w:t>
      </w:r>
      <w:proofErr w:type="gramStart"/>
      <w:r w:rsidRPr="005D4F39">
        <w:rPr>
          <w:rFonts w:asciiTheme="majorHAnsi" w:hAnsiTheme="majorHAnsi" w:cstheme="majorHAnsi"/>
          <w:b/>
          <w:bCs/>
          <w:sz w:val="32"/>
          <w:szCs w:val="32"/>
        </w:rPr>
        <w:t>*,as</w:t>
      </w:r>
      <w:proofErr w:type="gramEnd"/>
      <w:r w:rsidRPr="005D4F39">
        <w:rPr>
          <w:rFonts w:asciiTheme="majorHAnsi" w:hAnsiTheme="majorHAnsi" w:cstheme="majorHAnsi"/>
          <w:b/>
          <w:bCs/>
          <w:sz w:val="32"/>
          <w:szCs w:val="32"/>
        </w:rPr>
        <w:t xml:space="preserve"> listed in the university </w:t>
      </w:r>
      <w:proofErr w:type="gramStart"/>
      <w:r w:rsidRPr="005D4F39">
        <w:rPr>
          <w:rFonts w:asciiTheme="majorHAnsi" w:hAnsiTheme="majorHAnsi" w:cstheme="majorHAnsi"/>
          <w:b/>
          <w:bCs/>
          <w:sz w:val="32"/>
          <w:szCs w:val="32"/>
        </w:rPr>
        <w:t>website ,Regulations</w:t>
      </w:r>
      <w:proofErr w:type="gramEnd"/>
      <w:r w:rsidRPr="005D4F39">
        <w:rPr>
          <w:rFonts w:asciiTheme="majorHAnsi" w:hAnsiTheme="majorHAnsi" w:cstheme="majorHAnsi"/>
          <w:b/>
          <w:bCs/>
          <w:sz w:val="32"/>
          <w:szCs w:val="32"/>
        </w:rPr>
        <w:t xml:space="preserve">, and the </w:t>
      </w:r>
      <w:proofErr w:type="gramStart"/>
      <w:r w:rsidRPr="005D4F39">
        <w:rPr>
          <w:rFonts w:asciiTheme="majorHAnsi" w:hAnsiTheme="majorHAnsi" w:cstheme="majorHAnsi"/>
          <w:b/>
          <w:bCs/>
          <w:sz w:val="32"/>
          <w:szCs w:val="32"/>
        </w:rPr>
        <w:t>Educational</w:t>
      </w:r>
      <w:proofErr w:type="gramEnd"/>
      <w:r w:rsidRPr="005D4F39">
        <w:rPr>
          <w:rFonts w:asciiTheme="majorHAnsi" w:hAnsiTheme="majorHAnsi" w:cstheme="majorHAnsi"/>
          <w:b/>
          <w:bCs/>
          <w:sz w:val="32"/>
          <w:szCs w:val="32"/>
        </w:rPr>
        <w:t xml:space="preserve"> committee guidelines</w:t>
      </w:r>
    </w:p>
    <w:p w14:paraId="774DCE27" w14:textId="77777777" w:rsidR="00A810CF" w:rsidRDefault="00A810CF" w:rsidP="00A810CF">
      <w:pPr>
        <w:spacing w:line="240" w:lineRule="auto"/>
        <w:ind w:left="-454" w:right="-454"/>
        <w:rPr>
          <w:rFonts w:asciiTheme="majorHAnsi" w:hAnsiTheme="majorHAnsi" w:cstheme="majorHAnsi"/>
          <w:b/>
          <w:bCs/>
          <w:sz w:val="32"/>
          <w:szCs w:val="32"/>
        </w:rPr>
      </w:pPr>
    </w:p>
    <w:p w14:paraId="00A9A07F" w14:textId="704DA302" w:rsidR="008C12C5" w:rsidRDefault="00FA0CF3" w:rsidP="00B308E7">
      <w:pPr>
        <w:spacing w:line="240" w:lineRule="auto"/>
        <w:ind w:left="-340" w:right="-340"/>
        <w:rPr>
          <w:rFonts w:asciiTheme="majorHAnsi" w:hAnsiTheme="majorHAnsi" w:cstheme="majorHAnsi"/>
          <w:b/>
          <w:bCs/>
          <w:sz w:val="32"/>
          <w:szCs w:val="32"/>
        </w:rPr>
      </w:pPr>
      <w:r>
        <w:rPr>
          <w:rFonts w:asciiTheme="majorHAnsi" w:hAnsiTheme="majorHAnsi" w:cstheme="majorHAnsi"/>
          <w:b/>
          <w:bCs/>
          <w:sz w:val="32"/>
          <w:szCs w:val="32"/>
        </w:rPr>
        <w:t xml:space="preserve">We confirm that all the work contained in this assessment is my /our </w:t>
      </w:r>
      <w:proofErr w:type="spellStart"/>
      <w:r>
        <w:rPr>
          <w:rFonts w:asciiTheme="majorHAnsi" w:hAnsiTheme="majorHAnsi" w:cstheme="majorHAnsi"/>
          <w:b/>
          <w:bCs/>
          <w:sz w:val="32"/>
          <w:szCs w:val="32"/>
        </w:rPr>
        <w:t>expext</w:t>
      </w:r>
      <w:proofErr w:type="spellEnd"/>
    </w:p>
    <w:p w14:paraId="0400A57C" w14:textId="214CDA5C" w:rsidR="00FA0CF3" w:rsidRDefault="00FA0CF3" w:rsidP="008C12C5">
      <w:pPr>
        <w:spacing w:line="240" w:lineRule="auto"/>
        <w:ind w:left="-340" w:right="-340"/>
        <w:rPr>
          <w:rFonts w:asciiTheme="majorHAnsi" w:hAnsiTheme="majorHAnsi" w:cstheme="majorHAnsi"/>
          <w:b/>
          <w:bCs/>
          <w:sz w:val="32"/>
          <w:szCs w:val="32"/>
        </w:rPr>
      </w:pPr>
      <w:r>
        <w:rPr>
          <w:rFonts w:asciiTheme="majorHAnsi" w:hAnsiTheme="majorHAnsi" w:cstheme="majorHAnsi"/>
          <w:b/>
          <w:bCs/>
          <w:sz w:val="32"/>
          <w:szCs w:val="32"/>
        </w:rPr>
        <w:t>where indicated, and that I / we have met the following conditions:</w:t>
      </w:r>
    </w:p>
    <w:p w14:paraId="0EF79C13" w14:textId="7EC4C8AA" w:rsidR="00FA0CF3" w:rsidRDefault="00FA0CF3" w:rsidP="008C12C5">
      <w:pPr>
        <w:spacing w:line="240" w:lineRule="auto"/>
        <w:ind w:left="-340" w:right="-340"/>
        <w:rPr>
          <w:rFonts w:asciiTheme="majorHAnsi" w:hAnsiTheme="majorHAnsi" w:cstheme="majorHAnsi"/>
          <w:b/>
          <w:bCs/>
          <w:sz w:val="32"/>
          <w:szCs w:val="32"/>
        </w:rPr>
      </w:pPr>
      <w:r>
        <w:rPr>
          <w:rFonts w:asciiTheme="majorHAnsi" w:hAnsiTheme="majorHAnsi" w:cstheme="majorHAnsi"/>
          <w:b/>
          <w:bCs/>
          <w:sz w:val="32"/>
          <w:szCs w:val="32"/>
        </w:rPr>
        <w:t xml:space="preserve">    </w:t>
      </w:r>
    </w:p>
    <w:p w14:paraId="35E330C5" w14:textId="45676E51" w:rsidR="00FA0CF3" w:rsidRDefault="00FA0CF3" w:rsidP="00FA0CF3">
      <w:pPr>
        <w:pStyle w:val="ListParagraph"/>
        <w:numPr>
          <w:ilvl w:val="0"/>
          <w:numId w:val="2"/>
        </w:numPr>
        <w:spacing w:line="240" w:lineRule="auto"/>
        <w:ind w:right="-340"/>
        <w:rPr>
          <w:rFonts w:asciiTheme="majorHAnsi" w:hAnsiTheme="majorHAnsi" w:cstheme="majorHAnsi"/>
          <w:b/>
          <w:bCs/>
          <w:sz w:val="32"/>
          <w:szCs w:val="32"/>
        </w:rPr>
      </w:pPr>
      <w:r>
        <w:rPr>
          <w:rFonts w:asciiTheme="majorHAnsi" w:hAnsiTheme="majorHAnsi" w:cstheme="majorHAnsi"/>
          <w:b/>
          <w:bCs/>
          <w:sz w:val="32"/>
          <w:szCs w:val="32"/>
        </w:rPr>
        <w:t>Clearly reference / listed all sources as appropriate</w:t>
      </w:r>
    </w:p>
    <w:p w14:paraId="1558070D" w14:textId="51B12D00" w:rsidR="00FA0CF3" w:rsidRDefault="00FA0CF3" w:rsidP="00FA0CF3">
      <w:pPr>
        <w:pStyle w:val="ListParagraph"/>
        <w:numPr>
          <w:ilvl w:val="0"/>
          <w:numId w:val="2"/>
        </w:numPr>
        <w:spacing w:line="240" w:lineRule="auto"/>
        <w:ind w:right="-340"/>
        <w:rPr>
          <w:rFonts w:asciiTheme="majorHAnsi" w:hAnsiTheme="majorHAnsi" w:cstheme="majorHAnsi"/>
          <w:b/>
          <w:bCs/>
          <w:sz w:val="32"/>
          <w:szCs w:val="32"/>
        </w:rPr>
      </w:pPr>
      <w:r>
        <w:rPr>
          <w:rFonts w:asciiTheme="majorHAnsi" w:hAnsiTheme="majorHAnsi" w:cstheme="majorHAnsi"/>
          <w:b/>
          <w:bCs/>
          <w:sz w:val="32"/>
          <w:szCs w:val="32"/>
        </w:rPr>
        <w:t xml:space="preserve">Referenced and put in inverted commas all quoted text </w:t>
      </w:r>
    </w:p>
    <w:p w14:paraId="5D7A073B" w14:textId="544DD602" w:rsidR="00FA0CF3" w:rsidRDefault="00FA0CF3" w:rsidP="00FA0CF3">
      <w:pPr>
        <w:pStyle w:val="ListParagraph"/>
        <w:spacing w:line="240" w:lineRule="auto"/>
        <w:ind w:left="737" w:right="-340"/>
        <w:rPr>
          <w:rFonts w:asciiTheme="majorHAnsi" w:hAnsiTheme="majorHAnsi" w:cstheme="majorHAnsi"/>
          <w:b/>
          <w:bCs/>
          <w:sz w:val="32"/>
          <w:szCs w:val="32"/>
        </w:rPr>
      </w:pPr>
      <w:r>
        <w:rPr>
          <w:rFonts w:asciiTheme="majorHAnsi" w:hAnsiTheme="majorHAnsi" w:cstheme="majorHAnsi"/>
          <w:b/>
          <w:bCs/>
          <w:sz w:val="32"/>
          <w:szCs w:val="32"/>
        </w:rPr>
        <w:t>(from books, web, etc)</w:t>
      </w:r>
    </w:p>
    <w:p w14:paraId="0F999A07" w14:textId="170A0D7C" w:rsidR="00FA0CF3" w:rsidRDefault="00FA0CF3" w:rsidP="00FA0CF3">
      <w:pPr>
        <w:pStyle w:val="ListParagraph"/>
        <w:numPr>
          <w:ilvl w:val="0"/>
          <w:numId w:val="2"/>
        </w:numPr>
        <w:spacing w:line="240" w:lineRule="auto"/>
        <w:ind w:right="-340"/>
        <w:rPr>
          <w:rFonts w:asciiTheme="majorHAnsi" w:hAnsiTheme="majorHAnsi" w:cstheme="majorHAnsi"/>
          <w:b/>
          <w:bCs/>
          <w:sz w:val="32"/>
          <w:szCs w:val="32"/>
        </w:rPr>
      </w:pPr>
      <w:r>
        <w:rPr>
          <w:rFonts w:asciiTheme="majorHAnsi" w:hAnsiTheme="majorHAnsi" w:cstheme="majorHAnsi"/>
          <w:b/>
          <w:bCs/>
          <w:sz w:val="32"/>
          <w:szCs w:val="32"/>
        </w:rPr>
        <w:t xml:space="preserve"> Not made any use of the report (s) or essay(s) of any other student(s) either past or present </w:t>
      </w:r>
    </w:p>
    <w:p w14:paraId="54A52993" w14:textId="7274CA38" w:rsidR="00FA0CF3" w:rsidRDefault="00FA0CF3" w:rsidP="00FA0CF3">
      <w:pPr>
        <w:pStyle w:val="ListParagraph"/>
        <w:numPr>
          <w:ilvl w:val="0"/>
          <w:numId w:val="2"/>
        </w:numPr>
        <w:spacing w:line="240" w:lineRule="auto"/>
        <w:ind w:right="-340"/>
        <w:rPr>
          <w:rFonts w:asciiTheme="majorHAnsi" w:hAnsiTheme="majorHAnsi" w:cstheme="majorHAnsi"/>
          <w:b/>
          <w:bCs/>
          <w:sz w:val="32"/>
          <w:szCs w:val="32"/>
        </w:rPr>
      </w:pPr>
      <w:r>
        <w:rPr>
          <w:rFonts w:asciiTheme="majorHAnsi" w:hAnsiTheme="majorHAnsi" w:cstheme="majorHAnsi"/>
          <w:b/>
          <w:bCs/>
          <w:sz w:val="32"/>
          <w:szCs w:val="32"/>
        </w:rPr>
        <w:t>A</w:t>
      </w:r>
      <w:r w:rsidR="00FD47D7">
        <w:rPr>
          <w:rFonts w:asciiTheme="majorHAnsi" w:hAnsiTheme="majorHAnsi" w:cstheme="majorHAnsi"/>
          <w:b/>
          <w:bCs/>
          <w:sz w:val="32"/>
          <w:szCs w:val="32"/>
        </w:rPr>
        <w:t>c</w:t>
      </w:r>
      <w:r w:rsidRPr="00FA0CF3">
        <w:rPr>
          <w:rFonts w:asciiTheme="majorHAnsi" w:hAnsiTheme="majorHAnsi" w:cstheme="majorHAnsi"/>
          <w:b/>
          <w:bCs/>
          <w:sz w:val="32"/>
          <w:szCs w:val="32"/>
        </w:rPr>
        <w:t>knowledgment</w:t>
      </w:r>
      <w:r w:rsidR="00FD47D7">
        <w:rPr>
          <w:rFonts w:asciiTheme="majorHAnsi" w:hAnsiTheme="majorHAnsi" w:cstheme="majorHAnsi"/>
          <w:b/>
          <w:bCs/>
          <w:sz w:val="32"/>
          <w:szCs w:val="32"/>
        </w:rPr>
        <w:t xml:space="preserve"> in appropriate places any help that I have received from others e.g. fellow </w:t>
      </w:r>
      <w:proofErr w:type="gramStart"/>
      <w:r w:rsidR="00FD47D7">
        <w:rPr>
          <w:rFonts w:asciiTheme="majorHAnsi" w:hAnsiTheme="majorHAnsi" w:cstheme="majorHAnsi"/>
          <w:b/>
          <w:bCs/>
          <w:sz w:val="32"/>
          <w:szCs w:val="32"/>
        </w:rPr>
        <w:t>students</w:t>
      </w:r>
      <w:proofErr w:type="gramEnd"/>
      <w:r w:rsidR="00FD47D7">
        <w:rPr>
          <w:rFonts w:asciiTheme="majorHAnsi" w:hAnsiTheme="majorHAnsi" w:cstheme="majorHAnsi"/>
          <w:b/>
          <w:bCs/>
          <w:sz w:val="32"/>
          <w:szCs w:val="32"/>
        </w:rPr>
        <w:t xml:space="preserve"> technicians, statistics,</w:t>
      </w:r>
    </w:p>
    <w:p w14:paraId="185FE251" w14:textId="21F70DAA" w:rsidR="00FD47D7" w:rsidRDefault="00FD47D7" w:rsidP="00FD47D7">
      <w:pPr>
        <w:pStyle w:val="ListParagraph"/>
        <w:spacing w:line="240" w:lineRule="auto"/>
        <w:ind w:left="737" w:right="-340"/>
        <w:rPr>
          <w:rFonts w:asciiTheme="majorHAnsi" w:hAnsiTheme="majorHAnsi" w:cstheme="majorHAnsi"/>
          <w:b/>
          <w:bCs/>
          <w:sz w:val="32"/>
          <w:szCs w:val="32"/>
        </w:rPr>
      </w:pPr>
      <w:proofErr w:type="gramStart"/>
      <w:r>
        <w:rPr>
          <w:rFonts w:asciiTheme="majorHAnsi" w:hAnsiTheme="majorHAnsi" w:cstheme="majorHAnsi"/>
          <w:b/>
          <w:bCs/>
          <w:sz w:val="32"/>
          <w:szCs w:val="32"/>
        </w:rPr>
        <w:t>external  sources</w:t>
      </w:r>
      <w:proofErr w:type="gramEnd"/>
      <w:r>
        <w:rPr>
          <w:rFonts w:asciiTheme="majorHAnsi" w:hAnsiTheme="majorHAnsi" w:cstheme="majorHAnsi"/>
          <w:b/>
          <w:bCs/>
          <w:sz w:val="32"/>
          <w:szCs w:val="32"/>
        </w:rPr>
        <w:t>).</w:t>
      </w:r>
    </w:p>
    <w:p w14:paraId="42E3EBF5" w14:textId="77777777" w:rsidR="00FD47D7" w:rsidRDefault="00FD47D7" w:rsidP="00FD47D7">
      <w:pPr>
        <w:spacing w:line="240" w:lineRule="auto"/>
        <w:ind w:right="-340"/>
        <w:rPr>
          <w:rFonts w:asciiTheme="majorHAnsi" w:hAnsiTheme="majorHAnsi" w:cstheme="majorHAnsi"/>
          <w:b/>
          <w:bCs/>
          <w:sz w:val="32"/>
          <w:szCs w:val="32"/>
        </w:rPr>
      </w:pPr>
    </w:p>
    <w:p w14:paraId="2A64DE3E" w14:textId="7F9F8FB0" w:rsidR="00FD47D7" w:rsidRDefault="00B308E7" w:rsidP="00FD47D7">
      <w:pPr>
        <w:spacing w:line="240" w:lineRule="auto"/>
        <w:ind w:right="-340"/>
        <w:rPr>
          <w:rFonts w:asciiTheme="majorHAnsi" w:hAnsiTheme="majorHAnsi" w:cstheme="majorHAnsi"/>
          <w:b/>
          <w:bCs/>
          <w:sz w:val="32"/>
          <w:szCs w:val="32"/>
        </w:rPr>
      </w:pPr>
      <w:r>
        <w:rPr>
          <w:rFonts w:asciiTheme="majorHAnsi" w:hAnsiTheme="majorHAnsi" w:cstheme="majorHAnsi"/>
          <w:b/>
          <w:bCs/>
          <w:sz w:val="32"/>
          <w:szCs w:val="32"/>
        </w:rPr>
        <w:t>We understand that any false claim for this works will be penalized in accordance with the university polices and regulations.</w:t>
      </w:r>
    </w:p>
    <w:p w14:paraId="00A0133E" w14:textId="77777777" w:rsidR="00B308E7" w:rsidRPr="00FD47D7" w:rsidRDefault="00B308E7" w:rsidP="00FD47D7">
      <w:pPr>
        <w:spacing w:line="240" w:lineRule="auto"/>
        <w:ind w:right="-340"/>
        <w:rPr>
          <w:rFonts w:asciiTheme="majorHAnsi" w:hAnsiTheme="majorHAnsi" w:cstheme="majorHAnsi"/>
          <w:b/>
          <w:bCs/>
          <w:sz w:val="32"/>
          <w:szCs w:val="32"/>
        </w:rPr>
      </w:pPr>
    </w:p>
    <w:p w14:paraId="16A7934F" w14:textId="548F4946" w:rsidR="00FD47D7" w:rsidRPr="00FD47D7" w:rsidRDefault="00FD47D7" w:rsidP="00FD47D7">
      <w:pPr>
        <w:spacing w:line="240" w:lineRule="auto"/>
        <w:ind w:left="377" w:right="-340"/>
        <w:rPr>
          <w:rFonts w:asciiTheme="majorHAnsi" w:hAnsiTheme="majorHAnsi" w:cstheme="majorHAnsi"/>
          <w:b/>
          <w:bCs/>
          <w:sz w:val="32"/>
          <w:szCs w:val="32"/>
        </w:rPr>
      </w:pPr>
      <w:r>
        <w:rPr>
          <w:rFonts w:asciiTheme="majorHAnsi" w:hAnsiTheme="majorHAnsi" w:cstheme="majorHAnsi"/>
          <w:b/>
          <w:bCs/>
          <w:sz w:val="32"/>
          <w:szCs w:val="32"/>
        </w:rPr>
        <w:t xml:space="preserve">   </w:t>
      </w:r>
    </w:p>
    <w:p w14:paraId="6130B903" w14:textId="1EEA81CA" w:rsidR="00FA0CF3" w:rsidRPr="00FA0CF3" w:rsidRDefault="00FA0CF3" w:rsidP="00FA0CF3">
      <w:pPr>
        <w:spacing w:line="240" w:lineRule="auto"/>
        <w:ind w:left="377" w:right="-340"/>
        <w:rPr>
          <w:rFonts w:asciiTheme="majorHAnsi" w:hAnsiTheme="majorHAnsi" w:cstheme="majorHAnsi"/>
          <w:b/>
          <w:bCs/>
          <w:sz w:val="32"/>
          <w:szCs w:val="32"/>
        </w:rPr>
      </w:pPr>
    </w:p>
    <w:p w14:paraId="17D77D65" w14:textId="77777777" w:rsidR="00FA0CF3" w:rsidRPr="00FA0CF3" w:rsidRDefault="00FA0CF3" w:rsidP="00FA0CF3">
      <w:pPr>
        <w:pStyle w:val="ListParagraph"/>
        <w:spacing w:line="240" w:lineRule="auto"/>
        <w:ind w:left="737" w:right="-340"/>
        <w:rPr>
          <w:rFonts w:asciiTheme="majorHAnsi" w:hAnsiTheme="majorHAnsi" w:cstheme="majorHAnsi"/>
          <w:b/>
          <w:bCs/>
          <w:sz w:val="32"/>
          <w:szCs w:val="32"/>
        </w:rPr>
      </w:pPr>
    </w:p>
    <w:p w14:paraId="4B956E90" w14:textId="1636E1AC" w:rsidR="00FA0CF3" w:rsidRDefault="005D4F39" w:rsidP="008C12C5">
      <w:pPr>
        <w:spacing w:line="240" w:lineRule="auto"/>
        <w:ind w:left="-340" w:right="-340"/>
        <w:rPr>
          <w:rFonts w:asciiTheme="majorHAnsi" w:hAnsiTheme="majorHAnsi" w:cstheme="majorHAnsi"/>
          <w:b/>
          <w:bCs/>
          <w:sz w:val="32"/>
          <w:szCs w:val="32"/>
        </w:rPr>
      </w:pPr>
      <w:r>
        <w:rPr>
          <w:rFonts w:asciiTheme="majorHAnsi" w:hAnsiTheme="majorHAnsi" w:cstheme="majorHAnsi"/>
          <w:b/>
          <w:bCs/>
          <w:noProof/>
          <w:color w:val="002060"/>
          <w:sz w:val="32"/>
          <w:szCs w:val="32"/>
        </w:rPr>
        <w:lastRenderedPageBreak/>
        <w:drawing>
          <wp:inline distT="0" distB="0" distL="0" distR="0" wp14:anchorId="527C4BB7" wp14:editId="05718938">
            <wp:extent cx="1346200" cy="1267102"/>
            <wp:effectExtent l="0" t="0" r="6350" b="9525"/>
            <wp:docPr id="11070066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0081" cy="1270755"/>
                    </a:xfrm>
                    <a:prstGeom prst="rect">
                      <a:avLst/>
                    </a:prstGeom>
                    <a:noFill/>
                  </pic:spPr>
                </pic:pic>
              </a:graphicData>
            </a:graphic>
          </wp:inline>
        </w:drawing>
      </w:r>
    </w:p>
    <w:p w14:paraId="20A17860" w14:textId="30BC33EA" w:rsidR="005D4F39" w:rsidRPr="005D4F39" w:rsidRDefault="005D4F39" w:rsidP="008C12C5">
      <w:pPr>
        <w:spacing w:line="240" w:lineRule="auto"/>
        <w:ind w:left="-340" w:right="-340"/>
        <w:rPr>
          <w:rFonts w:asciiTheme="majorHAnsi" w:hAnsiTheme="majorHAnsi" w:cstheme="majorHAnsi"/>
          <w:b/>
          <w:bCs/>
          <w:sz w:val="40"/>
          <w:szCs w:val="40"/>
        </w:rPr>
      </w:pPr>
      <w:r w:rsidRPr="005D4F39">
        <w:rPr>
          <w:rFonts w:asciiTheme="majorHAnsi" w:hAnsiTheme="majorHAnsi" w:cstheme="majorHAnsi"/>
          <w:b/>
          <w:bCs/>
          <w:sz w:val="40"/>
          <w:szCs w:val="40"/>
        </w:rPr>
        <w:t xml:space="preserve">             SRM INSITUTE OF SCIENCE AND TECHNOLOGY</w:t>
      </w:r>
    </w:p>
    <w:p w14:paraId="0E132001" w14:textId="78664552" w:rsidR="005D4F39" w:rsidRPr="005D4F39" w:rsidRDefault="005D4F39" w:rsidP="008C12C5">
      <w:pPr>
        <w:spacing w:line="240" w:lineRule="auto"/>
        <w:ind w:left="-340" w:right="-340"/>
        <w:rPr>
          <w:rFonts w:asciiTheme="majorHAnsi" w:hAnsiTheme="majorHAnsi" w:cstheme="majorHAnsi"/>
          <w:b/>
          <w:bCs/>
          <w:sz w:val="40"/>
          <w:szCs w:val="40"/>
        </w:rPr>
      </w:pPr>
      <w:r w:rsidRPr="005D4F39">
        <w:rPr>
          <w:rFonts w:asciiTheme="majorHAnsi" w:hAnsiTheme="majorHAnsi" w:cstheme="majorHAnsi"/>
          <w:b/>
          <w:bCs/>
          <w:sz w:val="40"/>
          <w:szCs w:val="40"/>
        </w:rPr>
        <w:t xml:space="preserve">                          THIRUCHIRAPPALLI-621-105</w:t>
      </w:r>
    </w:p>
    <w:p w14:paraId="36564C8A" w14:textId="024B1006" w:rsidR="005D4F39" w:rsidRDefault="005D4F39" w:rsidP="008C12C5">
      <w:pPr>
        <w:spacing w:line="240" w:lineRule="auto"/>
        <w:ind w:left="-340" w:right="-340"/>
        <w:rPr>
          <w:rFonts w:asciiTheme="majorHAnsi" w:hAnsiTheme="majorHAnsi" w:cstheme="majorHAnsi"/>
          <w:b/>
          <w:bCs/>
          <w:sz w:val="32"/>
          <w:szCs w:val="32"/>
        </w:rPr>
      </w:pPr>
      <w:r>
        <w:rPr>
          <w:rFonts w:asciiTheme="majorHAnsi" w:hAnsiTheme="majorHAnsi" w:cstheme="majorHAnsi"/>
          <w:b/>
          <w:bCs/>
          <w:sz w:val="32"/>
          <w:szCs w:val="32"/>
        </w:rPr>
        <w:t xml:space="preserve">  </w:t>
      </w:r>
    </w:p>
    <w:p w14:paraId="113F58CB" w14:textId="44D0F19D" w:rsidR="005D4F39" w:rsidRPr="005D4F39" w:rsidRDefault="005D4F39" w:rsidP="005D4F39">
      <w:pPr>
        <w:spacing w:line="240" w:lineRule="auto"/>
        <w:ind w:left="-340" w:right="-340"/>
        <w:rPr>
          <w:rFonts w:asciiTheme="majorHAnsi" w:hAnsiTheme="majorHAnsi" w:cstheme="majorHAnsi"/>
          <w:b/>
          <w:bCs/>
          <w:sz w:val="36"/>
          <w:szCs w:val="36"/>
        </w:rPr>
      </w:pPr>
      <w:r w:rsidRPr="005D4F39">
        <w:rPr>
          <w:rFonts w:asciiTheme="majorHAnsi" w:hAnsiTheme="majorHAnsi" w:cstheme="majorHAnsi"/>
          <w:b/>
          <w:bCs/>
          <w:sz w:val="36"/>
          <w:szCs w:val="36"/>
        </w:rPr>
        <w:t xml:space="preserve">                                  BONAFIDE CERTIFICATE</w:t>
      </w:r>
    </w:p>
    <w:p w14:paraId="035A5EFA" w14:textId="77777777" w:rsidR="005D4F39" w:rsidRDefault="005D4F39" w:rsidP="005D4F39">
      <w:pPr>
        <w:spacing w:line="240" w:lineRule="auto"/>
        <w:ind w:left="-340" w:right="-340"/>
        <w:rPr>
          <w:rFonts w:asciiTheme="majorHAnsi" w:hAnsiTheme="majorHAnsi" w:cstheme="majorHAnsi"/>
          <w:b/>
          <w:bCs/>
          <w:sz w:val="32"/>
          <w:szCs w:val="32"/>
        </w:rPr>
      </w:pPr>
    </w:p>
    <w:p w14:paraId="011061F1" w14:textId="77777777" w:rsidR="00C94375" w:rsidRDefault="005D4F39" w:rsidP="00C94375">
      <w:pPr>
        <w:spacing w:line="240" w:lineRule="auto"/>
        <w:ind w:left="-510" w:right="-510"/>
        <w:rPr>
          <w:rFonts w:asciiTheme="majorHAnsi" w:hAnsiTheme="majorHAnsi" w:cstheme="majorHAnsi"/>
          <w:b/>
          <w:bCs/>
          <w:sz w:val="32"/>
          <w:szCs w:val="32"/>
        </w:rPr>
      </w:pPr>
      <w:r w:rsidRPr="005D4F39">
        <w:rPr>
          <w:rFonts w:asciiTheme="majorHAnsi" w:hAnsiTheme="majorHAnsi" w:cstheme="majorHAnsi"/>
          <w:sz w:val="32"/>
          <w:szCs w:val="32"/>
        </w:rPr>
        <w:t>Cer</w:t>
      </w:r>
      <w:r>
        <w:rPr>
          <w:rFonts w:asciiTheme="majorHAnsi" w:hAnsiTheme="majorHAnsi" w:cstheme="majorHAnsi"/>
          <w:sz w:val="32"/>
          <w:szCs w:val="32"/>
        </w:rPr>
        <w:t xml:space="preserve">tified that 18CSP107L-Minor project titled </w:t>
      </w:r>
      <w:r w:rsidRPr="00C94375">
        <w:rPr>
          <w:rFonts w:asciiTheme="majorHAnsi" w:hAnsiTheme="majorHAnsi" w:cstheme="majorHAnsi"/>
          <w:b/>
          <w:bCs/>
          <w:sz w:val="32"/>
          <w:szCs w:val="32"/>
        </w:rPr>
        <w:t xml:space="preserve">“LOW POWER </w:t>
      </w:r>
      <w:r w:rsidR="00C94375" w:rsidRPr="00C94375">
        <w:rPr>
          <w:rFonts w:asciiTheme="majorHAnsi" w:hAnsiTheme="majorHAnsi" w:cstheme="majorHAnsi"/>
          <w:b/>
          <w:bCs/>
          <w:sz w:val="32"/>
          <w:szCs w:val="32"/>
        </w:rPr>
        <w:t>TRANSMISSION</w:t>
      </w:r>
    </w:p>
    <w:p w14:paraId="222459D4" w14:textId="021E90FB" w:rsidR="00C94375" w:rsidRDefault="00C94375" w:rsidP="00C94375">
      <w:pPr>
        <w:spacing w:line="240" w:lineRule="auto"/>
        <w:ind w:left="-510" w:right="-510"/>
        <w:rPr>
          <w:rFonts w:asciiTheme="majorHAnsi" w:hAnsiTheme="majorHAnsi" w:cstheme="majorHAnsi"/>
          <w:b/>
          <w:bCs/>
          <w:sz w:val="32"/>
          <w:szCs w:val="32"/>
        </w:rPr>
      </w:pPr>
      <w:r w:rsidRPr="00C94375">
        <w:rPr>
          <w:rFonts w:asciiTheme="majorHAnsi" w:hAnsiTheme="majorHAnsi" w:cstheme="majorHAnsi"/>
          <w:b/>
          <w:bCs/>
          <w:sz w:val="32"/>
          <w:szCs w:val="32"/>
        </w:rPr>
        <w:t>USING LORA TECHNOLOGY “</w:t>
      </w:r>
      <w:r w:rsidRPr="00C94375">
        <w:rPr>
          <w:rFonts w:asciiTheme="majorHAnsi" w:hAnsiTheme="majorHAnsi" w:cstheme="majorHAnsi"/>
          <w:sz w:val="32"/>
          <w:szCs w:val="32"/>
        </w:rPr>
        <w:t xml:space="preserve">the Bonafide work </w:t>
      </w:r>
      <w:r w:rsidRPr="00C94375">
        <w:rPr>
          <w:rFonts w:asciiTheme="majorHAnsi" w:hAnsiTheme="majorHAnsi" w:cstheme="majorHAnsi"/>
          <w:b/>
          <w:bCs/>
          <w:sz w:val="32"/>
          <w:szCs w:val="32"/>
        </w:rPr>
        <w:t>PRASANTH B</w:t>
      </w:r>
    </w:p>
    <w:p w14:paraId="1F263EDD" w14:textId="5A263FE0" w:rsidR="00C94375" w:rsidRPr="004E1D64" w:rsidRDefault="00C94375" w:rsidP="00C94375">
      <w:pPr>
        <w:spacing w:line="240" w:lineRule="auto"/>
        <w:ind w:left="-510" w:right="-510"/>
        <w:rPr>
          <w:rFonts w:asciiTheme="majorHAnsi" w:hAnsiTheme="majorHAnsi" w:cstheme="majorHAnsi"/>
          <w:sz w:val="32"/>
          <w:szCs w:val="32"/>
        </w:rPr>
      </w:pPr>
      <w:r>
        <w:rPr>
          <w:rFonts w:asciiTheme="majorHAnsi" w:hAnsiTheme="majorHAnsi" w:cstheme="majorHAnsi"/>
          <w:b/>
          <w:bCs/>
          <w:sz w:val="32"/>
          <w:szCs w:val="32"/>
        </w:rPr>
        <w:t>[RA2211004050008],</w:t>
      </w:r>
      <w:r w:rsidR="009C5586">
        <w:rPr>
          <w:rFonts w:asciiTheme="majorHAnsi" w:hAnsiTheme="majorHAnsi" w:cstheme="majorHAnsi"/>
          <w:b/>
          <w:bCs/>
          <w:sz w:val="32"/>
          <w:szCs w:val="32"/>
        </w:rPr>
        <w:t xml:space="preserve"> </w:t>
      </w:r>
      <w:r>
        <w:rPr>
          <w:rFonts w:asciiTheme="majorHAnsi" w:hAnsiTheme="majorHAnsi" w:cstheme="majorHAnsi"/>
          <w:b/>
          <w:bCs/>
          <w:sz w:val="32"/>
          <w:szCs w:val="32"/>
        </w:rPr>
        <w:t>E.</w:t>
      </w:r>
      <w:proofErr w:type="gramStart"/>
      <w:r>
        <w:rPr>
          <w:rFonts w:asciiTheme="majorHAnsi" w:hAnsiTheme="majorHAnsi" w:cstheme="majorHAnsi"/>
          <w:b/>
          <w:bCs/>
          <w:sz w:val="32"/>
          <w:szCs w:val="32"/>
        </w:rPr>
        <w:t>G.PRADEEP</w:t>
      </w:r>
      <w:proofErr w:type="gramEnd"/>
      <w:r w:rsidR="00B930D4">
        <w:rPr>
          <w:rFonts w:asciiTheme="majorHAnsi" w:hAnsiTheme="majorHAnsi" w:cstheme="majorHAnsi"/>
          <w:b/>
          <w:bCs/>
          <w:sz w:val="32"/>
          <w:szCs w:val="32"/>
        </w:rPr>
        <w:t>[</w:t>
      </w:r>
      <w:r w:rsidR="009C5586">
        <w:rPr>
          <w:rFonts w:asciiTheme="majorHAnsi" w:hAnsiTheme="majorHAnsi" w:cstheme="majorHAnsi"/>
          <w:b/>
          <w:bCs/>
          <w:sz w:val="32"/>
          <w:szCs w:val="32"/>
        </w:rPr>
        <w:t xml:space="preserve">RA2211004050026] </w:t>
      </w:r>
      <w:r w:rsidR="009C5586" w:rsidRPr="004E1D64">
        <w:rPr>
          <w:rFonts w:asciiTheme="majorHAnsi" w:hAnsiTheme="majorHAnsi" w:cstheme="majorHAnsi"/>
          <w:sz w:val="32"/>
          <w:szCs w:val="32"/>
        </w:rPr>
        <w:t xml:space="preserve">Who carried out </w:t>
      </w:r>
    </w:p>
    <w:p w14:paraId="3C4ADBE4" w14:textId="0F8985CC" w:rsidR="009C5586" w:rsidRPr="004E1D64" w:rsidRDefault="009C5586" w:rsidP="00C94375">
      <w:pPr>
        <w:spacing w:line="240" w:lineRule="auto"/>
        <w:ind w:left="-510" w:right="-510"/>
        <w:rPr>
          <w:rFonts w:asciiTheme="majorHAnsi" w:hAnsiTheme="majorHAnsi" w:cstheme="majorHAnsi"/>
          <w:sz w:val="32"/>
          <w:szCs w:val="32"/>
        </w:rPr>
      </w:pPr>
      <w:r w:rsidRPr="004E1D64">
        <w:rPr>
          <w:rFonts w:asciiTheme="majorHAnsi" w:hAnsiTheme="majorHAnsi" w:cstheme="majorHAnsi"/>
          <w:sz w:val="32"/>
          <w:szCs w:val="32"/>
        </w:rPr>
        <w:t xml:space="preserve">Project work under my supervision. certified further that to do best </w:t>
      </w:r>
      <w:proofErr w:type="gramStart"/>
      <w:r w:rsidRPr="004E1D64">
        <w:rPr>
          <w:rFonts w:asciiTheme="majorHAnsi" w:hAnsiTheme="majorHAnsi" w:cstheme="majorHAnsi"/>
          <w:sz w:val="32"/>
          <w:szCs w:val="32"/>
        </w:rPr>
        <w:t>of</w:t>
      </w:r>
      <w:r w:rsidR="00AA4B2C">
        <w:rPr>
          <w:rFonts w:asciiTheme="majorHAnsi" w:hAnsiTheme="majorHAnsi" w:cstheme="majorHAnsi"/>
          <w:sz w:val="32"/>
          <w:szCs w:val="32"/>
        </w:rPr>
        <w:t xml:space="preserve">  my</w:t>
      </w:r>
      <w:proofErr w:type="gramEnd"/>
    </w:p>
    <w:p w14:paraId="111E102F" w14:textId="71B67379" w:rsidR="004E1D64" w:rsidRPr="004E1D64" w:rsidRDefault="004E1D64" w:rsidP="00C94375">
      <w:pPr>
        <w:spacing w:line="240" w:lineRule="auto"/>
        <w:ind w:left="-510" w:right="-510"/>
        <w:rPr>
          <w:rFonts w:asciiTheme="majorHAnsi" w:hAnsiTheme="majorHAnsi" w:cstheme="majorHAnsi"/>
          <w:sz w:val="32"/>
          <w:szCs w:val="32"/>
        </w:rPr>
      </w:pPr>
      <w:r w:rsidRPr="004E1D64">
        <w:rPr>
          <w:rFonts w:asciiTheme="majorHAnsi" w:hAnsiTheme="majorHAnsi" w:cstheme="majorHAnsi"/>
          <w:sz w:val="32"/>
          <w:szCs w:val="32"/>
        </w:rPr>
        <w:t>Knowledge the work reported herein does not form any other projects report</w:t>
      </w:r>
    </w:p>
    <w:p w14:paraId="5A67F4BB" w14:textId="458E3EE9" w:rsidR="004E1D64" w:rsidRPr="004E1D64" w:rsidRDefault="004E1D64" w:rsidP="00C94375">
      <w:pPr>
        <w:spacing w:line="240" w:lineRule="auto"/>
        <w:ind w:left="-510" w:right="-510"/>
        <w:rPr>
          <w:rFonts w:asciiTheme="majorHAnsi" w:hAnsiTheme="majorHAnsi" w:cstheme="majorHAnsi"/>
          <w:sz w:val="32"/>
          <w:szCs w:val="32"/>
        </w:rPr>
      </w:pPr>
      <w:r w:rsidRPr="004E1D64">
        <w:rPr>
          <w:rFonts w:asciiTheme="majorHAnsi" w:hAnsiTheme="majorHAnsi" w:cstheme="majorHAnsi"/>
          <w:sz w:val="32"/>
          <w:szCs w:val="32"/>
        </w:rPr>
        <w:t>Or dissertation on the basis of which a degree or award was conferred on an</w:t>
      </w:r>
    </w:p>
    <w:p w14:paraId="5C00EA0E" w14:textId="10F9430F" w:rsidR="004E1D64" w:rsidRDefault="004E1D64" w:rsidP="00C94375">
      <w:pPr>
        <w:spacing w:line="240" w:lineRule="auto"/>
        <w:ind w:left="-510" w:right="-510"/>
        <w:rPr>
          <w:rFonts w:asciiTheme="majorHAnsi" w:hAnsiTheme="majorHAnsi" w:cstheme="majorHAnsi"/>
          <w:sz w:val="32"/>
          <w:szCs w:val="32"/>
        </w:rPr>
      </w:pPr>
      <w:r w:rsidRPr="004E1D64">
        <w:rPr>
          <w:rFonts w:asciiTheme="majorHAnsi" w:hAnsiTheme="majorHAnsi" w:cstheme="majorHAnsi"/>
          <w:sz w:val="32"/>
          <w:szCs w:val="32"/>
        </w:rPr>
        <w:t>Earlier occasion on this or any other candidate.</w:t>
      </w:r>
    </w:p>
    <w:p w14:paraId="6B11B919" w14:textId="77777777" w:rsidR="004E1D64" w:rsidRDefault="004E1D64" w:rsidP="00C94375">
      <w:pPr>
        <w:spacing w:line="240" w:lineRule="auto"/>
        <w:ind w:left="-510" w:right="-510"/>
        <w:rPr>
          <w:rFonts w:asciiTheme="majorHAnsi" w:hAnsiTheme="majorHAnsi" w:cstheme="majorHAnsi"/>
          <w:sz w:val="32"/>
          <w:szCs w:val="32"/>
        </w:rPr>
      </w:pPr>
    </w:p>
    <w:p w14:paraId="16D60AFF" w14:textId="77777777" w:rsidR="004E1D64" w:rsidRDefault="004E1D64" w:rsidP="00C94375">
      <w:pPr>
        <w:spacing w:line="240" w:lineRule="auto"/>
        <w:ind w:left="-510" w:right="-510"/>
        <w:rPr>
          <w:rFonts w:asciiTheme="majorHAnsi" w:hAnsiTheme="majorHAnsi" w:cstheme="majorHAnsi"/>
          <w:sz w:val="32"/>
          <w:szCs w:val="32"/>
        </w:rPr>
      </w:pPr>
    </w:p>
    <w:p w14:paraId="78A17954" w14:textId="77777777" w:rsidR="004E1D64" w:rsidRDefault="004E1D64" w:rsidP="00C94375">
      <w:pPr>
        <w:spacing w:line="240" w:lineRule="auto"/>
        <w:ind w:left="-510" w:right="-510"/>
        <w:rPr>
          <w:rFonts w:asciiTheme="majorHAnsi" w:hAnsiTheme="majorHAnsi" w:cstheme="majorHAnsi"/>
          <w:sz w:val="32"/>
          <w:szCs w:val="32"/>
        </w:rPr>
      </w:pPr>
    </w:p>
    <w:p w14:paraId="722E5686" w14:textId="77777777" w:rsidR="004E1D64" w:rsidRDefault="004E1D64" w:rsidP="00C94375">
      <w:pPr>
        <w:spacing w:line="240" w:lineRule="auto"/>
        <w:ind w:left="-510" w:right="-510"/>
        <w:rPr>
          <w:rFonts w:asciiTheme="majorHAnsi" w:hAnsiTheme="majorHAnsi" w:cstheme="majorHAnsi"/>
          <w:sz w:val="32"/>
          <w:szCs w:val="32"/>
        </w:rPr>
      </w:pPr>
    </w:p>
    <w:p w14:paraId="63C5A889" w14:textId="77777777" w:rsidR="004E1D64" w:rsidRDefault="004E1D64" w:rsidP="00C94375">
      <w:pPr>
        <w:spacing w:line="240" w:lineRule="auto"/>
        <w:ind w:left="-510" w:right="-510"/>
        <w:rPr>
          <w:rFonts w:asciiTheme="majorHAnsi" w:hAnsiTheme="majorHAnsi" w:cstheme="majorHAnsi"/>
          <w:sz w:val="32"/>
          <w:szCs w:val="32"/>
        </w:rPr>
      </w:pPr>
    </w:p>
    <w:p w14:paraId="08B7B6C2" w14:textId="77777777" w:rsidR="004E1D64" w:rsidRDefault="004E1D64" w:rsidP="00C94375">
      <w:pPr>
        <w:spacing w:line="240" w:lineRule="auto"/>
        <w:ind w:left="-510" w:right="-510"/>
        <w:rPr>
          <w:rFonts w:asciiTheme="majorHAnsi" w:hAnsiTheme="majorHAnsi" w:cstheme="majorHAnsi"/>
          <w:sz w:val="32"/>
          <w:szCs w:val="32"/>
        </w:rPr>
      </w:pPr>
    </w:p>
    <w:p w14:paraId="2FD7A010" w14:textId="642B95C4" w:rsidR="003525DF" w:rsidRPr="003525DF" w:rsidRDefault="004E1D64" w:rsidP="003525DF">
      <w:pPr>
        <w:spacing w:line="240" w:lineRule="auto"/>
        <w:ind w:left="-510" w:right="-510"/>
        <w:rPr>
          <w:rFonts w:asciiTheme="majorHAnsi" w:hAnsiTheme="majorHAnsi" w:cstheme="majorHAnsi"/>
          <w:b/>
          <w:bCs/>
          <w:sz w:val="32"/>
          <w:szCs w:val="32"/>
        </w:rPr>
      </w:pPr>
      <w:r w:rsidRPr="003525DF">
        <w:rPr>
          <w:rFonts w:asciiTheme="majorHAnsi" w:hAnsiTheme="majorHAnsi" w:cstheme="majorHAnsi"/>
          <w:b/>
          <w:bCs/>
          <w:sz w:val="32"/>
          <w:szCs w:val="32"/>
        </w:rPr>
        <w:t>DR.M. MATHAN KUMAR</w:t>
      </w:r>
      <w:r w:rsidR="003525DF">
        <w:rPr>
          <w:rFonts w:asciiTheme="majorHAnsi" w:hAnsiTheme="majorHAnsi" w:cstheme="majorHAnsi"/>
          <w:b/>
          <w:bCs/>
          <w:sz w:val="32"/>
          <w:szCs w:val="32"/>
        </w:rPr>
        <w:t xml:space="preserve">                                     DR.V.N. SENTHIL KUMARAN</w:t>
      </w:r>
    </w:p>
    <w:p w14:paraId="34F29DC4" w14:textId="19BC3435" w:rsidR="004E1D64" w:rsidRDefault="004E1D64" w:rsidP="00C94375">
      <w:pPr>
        <w:spacing w:line="240" w:lineRule="auto"/>
        <w:ind w:left="-510" w:right="-510"/>
        <w:rPr>
          <w:rFonts w:asciiTheme="majorHAnsi" w:hAnsiTheme="majorHAnsi" w:cstheme="majorHAnsi"/>
          <w:sz w:val="32"/>
          <w:szCs w:val="32"/>
        </w:rPr>
      </w:pPr>
      <w:r w:rsidRPr="003525DF">
        <w:rPr>
          <w:rFonts w:asciiTheme="majorHAnsi" w:hAnsiTheme="majorHAnsi" w:cstheme="majorHAnsi"/>
          <w:b/>
          <w:bCs/>
          <w:sz w:val="32"/>
          <w:szCs w:val="32"/>
        </w:rPr>
        <w:t>Assistant Professor</w:t>
      </w:r>
      <w:r w:rsidR="003525DF">
        <w:rPr>
          <w:rFonts w:asciiTheme="majorHAnsi" w:hAnsiTheme="majorHAnsi" w:cstheme="majorHAnsi"/>
          <w:b/>
          <w:bCs/>
          <w:sz w:val="32"/>
          <w:szCs w:val="32"/>
        </w:rPr>
        <w:t xml:space="preserve">                                              Associate Professor &amp; Head</w:t>
      </w:r>
    </w:p>
    <w:p w14:paraId="29CC2D5C" w14:textId="6DC42B40" w:rsidR="004E1D64" w:rsidRDefault="003525DF" w:rsidP="003525DF">
      <w:pPr>
        <w:spacing w:line="240" w:lineRule="auto"/>
        <w:ind w:left="-510" w:right="-510"/>
        <w:rPr>
          <w:rFonts w:asciiTheme="majorHAnsi" w:hAnsiTheme="majorHAnsi" w:cstheme="majorHAnsi"/>
          <w:sz w:val="32"/>
          <w:szCs w:val="32"/>
        </w:rPr>
      </w:pPr>
      <w:r>
        <w:rPr>
          <w:rFonts w:asciiTheme="majorHAnsi" w:hAnsiTheme="majorHAnsi" w:cstheme="majorHAnsi"/>
          <w:sz w:val="32"/>
          <w:szCs w:val="32"/>
        </w:rPr>
        <w:t>Department of Electrical and                            DEPARTMENT OF ELECTRONICS</w:t>
      </w:r>
    </w:p>
    <w:p w14:paraId="195519AA" w14:textId="7AC35F56" w:rsidR="003525DF" w:rsidRDefault="003525DF" w:rsidP="003525DF">
      <w:pPr>
        <w:spacing w:line="240" w:lineRule="auto"/>
        <w:ind w:left="-510" w:right="-510"/>
        <w:rPr>
          <w:rFonts w:asciiTheme="majorHAnsi" w:hAnsiTheme="majorHAnsi" w:cstheme="majorHAnsi"/>
          <w:sz w:val="32"/>
          <w:szCs w:val="32"/>
        </w:rPr>
      </w:pPr>
      <w:r>
        <w:rPr>
          <w:rFonts w:asciiTheme="majorHAnsi" w:hAnsiTheme="majorHAnsi" w:cstheme="majorHAnsi"/>
          <w:sz w:val="32"/>
          <w:szCs w:val="32"/>
        </w:rPr>
        <w:t xml:space="preserve"> Electronics Engineering                                </w:t>
      </w:r>
      <w:r w:rsidR="00301220">
        <w:rPr>
          <w:rFonts w:asciiTheme="majorHAnsi" w:hAnsiTheme="majorHAnsi" w:cstheme="majorHAnsi"/>
          <w:sz w:val="32"/>
          <w:szCs w:val="32"/>
        </w:rPr>
        <w:t xml:space="preserve">   </w:t>
      </w:r>
      <w:r>
        <w:rPr>
          <w:rFonts w:asciiTheme="majorHAnsi" w:hAnsiTheme="majorHAnsi" w:cstheme="majorHAnsi"/>
          <w:sz w:val="32"/>
          <w:szCs w:val="32"/>
        </w:rPr>
        <w:t xml:space="preserve"> COMMUNICATION ENGINEERING</w:t>
      </w:r>
    </w:p>
    <w:p w14:paraId="44AC7EC9" w14:textId="0BB95498" w:rsidR="00301220" w:rsidRDefault="003525DF" w:rsidP="00301220">
      <w:pPr>
        <w:spacing w:line="240" w:lineRule="auto"/>
        <w:ind w:left="-510" w:right="-510"/>
        <w:rPr>
          <w:rFonts w:asciiTheme="majorHAnsi" w:hAnsiTheme="majorHAnsi" w:cstheme="majorHAnsi"/>
          <w:sz w:val="32"/>
          <w:szCs w:val="32"/>
        </w:rPr>
      </w:pPr>
      <w:r>
        <w:rPr>
          <w:rFonts w:asciiTheme="majorHAnsi" w:hAnsiTheme="majorHAnsi" w:cstheme="majorHAnsi"/>
          <w:sz w:val="32"/>
          <w:szCs w:val="32"/>
        </w:rPr>
        <w:t xml:space="preserve">SRM Institute of </w:t>
      </w:r>
      <w:r w:rsidR="00B930D4">
        <w:rPr>
          <w:rFonts w:asciiTheme="majorHAnsi" w:hAnsiTheme="majorHAnsi" w:cstheme="majorHAnsi"/>
          <w:sz w:val="32"/>
          <w:szCs w:val="32"/>
        </w:rPr>
        <w:t>S</w:t>
      </w:r>
      <w:r>
        <w:rPr>
          <w:rFonts w:asciiTheme="majorHAnsi" w:hAnsiTheme="majorHAnsi" w:cstheme="majorHAnsi"/>
          <w:sz w:val="32"/>
          <w:szCs w:val="32"/>
        </w:rPr>
        <w:t>cience&amp;</w:t>
      </w:r>
      <w:r w:rsidR="00301220">
        <w:rPr>
          <w:rFonts w:asciiTheme="majorHAnsi" w:hAnsiTheme="majorHAnsi" w:cstheme="majorHAnsi"/>
          <w:sz w:val="32"/>
          <w:szCs w:val="32"/>
        </w:rPr>
        <w:t xml:space="preserve">                                 SRM Institute of </w:t>
      </w:r>
      <w:r w:rsidR="00B930D4">
        <w:rPr>
          <w:rFonts w:asciiTheme="majorHAnsi" w:hAnsiTheme="majorHAnsi" w:cstheme="majorHAnsi"/>
          <w:sz w:val="32"/>
          <w:szCs w:val="32"/>
        </w:rPr>
        <w:t>S</w:t>
      </w:r>
      <w:r w:rsidR="00301220">
        <w:rPr>
          <w:rFonts w:asciiTheme="majorHAnsi" w:hAnsiTheme="majorHAnsi" w:cstheme="majorHAnsi"/>
          <w:sz w:val="32"/>
          <w:szCs w:val="32"/>
        </w:rPr>
        <w:t>cience &amp;</w:t>
      </w:r>
    </w:p>
    <w:p w14:paraId="596538D0" w14:textId="77777777" w:rsidR="000B5C8F" w:rsidRDefault="003525DF" w:rsidP="00C94375">
      <w:pPr>
        <w:spacing w:line="240" w:lineRule="auto"/>
        <w:ind w:left="-510" w:right="-510"/>
        <w:rPr>
          <w:rFonts w:asciiTheme="majorHAnsi" w:hAnsiTheme="majorHAnsi" w:cstheme="majorHAnsi"/>
          <w:sz w:val="32"/>
          <w:szCs w:val="32"/>
        </w:rPr>
      </w:pPr>
      <w:r>
        <w:rPr>
          <w:rFonts w:asciiTheme="majorHAnsi" w:hAnsiTheme="majorHAnsi" w:cstheme="majorHAnsi"/>
          <w:sz w:val="32"/>
          <w:szCs w:val="32"/>
        </w:rPr>
        <w:t xml:space="preserve">Technology, </w:t>
      </w:r>
      <w:proofErr w:type="spellStart"/>
      <w:r>
        <w:rPr>
          <w:rFonts w:asciiTheme="majorHAnsi" w:hAnsiTheme="majorHAnsi" w:cstheme="majorHAnsi"/>
          <w:sz w:val="32"/>
          <w:szCs w:val="32"/>
        </w:rPr>
        <w:t>Thiruchirappalli</w:t>
      </w:r>
      <w:proofErr w:type="spellEnd"/>
      <w:r w:rsidR="00301220">
        <w:rPr>
          <w:rFonts w:asciiTheme="majorHAnsi" w:hAnsiTheme="majorHAnsi" w:cstheme="majorHAnsi"/>
          <w:sz w:val="32"/>
          <w:szCs w:val="32"/>
        </w:rPr>
        <w:t xml:space="preserve">                             Technology, </w:t>
      </w:r>
      <w:proofErr w:type="spellStart"/>
      <w:r w:rsidR="00301220">
        <w:rPr>
          <w:rFonts w:asciiTheme="majorHAnsi" w:hAnsiTheme="majorHAnsi" w:cstheme="majorHAnsi"/>
          <w:sz w:val="32"/>
          <w:szCs w:val="32"/>
        </w:rPr>
        <w:t>Thiruchirappalli</w:t>
      </w:r>
      <w:proofErr w:type="spellEnd"/>
      <w:r w:rsidR="00301220">
        <w:rPr>
          <w:rFonts w:asciiTheme="majorHAnsi" w:hAnsiTheme="majorHAnsi" w:cstheme="majorHAnsi"/>
          <w:sz w:val="32"/>
          <w:szCs w:val="32"/>
        </w:rPr>
        <w:t xml:space="preserve"> </w:t>
      </w:r>
    </w:p>
    <w:p w14:paraId="38CDE5E1" w14:textId="77777777" w:rsidR="000B5C8F" w:rsidRDefault="000B5C8F">
      <w:pPr>
        <w:rPr>
          <w:rFonts w:asciiTheme="majorHAnsi" w:hAnsiTheme="majorHAnsi" w:cstheme="majorHAnsi"/>
          <w:sz w:val="32"/>
          <w:szCs w:val="32"/>
        </w:rPr>
      </w:pPr>
      <w:r>
        <w:rPr>
          <w:rFonts w:asciiTheme="majorHAnsi" w:hAnsiTheme="majorHAnsi" w:cstheme="majorHAnsi"/>
          <w:sz w:val="32"/>
          <w:szCs w:val="32"/>
        </w:rPr>
        <w:br w:type="page"/>
      </w:r>
    </w:p>
    <w:p w14:paraId="1D55FC3D" w14:textId="1B417262" w:rsidR="003525DF" w:rsidRPr="004E1D64" w:rsidRDefault="00301220" w:rsidP="00C94375">
      <w:pPr>
        <w:spacing w:line="240" w:lineRule="auto"/>
        <w:ind w:left="-510" w:right="-510"/>
        <w:rPr>
          <w:rFonts w:asciiTheme="majorHAnsi" w:hAnsiTheme="majorHAnsi" w:cstheme="majorHAnsi"/>
          <w:sz w:val="32"/>
          <w:szCs w:val="32"/>
        </w:rPr>
      </w:pPr>
      <w:r>
        <w:rPr>
          <w:rFonts w:asciiTheme="majorHAnsi" w:hAnsiTheme="majorHAnsi" w:cstheme="majorHAnsi"/>
          <w:sz w:val="32"/>
          <w:szCs w:val="32"/>
        </w:rPr>
        <w:lastRenderedPageBreak/>
        <w:t xml:space="preserve">  </w:t>
      </w:r>
    </w:p>
    <w:p w14:paraId="2DB8F1E6" w14:textId="1E5DF476" w:rsidR="00301220" w:rsidRDefault="00301220" w:rsidP="00C94375">
      <w:pPr>
        <w:spacing w:line="240" w:lineRule="auto"/>
        <w:ind w:left="-510" w:right="-510"/>
        <w:rPr>
          <w:rFonts w:asciiTheme="majorHAnsi" w:hAnsiTheme="majorHAnsi" w:cstheme="majorHAnsi"/>
          <w:b/>
          <w:bCs/>
          <w:noProof/>
          <w:sz w:val="32"/>
          <w:szCs w:val="32"/>
        </w:rPr>
      </w:pPr>
    </w:p>
    <w:p w14:paraId="37777244" w14:textId="77777777" w:rsidR="00301220" w:rsidRDefault="00301220">
      <w:pPr>
        <w:rPr>
          <w:rFonts w:asciiTheme="majorHAnsi" w:hAnsiTheme="majorHAnsi" w:cstheme="majorHAnsi"/>
          <w:b/>
          <w:bCs/>
          <w:noProof/>
          <w:sz w:val="32"/>
          <w:szCs w:val="32"/>
        </w:rPr>
      </w:pPr>
      <w:r>
        <w:rPr>
          <w:rFonts w:asciiTheme="majorHAnsi" w:hAnsiTheme="majorHAnsi" w:cstheme="majorHAnsi"/>
          <w:b/>
          <w:bCs/>
          <w:noProof/>
          <w:sz w:val="32"/>
          <w:szCs w:val="32"/>
        </w:rPr>
        <w:br w:type="page"/>
      </w:r>
    </w:p>
    <w:p w14:paraId="2CF8D494" w14:textId="5E12CD00" w:rsidR="00EA692E" w:rsidRPr="00690FC1" w:rsidRDefault="002A0546" w:rsidP="00E6510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 xml:space="preserve">       </w:t>
      </w:r>
      <w:r w:rsidR="00EA692E" w:rsidRPr="000B5C8F">
        <w:rPr>
          <w:rFonts w:ascii="Times New Roman" w:eastAsia="Times New Roman" w:hAnsi="Times New Roman" w:cs="Times New Roman"/>
          <w:b/>
          <w:bCs/>
          <w:kern w:val="0"/>
          <w:sz w:val="28"/>
          <w:szCs w:val="28"/>
          <w:lang w:eastAsia="en-IN"/>
          <w14:ligatures w14:val="none"/>
        </w:rPr>
        <w:t>1.1 Introduction to Project</w:t>
      </w:r>
    </w:p>
    <w:p w14:paraId="60FFF640" w14:textId="77777777" w:rsidR="00EA692E" w:rsidRPr="000B5C8F" w:rsidRDefault="00EA692E" w:rsidP="000B5C8F">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5A2">
        <w:rPr>
          <w:rFonts w:ascii="Times New Roman" w:eastAsia="Times New Roman" w:hAnsi="Times New Roman" w:cs="Times New Roman"/>
          <w:kern w:val="0"/>
          <w:lang w:eastAsia="en-IN"/>
          <w14:ligatures w14:val="none"/>
        </w:rPr>
        <w:t xml:space="preserve">In recent years, microcontrollers have become integral to modern electronics, powering everything from household appliances to advanced industrial systems. Among the wide range of microcontrollers available, the STM32F103C8T6, commonly referred to as the “Blue Pill,” has garnered considerable attention from hobbyists, engineers, and developers due to its low cost, high performance, and rich peripheral set. The project presented in this report focuses on understanding, exploring, and implementing the STM32F103C8T6 microcontroller in embedded system applications. The project serves as both an academic </w:t>
      </w:r>
      <w:proofErr w:type="spellStart"/>
      <w:r w:rsidRPr="00A755A2">
        <w:rPr>
          <w:rFonts w:ascii="Times New Roman" w:eastAsia="Times New Roman" w:hAnsi="Times New Roman" w:cs="Times New Roman"/>
          <w:kern w:val="0"/>
          <w:lang w:eastAsia="en-IN"/>
          <w14:ligatures w14:val="none"/>
        </w:rPr>
        <w:t>endeavor</w:t>
      </w:r>
      <w:proofErr w:type="spellEnd"/>
      <w:r w:rsidRPr="00A755A2">
        <w:rPr>
          <w:rFonts w:ascii="Times New Roman" w:eastAsia="Times New Roman" w:hAnsi="Times New Roman" w:cs="Times New Roman"/>
          <w:kern w:val="0"/>
          <w:lang w:eastAsia="en-IN"/>
          <w14:ligatures w14:val="none"/>
        </w:rPr>
        <w:t xml:space="preserve"> and a practical exercise in embedded system design, targeting learners and professionals seeking cost-effective yet powerful development platforms</w:t>
      </w:r>
      <w:r w:rsidRPr="000B5C8F">
        <w:rPr>
          <w:rFonts w:ascii="Times New Roman" w:eastAsia="Times New Roman" w:hAnsi="Times New Roman" w:cs="Times New Roman"/>
          <w:kern w:val="0"/>
          <w:sz w:val="28"/>
          <w:szCs w:val="28"/>
          <w:lang w:eastAsia="en-IN"/>
          <w14:ligatures w14:val="none"/>
        </w:rPr>
        <w:t>.</w:t>
      </w:r>
    </w:p>
    <w:p w14:paraId="5696CFD6" w14:textId="5FA1E665" w:rsidR="00EA692E" w:rsidRPr="00A755A2" w:rsidRDefault="00EA692E" w:rsidP="000B5C8F">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A755A2">
        <w:rPr>
          <w:rFonts w:ascii="Times New Roman" w:eastAsia="Times New Roman" w:hAnsi="Times New Roman" w:cs="Times New Roman"/>
          <w:kern w:val="0"/>
          <w:lang w:eastAsia="en-IN"/>
          <w14:ligatures w14:val="none"/>
        </w:rPr>
        <w:t>The STM32F103C8T6 Blue Pill is based on the ARM Cortex-M3 core, operating at 72 MHz, and is equipped with 64 KB of Flash memory and 20 KB of SRAM. It supports various communication protocols such as USART, I2C, SPI, and USB, along with multiple timers, ADC channels, and GPIOs. These features make it highly suitable for embedded systems development, especially in applications involving sensor data acquisition, motor control, and real-time signal processing. The availability of numerous open-source tools like STM32CubeIDE, Keil u Vision, and Platform IO has made it easier than ever to program and debug the Blue Pill board, lowering the barrier to entry for students and developers.</w:t>
      </w:r>
    </w:p>
    <w:p w14:paraId="72B035BB" w14:textId="77777777" w:rsidR="00EA692E" w:rsidRPr="00A755A2" w:rsidRDefault="00EA692E" w:rsidP="000B5C8F">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A755A2">
        <w:rPr>
          <w:rFonts w:ascii="Times New Roman" w:eastAsia="Times New Roman" w:hAnsi="Times New Roman" w:cs="Times New Roman"/>
          <w:kern w:val="0"/>
          <w:lang w:eastAsia="en-IN"/>
          <w14:ligatures w14:val="none"/>
        </w:rPr>
        <w:t>This project aims to build a comprehensive understanding of the Blue Pill’s hardware and software features by developing a series of test programs and real-world applications. The intent is to demonstrate how such a low-cost module can serve as the heart of a sophisticated embedded solution. In this context, the STM32F103C8T6 becomes not just a study subject but a platform for experimentation and innovation. It allows developers to design and test prototypes that can later be scaled into commercial products. This hands-on approach is vital for students of Electronics and Communication Engineering, providing a clear link between theoretical knowledge and its practical implementation.</w:t>
      </w:r>
    </w:p>
    <w:p w14:paraId="2D78C22C" w14:textId="5AF951CB" w:rsidR="008C12C5" w:rsidRDefault="008C12C5" w:rsidP="000B5C8F">
      <w:pPr>
        <w:ind w:left="-340"/>
        <w:jc w:val="both"/>
        <w:rPr>
          <w:rFonts w:asciiTheme="majorHAnsi" w:hAnsiTheme="majorHAnsi" w:cstheme="majorHAnsi"/>
          <w:b/>
          <w:bCs/>
          <w:sz w:val="32"/>
          <w:szCs w:val="32"/>
        </w:rPr>
      </w:pPr>
    </w:p>
    <w:p w14:paraId="1F795DEE" w14:textId="2538887E" w:rsidR="00DE45DC" w:rsidRPr="00A755A2" w:rsidRDefault="00EA692E" w:rsidP="000B5C8F">
      <w:pPr>
        <w:spacing w:line="240" w:lineRule="auto"/>
        <w:jc w:val="both"/>
        <w:rPr>
          <w:rFonts w:ascii="Times New Roman" w:hAnsi="Times New Roman" w:cs="Times New Roman"/>
        </w:rPr>
      </w:pPr>
      <w:r w:rsidRPr="00A755A2">
        <w:rPr>
          <w:rFonts w:ascii="Times New Roman" w:hAnsi="Times New Roman" w:cs="Times New Roman"/>
        </w:rPr>
        <w:t>The Blue Pill has also become a prominent alternative to more expensive development boards like those from the Arduino or official STMicroelectronics series. Although STMicroelectronics does not officially support the Blue Pill as a reference development board, its popularity has surged due to its availability in the maker community and compatibility with STM’s official tools. Furthermore, its ability to be programmed via ST-Link, USB-to-Serial converters, or even using bootloader-based methods adds to its versatility in educational and prototyping environments. By working with this microcontroller, students gain a deeper appreciation for low-level programming, peripheral interfacing, and resource management.</w:t>
      </w:r>
      <w:r w:rsidR="00DE45DC" w:rsidRPr="00A755A2">
        <w:rPr>
          <w:rFonts w:ascii="Times New Roman" w:hAnsi="Times New Roman" w:cs="Times New Roman"/>
        </w:rPr>
        <w:br w:type="page"/>
      </w:r>
    </w:p>
    <w:p w14:paraId="5D02E1EC" w14:textId="122EA0FB" w:rsidR="00DE45DC" w:rsidRPr="004F5010" w:rsidRDefault="00EA692E" w:rsidP="00A755A2">
      <w:pPr>
        <w:spacing w:line="192" w:lineRule="auto"/>
        <w:jc w:val="both"/>
        <w:rPr>
          <w:rFonts w:ascii="Times New Roman" w:hAnsi="Times New Roman" w:cs="Times New Roman"/>
          <w:b/>
          <w:bCs/>
        </w:rPr>
      </w:pPr>
      <w:r w:rsidRPr="004F5010">
        <w:rPr>
          <w:rFonts w:ascii="Times New Roman" w:hAnsi="Times New Roman" w:cs="Times New Roman"/>
          <w:sz w:val="28"/>
          <w:szCs w:val="28"/>
        </w:rPr>
        <w:lastRenderedPageBreak/>
        <w:t>Another key aspect of this project is its educational value. As the industry moves towards intelligent automation, IoT, and real-time systems, the ability to work with microcontrollers becomes crucial. Through this project, learners are introduced to the foundational elements of embedded systems: memory management, GPIO configuration, ADC/DAC operations, PWM control, and serial communication. By systematically exploring these elements, the report ensures that readers gain hands-on familiarity with microcontroller programming, while simultaneously understanding how such components can be integrated into larger systems. The use of real code examples, circuit diagrams, and implementation challenges provides a holistic learning experience</w:t>
      </w:r>
      <w:r w:rsidRPr="004F5010">
        <w:rPr>
          <w:rFonts w:ascii="Times New Roman" w:hAnsi="Times New Roman" w:cs="Times New Roman"/>
        </w:rPr>
        <w:t>.</w:t>
      </w:r>
    </w:p>
    <w:p w14:paraId="483A5C4D" w14:textId="270F3283" w:rsidR="004069B9" w:rsidRPr="004F5010" w:rsidRDefault="000C55D7" w:rsidP="00A755A2">
      <w:pPr>
        <w:spacing w:line="192" w:lineRule="auto"/>
        <w:jc w:val="both"/>
        <w:rPr>
          <w:rFonts w:ascii="Times New Roman" w:hAnsi="Times New Roman" w:cs="Times New Roman"/>
          <w:b/>
          <w:bCs/>
        </w:rPr>
      </w:pPr>
      <w:r w:rsidRPr="004F5010">
        <w:rPr>
          <w:rFonts w:ascii="Times New Roman" w:hAnsi="Times New Roman" w:cs="Times New Roman"/>
          <w:b/>
          <w:bCs/>
        </w:rPr>
        <w:t xml:space="preserve">                    </w:t>
      </w:r>
      <w:r w:rsidR="00367CDD" w:rsidRPr="004F5010">
        <w:rPr>
          <w:rFonts w:ascii="Times New Roman" w:hAnsi="Times New Roman" w:cs="Times New Roman"/>
          <w:b/>
          <w:bCs/>
        </w:rPr>
        <w:t xml:space="preserve">      </w:t>
      </w:r>
      <w:r w:rsidRPr="004F5010">
        <w:rPr>
          <w:rFonts w:ascii="Times New Roman" w:hAnsi="Times New Roman" w:cs="Times New Roman"/>
          <w:b/>
          <w:bCs/>
        </w:rPr>
        <w:t xml:space="preserve">   </w:t>
      </w:r>
      <w:r w:rsidR="00DE45DC" w:rsidRPr="004F5010">
        <w:rPr>
          <w:rFonts w:ascii="Times New Roman" w:hAnsi="Times New Roman" w:cs="Times New Roman"/>
          <w:b/>
          <w:bCs/>
        </w:rPr>
        <w:t xml:space="preserve"> </w:t>
      </w:r>
    </w:p>
    <w:p w14:paraId="708BD592" w14:textId="585414E0" w:rsidR="004069B9" w:rsidRPr="00A755A2" w:rsidRDefault="004069B9" w:rsidP="00A755A2">
      <w:pPr>
        <w:tabs>
          <w:tab w:val="left" w:pos="3027"/>
        </w:tabs>
        <w:jc w:val="both"/>
        <w:rPr>
          <w:rFonts w:ascii="Times New Roman" w:hAnsi="Times New Roman" w:cs="Times New Roman"/>
          <w:color w:val="002060"/>
        </w:rPr>
      </w:pPr>
      <w:r w:rsidRPr="00A755A2">
        <w:rPr>
          <w:rFonts w:ascii="Times New Roman" w:hAnsi="Times New Roman" w:cs="Times New Roman"/>
          <w:color w:val="002060"/>
        </w:rPr>
        <w:t xml:space="preserve">    </w:t>
      </w:r>
    </w:p>
    <w:p w14:paraId="799E6C1A" w14:textId="7A742F2A" w:rsidR="00EA692E" w:rsidRPr="004F5010" w:rsidRDefault="00177B4E" w:rsidP="004F501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lang w:eastAsia="en-IN"/>
          <w14:ligatures w14:val="none"/>
        </w:rPr>
        <w:t xml:space="preserve">  </w:t>
      </w:r>
      <w:r w:rsidR="00EA692E" w:rsidRPr="004F5010">
        <w:rPr>
          <w:rFonts w:ascii="Times New Roman" w:eastAsia="Times New Roman" w:hAnsi="Times New Roman" w:cs="Times New Roman"/>
          <w:kern w:val="0"/>
          <w:sz w:val="28"/>
          <w:szCs w:val="28"/>
          <w:lang w:eastAsia="en-IN"/>
          <w14:ligatures w14:val="none"/>
        </w:rPr>
        <w:t xml:space="preserve">In </w:t>
      </w:r>
      <w:r w:rsidRPr="004F5010">
        <w:rPr>
          <w:rFonts w:ascii="Times New Roman" w:eastAsia="Times New Roman" w:hAnsi="Times New Roman" w:cs="Times New Roman"/>
          <w:kern w:val="0"/>
          <w:sz w:val="28"/>
          <w:szCs w:val="28"/>
          <w:lang w:eastAsia="en-IN"/>
          <w14:ligatures w14:val="none"/>
        </w:rPr>
        <w:t>s</w:t>
      </w:r>
      <w:r w:rsidR="00EA692E" w:rsidRPr="004F5010">
        <w:rPr>
          <w:rFonts w:ascii="Times New Roman" w:eastAsia="Times New Roman" w:hAnsi="Times New Roman" w:cs="Times New Roman"/>
          <w:kern w:val="0"/>
          <w:sz w:val="28"/>
          <w:szCs w:val="28"/>
          <w:lang w:eastAsia="en-IN"/>
          <w14:ligatures w14:val="none"/>
        </w:rPr>
        <w:t xml:space="preserve">ummary, this project revolves around the STM32F103C8T6 Blue Pill microcontroller </w:t>
      </w:r>
      <w:r w:rsidRPr="004F5010">
        <w:rPr>
          <w:rFonts w:ascii="Times New Roman" w:eastAsia="Times New Roman" w:hAnsi="Times New Roman" w:cs="Times New Roman"/>
          <w:kern w:val="0"/>
          <w:sz w:val="28"/>
          <w:szCs w:val="28"/>
          <w:lang w:eastAsia="en-IN"/>
          <w14:ligatures w14:val="none"/>
        </w:rPr>
        <w:t xml:space="preserve">    </w:t>
      </w:r>
      <w:r w:rsidR="00EA692E" w:rsidRPr="004F5010">
        <w:rPr>
          <w:rFonts w:ascii="Times New Roman" w:eastAsia="Times New Roman" w:hAnsi="Times New Roman" w:cs="Times New Roman"/>
          <w:kern w:val="0"/>
          <w:sz w:val="28"/>
          <w:szCs w:val="28"/>
          <w:lang w:eastAsia="en-IN"/>
          <w14:ligatures w14:val="none"/>
        </w:rPr>
        <w:t>and aims to provide a structured exploration of its features, usage, and real-time applications. It is designed to bridge the gap between academic concepts and industry requirements, enabling learners to become proficient in embedded system development. The microcontroller’s affordability and robustness make it ideal for use in academic research, DIY projects, and commercial prototypes alike. Through systematic study and practical experimentation, this report will demonstrate the Blue Pill’s potential and prepare students for real-world engineering challenges.</w:t>
      </w:r>
    </w:p>
    <w:p w14:paraId="28BCBC18" w14:textId="77777777" w:rsidR="00177B4E" w:rsidRPr="004F5010" w:rsidRDefault="00177B4E" w:rsidP="00A755A2">
      <w:pPr>
        <w:pStyle w:val="NormalWeb"/>
        <w:jc w:val="both"/>
        <w:rPr>
          <w:sz w:val="28"/>
          <w:szCs w:val="28"/>
        </w:rPr>
      </w:pPr>
      <w:r w:rsidRPr="004F5010">
        <w:rPr>
          <w:sz w:val="28"/>
          <w:szCs w:val="28"/>
        </w:rPr>
        <w:t>The STM32F103C8T6, commonly referred to as the "Blue Pill" board, is a powerful yet affordable development board widely used by embedded engineers, hobbyists, and students for rapid prototyping and implementation of real-time embedded systems. Based on the ARM Cortex-M3 core, it is clocked at 72 MHz, making it suitable for a wide range of applications that require real-time response, low power consumption, and efficient peripheral integration. This microcontroller supports a variety of input/output interfaces, including UART, SPI, I2C, and USB, which provide designers with the flexibility to integrate sensors, actuators, communication modules, and other peripherals seamlessly.</w:t>
      </w:r>
    </w:p>
    <w:p w14:paraId="51909482" w14:textId="77777777" w:rsidR="00177B4E" w:rsidRPr="004F5010" w:rsidRDefault="00177B4E" w:rsidP="00A755A2">
      <w:pPr>
        <w:pStyle w:val="NormalWeb"/>
        <w:jc w:val="both"/>
        <w:rPr>
          <w:sz w:val="28"/>
          <w:szCs w:val="28"/>
        </w:rPr>
      </w:pPr>
      <w:r w:rsidRPr="004F5010">
        <w:rPr>
          <w:sz w:val="28"/>
          <w:szCs w:val="28"/>
        </w:rPr>
        <w:t>The goal of this project is to explore and understand the interfacing capabilities and core functionality of the STM32F103C8T6 microcontroller by implementing a real-world use case. Through this project, we aim to demonstrate how the STM32 Blue Pill board can be effectively utilized for embedded system development, particularly in applications such as sensor data acquisition, communication over standard protocols, control system implementation, and low-power operations.</w:t>
      </w:r>
    </w:p>
    <w:p w14:paraId="6E05716A" w14:textId="56424D3A" w:rsidR="00D95C1C" w:rsidRPr="004F5010" w:rsidRDefault="00D95C1C" w:rsidP="00A755A2">
      <w:pPr>
        <w:pStyle w:val="NormalWeb"/>
        <w:jc w:val="both"/>
        <w:rPr>
          <w:sz w:val="28"/>
          <w:szCs w:val="28"/>
        </w:rPr>
      </w:pPr>
      <w:r w:rsidRPr="004F5010">
        <w:rPr>
          <w:sz w:val="28"/>
          <w:szCs w:val="28"/>
        </w:rPr>
        <w:t>.</w:t>
      </w:r>
    </w:p>
    <w:p w14:paraId="2EEB47B3" w14:textId="78D3A743" w:rsidR="00D95C1C" w:rsidRPr="004F5010" w:rsidRDefault="00D95C1C" w:rsidP="00A755A2">
      <w:pPr>
        <w:tabs>
          <w:tab w:val="left" w:pos="3027"/>
        </w:tabs>
        <w:jc w:val="both"/>
        <w:rPr>
          <w:rFonts w:cstheme="minorHAnsi"/>
          <w:sz w:val="28"/>
          <w:szCs w:val="28"/>
        </w:rPr>
      </w:pPr>
    </w:p>
    <w:p w14:paraId="6AC4B5B1" w14:textId="77777777" w:rsidR="00D95C1C" w:rsidRDefault="00D95C1C" w:rsidP="00A755A2">
      <w:pPr>
        <w:jc w:val="both"/>
        <w:rPr>
          <w:rFonts w:cstheme="minorHAnsi"/>
          <w:sz w:val="28"/>
          <w:szCs w:val="28"/>
        </w:rPr>
      </w:pPr>
      <w:r>
        <w:rPr>
          <w:rFonts w:cstheme="minorHAnsi"/>
          <w:sz w:val="28"/>
          <w:szCs w:val="28"/>
        </w:rPr>
        <w:br w:type="page"/>
      </w:r>
    </w:p>
    <w:p w14:paraId="19747A40" w14:textId="77777777" w:rsidR="00797641" w:rsidRPr="00797641" w:rsidRDefault="00797641" w:rsidP="007976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7641">
        <w:rPr>
          <w:rFonts w:ascii="Times New Roman" w:eastAsia="Times New Roman" w:hAnsi="Times New Roman" w:cs="Times New Roman"/>
          <w:b/>
          <w:bCs/>
          <w:kern w:val="0"/>
          <w:sz w:val="27"/>
          <w:szCs w:val="27"/>
          <w:lang w:eastAsia="en-IN"/>
          <w14:ligatures w14:val="none"/>
        </w:rPr>
        <w:lastRenderedPageBreak/>
        <w:t>1.2 Motivation</w:t>
      </w:r>
    </w:p>
    <w:p w14:paraId="2482AC2A" w14:textId="77777777" w:rsidR="00797641" w:rsidRPr="00A755A2" w:rsidRDefault="00797641" w:rsidP="00A755A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755A2">
        <w:rPr>
          <w:rFonts w:ascii="Times New Roman" w:eastAsia="Times New Roman" w:hAnsi="Times New Roman" w:cs="Times New Roman"/>
          <w:kern w:val="0"/>
          <w:sz w:val="28"/>
          <w:szCs w:val="28"/>
          <w:lang w:eastAsia="en-IN"/>
          <w14:ligatures w14:val="none"/>
        </w:rPr>
        <w:t>The proliferation of smart systems and the Internet of Things (IoT) has transformed how data is collected, processed, and transmitted across diverse industries—from agriculture and logistics to environmental monitoring and infrastructure management. In these domains, the need for reliable, long-distance, and energy-efficient communication protocols is more critical than ever. Existing short-range technologies like Wi-Fi and Bluetooth suffer from significant limitations when applied in vast geographical areas or power-constrained environments.</w:t>
      </w:r>
    </w:p>
    <w:p w14:paraId="019629F1" w14:textId="0F09E790" w:rsidR="00067EBC" w:rsidRPr="00A755A2" w:rsidRDefault="00797641" w:rsidP="00A755A2">
      <w:pPr>
        <w:tabs>
          <w:tab w:val="left" w:pos="3027"/>
        </w:tabs>
        <w:spacing w:line="240" w:lineRule="auto"/>
        <w:rPr>
          <w:rFonts w:ascii="Times New Roman" w:hAnsi="Times New Roman" w:cs="Times New Roman"/>
          <w:sz w:val="28"/>
          <w:szCs w:val="28"/>
        </w:rPr>
      </w:pPr>
      <w:r w:rsidRPr="00A755A2">
        <w:rPr>
          <w:rFonts w:ascii="Times New Roman" w:hAnsi="Times New Roman" w:cs="Times New Roman"/>
          <w:sz w:val="28"/>
          <w:szCs w:val="28"/>
        </w:rPr>
        <w:t>LoRa (Long Range) technology, particularly the SX1276 transceiver module, presents a compelling solution to these challenges. Its ability to maintain low-power, long-range wireless communication over unlicensed ISM bands makes it ideal for distributed sensor networks and remote embedded systems. The inherent characteristics of LoRa—such as chirp spread spectrum modulation, robust data transmission, and support for star network topologies—offer significant advantages in terms of scalability, penetration, and resilience in challenging conditions.</w:t>
      </w:r>
    </w:p>
    <w:p w14:paraId="5F567B0C" w14:textId="77777777" w:rsidR="00797641" w:rsidRPr="00A755A2" w:rsidRDefault="00797641" w:rsidP="00A755A2">
      <w:pPr>
        <w:tabs>
          <w:tab w:val="left" w:pos="3027"/>
        </w:tabs>
        <w:spacing w:line="240" w:lineRule="auto"/>
        <w:rPr>
          <w:rFonts w:ascii="Times New Roman" w:hAnsi="Times New Roman" w:cs="Times New Roman"/>
          <w:sz w:val="28"/>
          <w:szCs w:val="28"/>
        </w:rPr>
      </w:pPr>
    </w:p>
    <w:p w14:paraId="1654D553" w14:textId="4999F420" w:rsidR="00797641" w:rsidRPr="00A755A2" w:rsidRDefault="00797641" w:rsidP="00A755A2">
      <w:pPr>
        <w:tabs>
          <w:tab w:val="left" w:pos="3027"/>
        </w:tabs>
        <w:spacing w:line="240" w:lineRule="auto"/>
        <w:rPr>
          <w:rFonts w:ascii="Times New Roman" w:hAnsi="Times New Roman" w:cs="Times New Roman"/>
          <w:sz w:val="28"/>
          <w:szCs w:val="28"/>
        </w:rPr>
      </w:pPr>
      <w:r w:rsidRPr="00A755A2">
        <w:rPr>
          <w:rFonts w:ascii="Times New Roman" w:hAnsi="Times New Roman" w:cs="Times New Roman"/>
          <w:sz w:val="28"/>
          <w:szCs w:val="28"/>
        </w:rPr>
        <w:t>Simultaneously, the STM32F103C8T6 Blue Pill microcontroller offers a robust yet cost-effective platform for embedded system design. Built on the ARM Cortex-M3 core, it provides ample computational power, multiple I/O interfaces, and extensive community support. This makes it a preferred choice for prototyping and deploying real-time applications that demand precise control, modularity, and low power consumption.</w:t>
      </w:r>
    </w:p>
    <w:p w14:paraId="188ECB5C" w14:textId="77777777" w:rsidR="00797641" w:rsidRPr="00A755A2" w:rsidRDefault="00797641" w:rsidP="00A755A2">
      <w:pPr>
        <w:tabs>
          <w:tab w:val="left" w:pos="3027"/>
        </w:tabs>
        <w:spacing w:line="240" w:lineRule="auto"/>
        <w:rPr>
          <w:rFonts w:cstheme="minorHAnsi"/>
          <w:sz w:val="28"/>
          <w:szCs w:val="28"/>
        </w:rPr>
      </w:pPr>
    </w:p>
    <w:p w14:paraId="0E7CF256" w14:textId="17FAFA8D" w:rsidR="00797641" w:rsidRPr="00A755A2" w:rsidRDefault="00797641" w:rsidP="00A755A2">
      <w:pPr>
        <w:tabs>
          <w:tab w:val="left" w:pos="3027"/>
        </w:tabs>
        <w:spacing w:line="240" w:lineRule="auto"/>
        <w:rPr>
          <w:rFonts w:ascii="Times New Roman" w:hAnsi="Times New Roman" w:cs="Times New Roman"/>
          <w:sz w:val="28"/>
          <w:szCs w:val="28"/>
        </w:rPr>
      </w:pPr>
      <w:r w:rsidRPr="00A755A2">
        <w:rPr>
          <w:rFonts w:ascii="Times New Roman" w:hAnsi="Times New Roman" w:cs="Times New Roman"/>
          <w:sz w:val="28"/>
          <w:szCs w:val="28"/>
        </w:rPr>
        <w:t>The integration of these two technologies—LoRa SX1276 and STM32 Blue Pill—serves as a foundation for creating low-power wide-area network (LPWAN) applications that are not only technically efficient but also economically viable. The motivation behind this project stems from a desire to harness the strengths of these components in real-world scenarios where traditional wireless solutions fall short.</w:t>
      </w:r>
    </w:p>
    <w:p w14:paraId="7535950D" w14:textId="77777777" w:rsidR="002E0F05" w:rsidRPr="00A755A2" w:rsidRDefault="002E0F05" w:rsidP="00A755A2">
      <w:pPr>
        <w:tabs>
          <w:tab w:val="left" w:pos="3027"/>
        </w:tabs>
        <w:spacing w:line="240" w:lineRule="auto"/>
        <w:rPr>
          <w:rFonts w:cstheme="minorHAnsi"/>
          <w:sz w:val="28"/>
          <w:szCs w:val="28"/>
        </w:rPr>
      </w:pPr>
    </w:p>
    <w:p w14:paraId="65B79E35" w14:textId="24F977A8" w:rsidR="002E0F05" w:rsidRPr="00A755A2" w:rsidRDefault="002E0F05" w:rsidP="00A755A2">
      <w:pPr>
        <w:tabs>
          <w:tab w:val="left" w:pos="3027"/>
        </w:tabs>
        <w:spacing w:line="240" w:lineRule="auto"/>
        <w:rPr>
          <w:rFonts w:ascii="Times New Roman" w:hAnsi="Times New Roman" w:cs="Times New Roman"/>
          <w:sz w:val="28"/>
          <w:szCs w:val="28"/>
        </w:rPr>
      </w:pPr>
      <w:r w:rsidRPr="00A755A2">
        <w:rPr>
          <w:rFonts w:ascii="Times New Roman" w:hAnsi="Times New Roman" w:cs="Times New Roman"/>
          <w:sz w:val="28"/>
          <w:szCs w:val="28"/>
        </w:rPr>
        <w:t>Furthermore, this initiative is aligned with the broader goals of sustainability and digital transformation. It supports the development of smart systems that reduce manual monitoring, conserve energy, and extend connectivity to underserved or geographically isolated regions. From a research and academic standpoint, the project also provides valuable insights into embedded communication systems, offering a platform for further innovation in wireless technology and IoT infrastructure.</w:t>
      </w:r>
    </w:p>
    <w:p w14:paraId="11702EFE" w14:textId="77777777" w:rsidR="002E0F05" w:rsidRPr="00A755A2" w:rsidRDefault="002E0F05" w:rsidP="00A755A2">
      <w:pPr>
        <w:rPr>
          <w:rFonts w:ascii="Times New Roman" w:hAnsi="Times New Roman" w:cs="Times New Roman"/>
          <w:sz w:val="28"/>
          <w:szCs w:val="28"/>
        </w:rPr>
      </w:pPr>
      <w:r w:rsidRPr="00A755A2">
        <w:rPr>
          <w:rFonts w:ascii="Times New Roman" w:hAnsi="Times New Roman" w:cs="Times New Roman"/>
          <w:sz w:val="28"/>
          <w:szCs w:val="28"/>
        </w:rPr>
        <w:br w:type="page"/>
      </w:r>
    </w:p>
    <w:p w14:paraId="73C9EF97" w14:textId="0D204CE9" w:rsidR="002E0F05" w:rsidRPr="00A755A2" w:rsidRDefault="002E0F05" w:rsidP="00797641">
      <w:pPr>
        <w:tabs>
          <w:tab w:val="left" w:pos="3027"/>
        </w:tabs>
        <w:spacing w:line="240" w:lineRule="auto"/>
        <w:rPr>
          <w:rFonts w:ascii="Times New Roman" w:hAnsi="Times New Roman" w:cs="Times New Roman"/>
          <w:sz w:val="28"/>
          <w:szCs w:val="28"/>
        </w:rPr>
      </w:pPr>
      <w:r w:rsidRPr="00A755A2">
        <w:rPr>
          <w:rFonts w:ascii="Times New Roman" w:hAnsi="Times New Roman" w:cs="Times New Roman"/>
          <w:sz w:val="28"/>
          <w:szCs w:val="28"/>
        </w:rPr>
        <w:lastRenderedPageBreak/>
        <w:t xml:space="preserve">Traditional wireless communication technologies like Wi-Fi, Zigbee, and Bluetooth are limited in terms of range and power efficiency. These limitations hinder their use in large-scale deployments or in locations without infrastructure support. In contrast, </w:t>
      </w:r>
      <w:r w:rsidRPr="00A755A2">
        <w:rPr>
          <w:rFonts w:ascii="Times New Roman" w:hAnsi="Times New Roman" w:cs="Times New Roman"/>
          <w:b/>
          <w:bCs/>
          <w:sz w:val="28"/>
          <w:szCs w:val="28"/>
        </w:rPr>
        <w:t>LoRa (Long Range)</w:t>
      </w:r>
      <w:r w:rsidRPr="00A755A2">
        <w:rPr>
          <w:rFonts w:ascii="Times New Roman" w:hAnsi="Times New Roman" w:cs="Times New Roman"/>
          <w:sz w:val="28"/>
          <w:szCs w:val="28"/>
        </w:rPr>
        <w:t xml:space="preserve"> technology, specifically the </w:t>
      </w:r>
      <w:r w:rsidRPr="00A755A2">
        <w:rPr>
          <w:rFonts w:ascii="Times New Roman" w:hAnsi="Times New Roman" w:cs="Times New Roman"/>
          <w:b/>
          <w:bCs/>
          <w:sz w:val="28"/>
          <w:szCs w:val="28"/>
        </w:rPr>
        <w:t>SX1276 transceiver module</w:t>
      </w:r>
      <w:r w:rsidRPr="00A755A2">
        <w:rPr>
          <w:rFonts w:ascii="Times New Roman" w:hAnsi="Times New Roman" w:cs="Times New Roman"/>
          <w:sz w:val="28"/>
          <w:szCs w:val="28"/>
        </w:rPr>
        <w:t xml:space="preserve">, is engineered to overcome these constraints. LoRa's unique chirp spread spectrum modulation enables long-range communication (several </w:t>
      </w:r>
      <w:proofErr w:type="spellStart"/>
      <w:r w:rsidRPr="00A755A2">
        <w:rPr>
          <w:rFonts w:ascii="Times New Roman" w:hAnsi="Times New Roman" w:cs="Times New Roman"/>
          <w:sz w:val="28"/>
          <w:szCs w:val="28"/>
        </w:rPr>
        <w:t>kilometers</w:t>
      </w:r>
      <w:proofErr w:type="spellEnd"/>
      <w:r w:rsidRPr="00A755A2">
        <w:rPr>
          <w:rFonts w:ascii="Times New Roman" w:hAnsi="Times New Roman" w:cs="Times New Roman"/>
          <w:sz w:val="28"/>
          <w:szCs w:val="28"/>
        </w:rPr>
        <w:t xml:space="preserve"> in open environments) while maintaining low power consumption, making it a suitable candidate for battery-powered or solar-powered devices.</w:t>
      </w:r>
    </w:p>
    <w:p w14:paraId="2632D167" w14:textId="77777777" w:rsidR="002E0F05" w:rsidRPr="00A755A2" w:rsidRDefault="002E0F05" w:rsidP="00797641">
      <w:pPr>
        <w:tabs>
          <w:tab w:val="left" w:pos="3027"/>
        </w:tabs>
        <w:spacing w:line="240" w:lineRule="auto"/>
        <w:rPr>
          <w:rFonts w:ascii="Times New Roman" w:hAnsi="Times New Roman" w:cs="Times New Roman"/>
          <w:sz w:val="28"/>
          <w:szCs w:val="28"/>
        </w:rPr>
      </w:pPr>
    </w:p>
    <w:p w14:paraId="1677E9E5" w14:textId="36CB7518" w:rsidR="002E0F05" w:rsidRPr="00A755A2" w:rsidRDefault="002E0F05" w:rsidP="00797641">
      <w:pPr>
        <w:tabs>
          <w:tab w:val="left" w:pos="3027"/>
        </w:tabs>
        <w:spacing w:line="240" w:lineRule="auto"/>
        <w:rPr>
          <w:rFonts w:ascii="Times New Roman" w:hAnsi="Times New Roman" w:cs="Times New Roman"/>
          <w:sz w:val="28"/>
          <w:szCs w:val="28"/>
        </w:rPr>
      </w:pPr>
      <w:r w:rsidRPr="00A755A2">
        <w:rPr>
          <w:rFonts w:ascii="Times New Roman" w:hAnsi="Times New Roman" w:cs="Times New Roman"/>
          <w:sz w:val="28"/>
          <w:szCs w:val="28"/>
        </w:rPr>
        <w:t xml:space="preserve">Parallel to this, the </w:t>
      </w:r>
      <w:r w:rsidRPr="00A755A2">
        <w:rPr>
          <w:rFonts w:ascii="Times New Roman" w:hAnsi="Times New Roman" w:cs="Times New Roman"/>
          <w:b/>
          <w:bCs/>
          <w:sz w:val="28"/>
          <w:szCs w:val="28"/>
        </w:rPr>
        <w:t>STM32F103C8T6 Blue Pill</w:t>
      </w:r>
      <w:r w:rsidRPr="00A755A2">
        <w:rPr>
          <w:rFonts w:ascii="Times New Roman" w:hAnsi="Times New Roman" w:cs="Times New Roman"/>
          <w:sz w:val="28"/>
          <w:szCs w:val="28"/>
        </w:rPr>
        <w:t xml:space="preserve"> microcontroller offers a low-cost yet powerful computing platform with essential features such as multiple communication protocols (SPI, UART, I2C), GPIO flexibility, and fast processing with ARM Cortex-M3 architecture. It is widely adopted in embedded systems due to its accessibility, affordability, and support from open-source communities and development tools.</w:t>
      </w:r>
    </w:p>
    <w:p w14:paraId="7CD38735" w14:textId="77777777" w:rsidR="002E0F05" w:rsidRPr="00A755A2" w:rsidRDefault="002E0F05" w:rsidP="00797641">
      <w:pPr>
        <w:tabs>
          <w:tab w:val="left" w:pos="3027"/>
        </w:tabs>
        <w:spacing w:line="240" w:lineRule="auto"/>
        <w:rPr>
          <w:rFonts w:ascii="Times New Roman" w:hAnsi="Times New Roman" w:cs="Times New Roman"/>
          <w:sz w:val="28"/>
          <w:szCs w:val="28"/>
        </w:rPr>
      </w:pPr>
    </w:p>
    <w:p w14:paraId="2B34849D" w14:textId="0A876630" w:rsidR="002E0F05" w:rsidRPr="00A755A2" w:rsidRDefault="002E0F05" w:rsidP="00797641">
      <w:pPr>
        <w:tabs>
          <w:tab w:val="left" w:pos="3027"/>
        </w:tabs>
        <w:spacing w:line="240" w:lineRule="auto"/>
        <w:rPr>
          <w:rFonts w:ascii="Times New Roman" w:hAnsi="Times New Roman" w:cs="Times New Roman"/>
          <w:sz w:val="28"/>
          <w:szCs w:val="28"/>
        </w:rPr>
      </w:pPr>
      <w:r w:rsidRPr="00A755A2">
        <w:rPr>
          <w:rFonts w:ascii="Times New Roman" w:hAnsi="Times New Roman" w:cs="Times New Roman"/>
          <w:sz w:val="28"/>
          <w:szCs w:val="28"/>
        </w:rPr>
        <w:t xml:space="preserve">The integration of </w:t>
      </w:r>
      <w:r w:rsidRPr="00A755A2">
        <w:rPr>
          <w:rFonts w:ascii="Times New Roman" w:hAnsi="Times New Roman" w:cs="Times New Roman"/>
          <w:b/>
          <w:bCs/>
          <w:sz w:val="28"/>
          <w:szCs w:val="28"/>
        </w:rPr>
        <w:t>LoRa SX1276 with the STM32 Blue Pill</w:t>
      </w:r>
      <w:r w:rsidRPr="00A755A2">
        <w:rPr>
          <w:rFonts w:ascii="Times New Roman" w:hAnsi="Times New Roman" w:cs="Times New Roman"/>
          <w:sz w:val="28"/>
          <w:szCs w:val="28"/>
        </w:rPr>
        <w:t xml:space="preserve"> is not only technically compelling but also deeply aligned with global efforts to build energy-efficient and sustainable smart systems. This pairing allows for the development of a decentralized network of intelligent nodes capable of collecting and transmitting data over wide areas with minimal maintenance. Such systems are critical for improving efficiency in agriculture, environmental monitoring, industrial automation, and public infrastructure.</w:t>
      </w:r>
    </w:p>
    <w:p w14:paraId="20338E7F" w14:textId="77777777" w:rsidR="002E0F05" w:rsidRPr="00A755A2" w:rsidRDefault="002E0F05" w:rsidP="00797641">
      <w:pPr>
        <w:tabs>
          <w:tab w:val="left" w:pos="3027"/>
        </w:tabs>
        <w:spacing w:line="240" w:lineRule="auto"/>
        <w:rPr>
          <w:rFonts w:ascii="Times New Roman" w:hAnsi="Times New Roman" w:cs="Times New Roman"/>
          <w:sz w:val="28"/>
          <w:szCs w:val="28"/>
        </w:rPr>
      </w:pPr>
    </w:p>
    <w:p w14:paraId="7060075B" w14:textId="523C78F2" w:rsidR="002E0F05" w:rsidRPr="00A755A2" w:rsidRDefault="002E0F05" w:rsidP="00797641">
      <w:pPr>
        <w:tabs>
          <w:tab w:val="left" w:pos="3027"/>
        </w:tabs>
        <w:spacing w:line="240" w:lineRule="auto"/>
        <w:rPr>
          <w:rFonts w:ascii="Times New Roman" w:hAnsi="Times New Roman" w:cs="Times New Roman"/>
          <w:sz w:val="28"/>
          <w:szCs w:val="28"/>
        </w:rPr>
      </w:pPr>
      <w:r w:rsidRPr="00A755A2">
        <w:rPr>
          <w:rFonts w:ascii="Times New Roman" w:hAnsi="Times New Roman" w:cs="Times New Roman"/>
          <w:sz w:val="28"/>
          <w:szCs w:val="28"/>
        </w:rPr>
        <w:t>From an academic and developmental standpoint, this project motivates exploration into advanced embedded communication techniques, firmware development, low-power optimization, and system integration. It opens doors for future enhancements such as cloud-based data logging, machine learning-based sensor analysis, and integration into larger IoT ecosystems.</w:t>
      </w:r>
    </w:p>
    <w:p w14:paraId="765EBE76" w14:textId="77777777" w:rsidR="002E0F05" w:rsidRPr="00A755A2" w:rsidRDefault="002E0F05" w:rsidP="00797641">
      <w:pPr>
        <w:tabs>
          <w:tab w:val="left" w:pos="3027"/>
        </w:tabs>
        <w:spacing w:line="240" w:lineRule="auto"/>
        <w:rPr>
          <w:rFonts w:ascii="Times New Roman" w:hAnsi="Times New Roman" w:cs="Times New Roman"/>
          <w:sz w:val="28"/>
          <w:szCs w:val="28"/>
        </w:rPr>
      </w:pPr>
    </w:p>
    <w:p w14:paraId="27B5C6D7" w14:textId="539DDFA7" w:rsidR="005D26D0" w:rsidRPr="00A755A2" w:rsidRDefault="002E0F05" w:rsidP="00797641">
      <w:pPr>
        <w:tabs>
          <w:tab w:val="left" w:pos="3027"/>
        </w:tabs>
        <w:spacing w:line="240" w:lineRule="auto"/>
        <w:rPr>
          <w:rFonts w:ascii="Times New Roman" w:hAnsi="Times New Roman" w:cs="Times New Roman"/>
          <w:sz w:val="28"/>
          <w:szCs w:val="28"/>
        </w:rPr>
      </w:pPr>
      <w:r w:rsidRPr="00A755A2">
        <w:rPr>
          <w:rFonts w:ascii="Times New Roman" w:hAnsi="Times New Roman" w:cs="Times New Roman"/>
          <w:sz w:val="28"/>
          <w:szCs w:val="28"/>
        </w:rPr>
        <w:t>Ultimately, the motivation for this project stems from a desire to bridge the gap between theoretical knowledge and real-world applications, while contributing to the creation of scalable, cost-effective, and sustainable wireless communication systems that address current and emerging global challenges.</w:t>
      </w:r>
    </w:p>
    <w:p w14:paraId="6A99F124" w14:textId="77777777" w:rsidR="005D26D0" w:rsidRPr="00A755A2" w:rsidRDefault="005D26D0">
      <w:pPr>
        <w:rPr>
          <w:rFonts w:ascii="Times New Roman" w:hAnsi="Times New Roman" w:cs="Times New Roman"/>
          <w:sz w:val="28"/>
          <w:szCs w:val="28"/>
        </w:rPr>
      </w:pPr>
      <w:r w:rsidRPr="00A755A2">
        <w:rPr>
          <w:rFonts w:ascii="Times New Roman" w:hAnsi="Times New Roman" w:cs="Times New Roman"/>
          <w:sz w:val="28"/>
          <w:szCs w:val="28"/>
        </w:rPr>
        <w:br w:type="page"/>
      </w:r>
    </w:p>
    <w:p w14:paraId="7B821E8B" w14:textId="77777777" w:rsidR="005D26D0" w:rsidRDefault="005D26D0" w:rsidP="005D26D0">
      <w:pPr>
        <w:tabs>
          <w:tab w:val="left" w:pos="3027"/>
        </w:tabs>
        <w:spacing w:line="240" w:lineRule="auto"/>
        <w:rPr>
          <w:rFonts w:cstheme="minorHAnsi"/>
          <w:b/>
          <w:bCs/>
          <w:sz w:val="28"/>
          <w:szCs w:val="28"/>
        </w:rPr>
      </w:pPr>
      <w:r w:rsidRPr="005D26D0">
        <w:rPr>
          <w:rFonts w:cstheme="minorHAnsi"/>
          <w:b/>
          <w:bCs/>
          <w:sz w:val="28"/>
          <w:szCs w:val="28"/>
        </w:rPr>
        <w:lastRenderedPageBreak/>
        <w:t>1.3 Objectives of the Project</w:t>
      </w:r>
    </w:p>
    <w:p w14:paraId="5A9ECCC6" w14:textId="77777777" w:rsidR="00A755A2" w:rsidRPr="005D26D0" w:rsidRDefault="00A755A2" w:rsidP="005D26D0">
      <w:pPr>
        <w:tabs>
          <w:tab w:val="left" w:pos="3027"/>
        </w:tabs>
        <w:spacing w:line="240" w:lineRule="auto"/>
        <w:rPr>
          <w:rFonts w:cstheme="minorHAnsi"/>
          <w:b/>
          <w:bCs/>
          <w:sz w:val="28"/>
          <w:szCs w:val="28"/>
        </w:rPr>
      </w:pPr>
    </w:p>
    <w:p w14:paraId="49DABA06" w14:textId="77777777" w:rsidR="005D26D0" w:rsidRPr="00A755A2" w:rsidRDefault="005D26D0" w:rsidP="005D26D0">
      <w:pPr>
        <w:tabs>
          <w:tab w:val="left" w:pos="3027"/>
        </w:tabs>
        <w:spacing w:line="240" w:lineRule="auto"/>
        <w:rPr>
          <w:rFonts w:ascii="Times New Roman" w:hAnsi="Times New Roman" w:cs="Times New Roman"/>
          <w:sz w:val="28"/>
          <w:szCs w:val="28"/>
        </w:rPr>
      </w:pPr>
      <w:r w:rsidRPr="00A755A2">
        <w:rPr>
          <w:rFonts w:ascii="Times New Roman" w:hAnsi="Times New Roman" w:cs="Times New Roman"/>
          <w:sz w:val="28"/>
          <w:szCs w:val="28"/>
        </w:rPr>
        <w:t xml:space="preserve">The primary objective of this project is to explore and implement a reliable and efficient long-range communication system by interfacing the </w:t>
      </w:r>
      <w:r w:rsidRPr="00A755A2">
        <w:rPr>
          <w:rFonts w:ascii="Times New Roman" w:hAnsi="Times New Roman" w:cs="Times New Roman"/>
          <w:b/>
          <w:bCs/>
          <w:sz w:val="28"/>
          <w:szCs w:val="28"/>
        </w:rPr>
        <w:t>LoRa SX1276 transceiver module</w:t>
      </w:r>
      <w:r w:rsidRPr="00A755A2">
        <w:rPr>
          <w:rFonts w:ascii="Times New Roman" w:hAnsi="Times New Roman" w:cs="Times New Roman"/>
          <w:sz w:val="28"/>
          <w:szCs w:val="28"/>
        </w:rPr>
        <w:t xml:space="preserve"> with the </w:t>
      </w:r>
      <w:r w:rsidRPr="00A755A2">
        <w:rPr>
          <w:rFonts w:ascii="Times New Roman" w:hAnsi="Times New Roman" w:cs="Times New Roman"/>
          <w:b/>
          <w:bCs/>
          <w:sz w:val="28"/>
          <w:szCs w:val="28"/>
        </w:rPr>
        <w:t>STM32F103C8T6 Blue Pill microcontroller</w:t>
      </w:r>
      <w:r w:rsidRPr="00A755A2">
        <w:rPr>
          <w:rFonts w:ascii="Times New Roman" w:hAnsi="Times New Roman" w:cs="Times New Roman"/>
          <w:sz w:val="28"/>
          <w:szCs w:val="28"/>
        </w:rPr>
        <w:t>. The convergence of these two technologies is aimed at addressing the growing demand for robust, low-power, and wide-area wireless communication, which is especially important for the development of modern Internet of Things (IoT) systems. This project is motivated by the need to provide a communication interface that can overcome the limitations of conventional technologies like Wi-Fi and Bluetooth in terms of both range and energy efficiency, making it suitable for deployment in remote, outdoor, or infrastructure-less environments.</w:t>
      </w:r>
    </w:p>
    <w:p w14:paraId="594BFFB6" w14:textId="0FFF2231" w:rsidR="002E0F05" w:rsidRDefault="002E0F05" w:rsidP="00797641">
      <w:pPr>
        <w:tabs>
          <w:tab w:val="left" w:pos="3027"/>
        </w:tabs>
        <w:spacing w:line="240" w:lineRule="auto"/>
        <w:rPr>
          <w:rFonts w:cstheme="minorHAnsi"/>
          <w:sz w:val="28"/>
          <w:szCs w:val="28"/>
        </w:rPr>
      </w:pPr>
    </w:p>
    <w:p w14:paraId="6239F1BD" w14:textId="23AEAAC8" w:rsidR="005D26D0" w:rsidRDefault="005D26D0" w:rsidP="00797641">
      <w:pPr>
        <w:tabs>
          <w:tab w:val="left" w:pos="3027"/>
        </w:tabs>
        <w:spacing w:line="240" w:lineRule="auto"/>
        <w:rPr>
          <w:rFonts w:cstheme="minorHAnsi"/>
          <w:sz w:val="28"/>
          <w:szCs w:val="28"/>
        </w:rPr>
      </w:pPr>
      <w:r w:rsidRPr="00A755A2">
        <w:rPr>
          <w:rFonts w:ascii="Times New Roman" w:hAnsi="Times New Roman" w:cs="Times New Roman"/>
          <w:sz w:val="28"/>
          <w:szCs w:val="28"/>
        </w:rPr>
        <w:t>One of the fundamental goals of this project is to develop a strong theoretical and practical understanding of the STM32F103C8T6 microcontroller. This involves studying its internal architecture, particularly its ARM Cortex-M3 core, and learning how to utilize its peripheral interfaces such as SPI (Serial Peripheral Interface), UART, I2C, GPIOs, and timers. Familiarity with these hardware resources is essential for implementing a reliable interface between the microcontroller and external modules such as the LoRa SX1276. To accomplish this, the project includes setting up a development environment using STM32CubeIDE, configuring the toolchain for embedded C programming, and writing low-level code to initialize and manage the hardware components</w:t>
      </w:r>
      <w:r w:rsidRPr="005D26D0">
        <w:rPr>
          <w:rFonts w:cstheme="minorHAnsi"/>
          <w:sz w:val="28"/>
          <w:szCs w:val="28"/>
        </w:rPr>
        <w:t>.</w:t>
      </w:r>
    </w:p>
    <w:p w14:paraId="6CA071DA" w14:textId="77777777" w:rsidR="005D26D0" w:rsidRDefault="005D26D0" w:rsidP="00797641">
      <w:pPr>
        <w:tabs>
          <w:tab w:val="left" w:pos="3027"/>
        </w:tabs>
        <w:spacing w:line="240" w:lineRule="auto"/>
        <w:rPr>
          <w:rFonts w:cstheme="minorHAnsi"/>
          <w:sz w:val="28"/>
          <w:szCs w:val="28"/>
        </w:rPr>
      </w:pPr>
    </w:p>
    <w:p w14:paraId="4BE8B07E" w14:textId="1774459E" w:rsidR="005D26D0" w:rsidRDefault="005D26D0" w:rsidP="00797641">
      <w:pPr>
        <w:tabs>
          <w:tab w:val="left" w:pos="3027"/>
        </w:tabs>
        <w:spacing w:line="240" w:lineRule="auto"/>
        <w:rPr>
          <w:rFonts w:cstheme="minorHAnsi"/>
          <w:sz w:val="28"/>
          <w:szCs w:val="28"/>
        </w:rPr>
      </w:pPr>
      <w:r w:rsidRPr="00A755A2">
        <w:rPr>
          <w:rFonts w:ascii="Times New Roman" w:hAnsi="Times New Roman" w:cs="Times New Roman"/>
          <w:sz w:val="28"/>
          <w:szCs w:val="28"/>
        </w:rPr>
        <w:t>Another critical objective is to investigate the features and operational characteristics of the LoRa SX1276 module. This involves understanding its radio communication protocol, modulation technique (chirp spread spectrum), data rate control, bandwidth settings, transmission power, and receiver sensitivity. The module's support for ISM band operation and its flexible configuration options make it highly suitable for long-distance data exchange. A key part of the project is to integrate this module with the STM32 microcontroller using SPI communication and develop firmware that enables configuration, packet transmission, and reception</w:t>
      </w:r>
      <w:r w:rsidRPr="005D26D0">
        <w:rPr>
          <w:rFonts w:cstheme="minorHAnsi"/>
          <w:sz w:val="28"/>
          <w:szCs w:val="28"/>
        </w:rPr>
        <w:t>.</w:t>
      </w:r>
    </w:p>
    <w:p w14:paraId="2C88FF6D" w14:textId="77777777" w:rsidR="005D26D0" w:rsidRDefault="005D26D0" w:rsidP="00797641">
      <w:pPr>
        <w:tabs>
          <w:tab w:val="left" w:pos="3027"/>
        </w:tabs>
        <w:spacing w:line="240" w:lineRule="auto"/>
        <w:rPr>
          <w:rFonts w:cstheme="minorHAnsi"/>
          <w:sz w:val="28"/>
          <w:szCs w:val="28"/>
        </w:rPr>
      </w:pPr>
    </w:p>
    <w:p w14:paraId="227CF2CA" w14:textId="53CDAAAE" w:rsidR="005D26D0" w:rsidRPr="00A755A2" w:rsidRDefault="005D26D0" w:rsidP="00797641">
      <w:pPr>
        <w:tabs>
          <w:tab w:val="left" w:pos="3027"/>
        </w:tabs>
        <w:spacing w:line="240" w:lineRule="auto"/>
        <w:rPr>
          <w:rFonts w:ascii="Times New Roman" w:hAnsi="Times New Roman" w:cs="Times New Roman"/>
          <w:sz w:val="28"/>
          <w:szCs w:val="28"/>
        </w:rPr>
      </w:pPr>
      <w:r w:rsidRPr="00A755A2">
        <w:rPr>
          <w:rFonts w:ascii="Times New Roman" w:hAnsi="Times New Roman" w:cs="Times New Roman"/>
          <w:sz w:val="28"/>
          <w:szCs w:val="28"/>
        </w:rPr>
        <w:t>Once the interface between the STM32 and the LoRa module is established, the next objective is to implement a functional point-to-point (or basic mesh) communication system. This includes writing embedded software that allows one node to send data and another node to receive it reliably over a distance. To validate this system, the project involves conducting real-world experiments to test the signal strength, packet delivery ratio, latency, and maximum achievable communication range under different environmental conditions.</w:t>
      </w:r>
      <w:r w:rsidRPr="005D26D0">
        <w:rPr>
          <w:rFonts w:cstheme="minorHAnsi"/>
          <w:sz w:val="28"/>
          <w:szCs w:val="28"/>
        </w:rPr>
        <w:t xml:space="preserve"> These </w:t>
      </w:r>
      <w:r w:rsidRPr="00A755A2">
        <w:rPr>
          <w:rFonts w:ascii="Times New Roman" w:hAnsi="Times New Roman" w:cs="Times New Roman"/>
          <w:sz w:val="28"/>
          <w:szCs w:val="28"/>
        </w:rPr>
        <w:lastRenderedPageBreak/>
        <w:t xml:space="preserve">performance metrics will be </w:t>
      </w:r>
      <w:proofErr w:type="spellStart"/>
      <w:r w:rsidRPr="00A755A2">
        <w:rPr>
          <w:rFonts w:ascii="Times New Roman" w:hAnsi="Times New Roman" w:cs="Times New Roman"/>
          <w:sz w:val="28"/>
          <w:szCs w:val="28"/>
        </w:rPr>
        <w:t>analyzed</w:t>
      </w:r>
      <w:proofErr w:type="spellEnd"/>
      <w:r w:rsidRPr="00A755A2">
        <w:rPr>
          <w:rFonts w:ascii="Times New Roman" w:hAnsi="Times New Roman" w:cs="Times New Roman"/>
          <w:sz w:val="28"/>
          <w:szCs w:val="28"/>
        </w:rPr>
        <w:t xml:space="preserve"> to determine the practical limitations and potential applications of the developed system.</w:t>
      </w:r>
    </w:p>
    <w:p w14:paraId="5590B14D" w14:textId="77777777" w:rsidR="005D26D0" w:rsidRPr="00A755A2" w:rsidRDefault="005D26D0" w:rsidP="00797641">
      <w:pPr>
        <w:tabs>
          <w:tab w:val="left" w:pos="3027"/>
        </w:tabs>
        <w:spacing w:line="240" w:lineRule="auto"/>
        <w:rPr>
          <w:rFonts w:ascii="Times New Roman" w:hAnsi="Times New Roman" w:cs="Times New Roman"/>
          <w:sz w:val="28"/>
          <w:szCs w:val="28"/>
        </w:rPr>
      </w:pPr>
    </w:p>
    <w:p w14:paraId="2546679A" w14:textId="58BF1848" w:rsidR="005D26D0" w:rsidRPr="00A755A2" w:rsidRDefault="005D26D0" w:rsidP="00797641">
      <w:pPr>
        <w:tabs>
          <w:tab w:val="left" w:pos="3027"/>
        </w:tabs>
        <w:spacing w:line="240" w:lineRule="auto"/>
        <w:rPr>
          <w:rFonts w:ascii="Times New Roman" w:hAnsi="Times New Roman" w:cs="Times New Roman"/>
          <w:sz w:val="28"/>
          <w:szCs w:val="28"/>
        </w:rPr>
      </w:pPr>
      <w:r w:rsidRPr="00A755A2">
        <w:rPr>
          <w:rFonts w:ascii="Times New Roman" w:hAnsi="Times New Roman" w:cs="Times New Roman"/>
          <w:sz w:val="28"/>
          <w:szCs w:val="28"/>
        </w:rPr>
        <w:t xml:space="preserve">The project also emphasizes the importance of </w:t>
      </w:r>
      <w:r w:rsidRPr="00A755A2">
        <w:rPr>
          <w:rFonts w:ascii="Times New Roman" w:hAnsi="Times New Roman" w:cs="Times New Roman"/>
          <w:b/>
          <w:bCs/>
          <w:sz w:val="28"/>
          <w:szCs w:val="28"/>
        </w:rPr>
        <w:t>low-power operation</w:t>
      </w:r>
      <w:r w:rsidRPr="00A755A2">
        <w:rPr>
          <w:rFonts w:ascii="Times New Roman" w:hAnsi="Times New Roman" w:cs="Times New Roman"/>
          <w:sz w:val="28"/>
          <w:szCs w:val="28"/>
        </w:rPr>
        <w:t>, which is crucial for battery-operated or solar-powered systems deployed in remote locations. Therefore, another major objective is to measure and optimize the energy consumption of the entire setup. This may involve exploring the STM32’s power-saving modes and the LoRa module’s sleep configurations to ensure energy efficiency during idle periods, without compromising communication reliability.</w:t>
      </w:r>
    </w:p>
    <w:p w14:paraId="3D35E64B" w14:textId="77777777" w:rsidR="005D26D0" w:rsidRPr="00A755A2" w:rsidRDefault="005D26D0" w:rsidP="00797641">
      <w:pPr>
        <w:tabs>
          <w:tab w:val="left" w:pos="3027"/>
        </w:tabs>
        <w:spacing w:line="240" w:lineRule="auto"/>
        <w:rPr>
          <w:rFonts w:ascii="Times New Roman" w:hAnsi="Times New Roman" w:cs="Times New Roman"/>
          <w:sz w:val="28"/>
          <w:szCs w:val="28"/>
        </w:rPr>
      </w:pPr>
    </w:p>
    <w:p w14:paraId="7C3FD8CE" w14:textId="16063D90" w:rsidR="005D26D0" w:rsidRPr="004F5010" w:rsidRDefault="005D26D0" w:rsidP="00797641">
      <w:pPr>
        <w:tabs>
          <w:tab w:val="left" w:pos="3027"/>
        </w:tabs>
        <w:spacing w:line="240" w:lineRule="auto"/>
        <w:rPr>
          <w:rFonts w:ascii="Times New Roman" w:hAnsi="Times New Roman" w:cs="Times New Roman"/>
          <w:sz w:val="28"/>
          <w:szCs w:val="28"/>
        </w:rPr>
      </w:pPr>
      <w:r w:rsidRPr="004F5010">
        <w:rPr>
          <w:rFonts w:ascii="Times New Roman" w:hAnsi="Times New Roman" w:cs="Times New Roman"/>
          <w:sz w:val="28"/>
          <w:szCs w:val="28"/>
        </w:rPr>
        <w:t>Furthermore, this project aims to lay the foundation for future scalability and integration with real-world IoT use cases. This includes designing the system in a modular way that allows easy expansion by integrating sensors such as temperature, humidity, or motion detectors. In doing so, the project provides a base that can evolve into more complex systems like smart farming networks, environmental monitoring stations, or asset tracking solutions. It also sets the stage for future enhancements like gateway-based network topologies, cloud connectivity via MQTT/HTTP protocols, and advanced data processing through edge computing.</w:t>
      </w:r>
    </w:p>
    <w:p w14:paraId="3FC8A821" w14:textId="77777777" w:rsidR="005D26D0" w:rsidRDefault="005D26D0" w:rsidP="00797641">
      <w:pPr>
        <w:tabs>
          <w:tab w:val="left" w:pos="3027"/>
        </w:tabs>
        <w:spacing w:line="240" w:lineRule="auto"/>
        <w:rPr>
          <w:rFonts w:cstheme="minorHAnsi"/>
          <w:sz w:val="28"/>
          <w:szCs w:val="28"/>
        </w:rPr>
      </w:pPr>
    </w:p>
    <w:p w14:paraId="25E6175A" w14:textId="503E8A90" w:rsidR="005D26D0" w:rsidRPr="004F5010" w:rsidRDefault="005D26D0" w:rsidP="00797641">
      <w:pPr>
        <w:tabs>
          <w:tab w:val="left" w:pos="3027"/>
        </w:tabs>
        <w:spacing w:line="240" w:lineRule="auto"/>
        <w:rPr>
          <w:rFonts w:ascii="Times New Roman" w:hAnsi="Times New Roman" w:cs="Times New Roman"/>
          <w:sz w:val="28"/>
          <w:szCs w:val="28"/>
        </w:rPr>
      </w:pPr>
      <w:r w:rsidRPr="004F5010">
        <w:rPr>
          <w:rFonts w:ascii="Times New Roman" w:hAnsi="Times New Roman" w:cs="Times New Roman"/>
          <w:sz w:val="28"/>
          <w:szCs w:val="28"/>
        </w:rPr>
        <w:t>In addition to the technical goals, this project serves an educational purpose by offering hands-on experience in embedded systems design, wireless communication protocols, microcontroller programming, and hardware-software integration. It is expected that the knowledge and skills developed through this work will contribute to the academic growth of the student, while also providing practical solutions to communication challenges in the real world.</w:t>
      </w:r>
    </w:p>
    <w:p w14:paraId="745F6CA6" w14:textId="77777777" w:rsidR="005D26D0" w:rsidRPr="004F5010" w:rsidRDefault="005D26D0" w:rsidP="00797641">
      <w:pPr>
        <w:tabs>
          <w:tab w:val="left" w:pos="3027"/>
        </w:tabs>
        <w:spacing w:line="240" w:lineRule="auto"/>
        <w:rPr>
          <w:rFonts w:ascii="Times New Roman" w:hAnsi="Times New Roman" w:cs="Times New Roman"/>
          <w:sz w:val="28"/>
          <w:szCs w:val="28"/>
        </w:rPr>
      </w:pPr>
    </w:p>
    <w:p w14:paraId="7918C398" w14:textId="4DDBC32A" w:rsidR="005D26D0" w:rsidRPr="004F5010" w:rsidRDefault="005D26D0" w:rsidP="00797641">
      <w:pPr>
        <w:tabs>
          <w:tab w:val="left" w:pos="3027"/>
        </w:tabs>
        <w:spacing w:line="240" w:lineRule="auto"/>
        <w:rPr>
          <w:rFonts w:ascii="Times New Roman" w:hAnsi="Times New Roman" w:cs="Times New Roman"/>
          <w:sz w:val="28"/>
          <w:szCs w:val="28"/>
        </w:rPr>
      </w:pPr>
      <w:r w:rsidRPr="004F5010">
        <w:rPr>
          <w:rFonts w:ascii="Times New Roman" w:hAnsi="Times New Roman" w:cs="Times New Roman"/>
          <w:sz w:val="28"/>
          <w:szCs w:val="28"/>
        </w:rPr>
        <w:t>In summary, the objectives of this project are multifaceted: they involve technical exploration of microcontrollers and radio transceivers, practical implementation of embedded communication systems, performance validation under various conditions, energy efficiency optimization, and preparing the platform for scalable IoT applications. These objectives collectively contribute to the broader vision of enabling smart, connected, and sustainable systems that can function reliably over long distances with minimal infrastructure and power requirements.</w:t>
      </w:r>
    </w:p>
    <w:p w14:paraId="02DAEE3D" w14:textId="77777777" w:rsidR="005D26D0" w:rsidRPr="004F5010" w:rsidRDefault="005D26D0">
      <w:pPr>
        <w:rPr>
          <w:rFonts w:ascii="Times New Roman" w:hAnsi="Times New Roman" w:cs="Times New Roman"/>
          <w:sz w:val="28"/>
          <w:szCs w:val="28"/>
        </w:rPr>
      </w:pPr>
      <w:r w:rsidRPr="004F5010">
        <w:rPr>
          <w:rFonts w:ascii="Times New Roman" w:hAnsi="Times New Roman" w:cs="Times New Roman"/>
          <w:sz w:val="28"/>
          <w:szCs w:val="28"/>
        </w:rPr>
        <w:br w:type="page"/>
      </w:r>
    </w:p>
    <w:p w14:paraId="16C78483" w14:textId="77777777" w:rsidR="005D26D0" w:rsidRPr="004F5010" w:rsidRDefault="005D26D0" w:rsidP="004F5010">
      <w:pPr>
        <w:tabs>
          <w:tab w:val="left" w:pos="3027"/>
        </w:tabs>
        <w:spacing w:line="240" w:lineRule="auto"/>
        <w:jc w:val="both"/>
        <w:rPr>
          <w:rFonts w:ascii="Times New Roman" w:hAnsi="Times New Roman" w:cs="Times New Roman"/>
          <w:b/>
          <w:bCs/>
          <w:sz w:val="28"/>
          <w:szCs w:val="28"/>
        </w:rPr>
      </w:pPr>
      <w:r w:rsidRPr="004F5010">
        <w:rPr>
          <w:rFonts w:ascii="Times New Roman" w:hAnsi="Times New Roman" w:cs="Times New Roman"/>
          <w:b/>
          <w:bCs/>
          <w:sz w:val="28"/>
          <w:szCs w:val="28"/>
        </w:rPr>
        <w:lastRenderedPageBreak/>
        <w:t>1.4 Product Vision Statement: STM32F103C8T6 for Embedded Systems</w:t>
      </w:r>
    </w:p>
    <w:p w14:paraId="4E7A50F4" w14:textId="77777777" w:rsidR="004F5010" w:rsidRPr="004F5010" w:rsidRDefault="004F5010" w:rsidP="004F5010">
      <w:pPr>
        <w:tabs>
          <w:tab w:val="left" w:pos="3027"/>
        </w:tabs>
        <w:spacing w:line="240" w:lineRule="auto"/>
        <w:jc w:val="both"/>
        <w:rPr>
          <w:rFonts w:ascii="Times New Roman" w:hAnsi="Times New Roman" w:cs="Times New Roman"/>
          <w:b/>
          <w:bCs/>
          <w:sz w:val="28"/>
          <w:szCs w:val="28"/>
        </w:rPr>
      </w:pPr>
    </w:p>
    <w:p w14:paraId="7F335E91" w14:textId="77777777" w:rsidR="005D26D0" w:rsidRPr="004F5010" w:rsidRDefault="005D26D0" w:rsidP="004F5010">
      <w:pPr>
        <w:tabs>
          <w:tab w:val="left" w:pos="3027"/>
        </w:tabs>
        <w:spacing w:line="240" w:lineRule="auto"/>
        <w:jc w:val="both"/>
        <w:rPr>
          <w:rFonts w:ascii="Times New Roman" w:hAnsi="Times New Roman" w:cs="Times New Roman"/>
          <w:sz w:val="28"/>
          <w:szCs w:val="28"/>
        </w:rPr>
      </w:pPr>
      <w:r w:rsidRPr="004F5010">
        <w:rPr>
          <w:rFonts w:ascii="Times New Roman" w:hAnsi="Times New Roman" w:cs="Times New Roman"/>
          <w:sz w:val="28"/>
          <w:szCs w:val="28"/>
        </w:rPr>
        <w:t>The STM32F103C8T6 microcontroller, commonly referred to as the “Blue Pill,” represents a powerful yet cost-effective platform for modern embedded system development. Its product vision is rooted in delivering accessible, efficient, and scalable microcontroller solutions that empower engineers, developers, and researchers to prototype and deploy real-world applications with confidence and flexibility. In an era where embedded intelligence and edge computing are becoming indispensable across industries, the STM32F103C8T6 positions itself as a versatile enabler of innovation through its robust architecture, peripheral integration, and performance-to-cost ratio.</w:t>
      </w:r>
    </w:p>
    <w:p w14:paraId="2CB56026" w14:textId="77777777" w:rsidR="00142632" w:rsidRPr="004F5010" w:rsidRDefault="00142632" w:rsidP="004F5010">
      <w:pPr>
        <w:tabs>
          <w:tab w:val="left" w:pos="3027"/>
        </w:tabs>
        <w:spacing w:line="240" w:lineRule="auto"/>
        <w:jc w:val="both"/>
        <w:rPr>
          <w:rFonts w:ascii="Times New Roman" w:hAnsi="Times New Roman" w:cs="Times New Roman"/>
          <w:sz w:val="28"/>
          <w:szCs w:val="28"/>
        </w:rPr>
      </w:pPr>
    </w:p>
    <w:p w14:paraId="70BFDDBA" w14:textId="77777777" w:rsidR="005D26D0" w:rsidRPr="004F5010" w:rsidRDefault="005D26D0" w:rsidP="004F5010">
      <w:pPr>
        <w:tabs>
          <w:tab w:val="left" w:pos="3027"/>
        </w:tabs>
        <w:spacing w:line="240" w:lineRule="auto"/>
        <w:jc w:val="both"/>
        <w:rPr>
          <w:rFonts w:ascii="Times New Roman" w:hAnsi="Times New Roman" w:cs="Times New Roman"/>
          <w:sz w:val="28"/>
          <w:szCs w:val="28"/>
        </w:rPr>
      </w:pPr>
      <w:r w:rsidRPr="004F5010">
        <w:rPr>
          <w:rFonts w:ascii="Times New Roman" w:hAnsi="Times New Roman" w:cs="Times New Roman"/>
          <w:sz w:val="28"/>
          <w:szCs w:val="28"/>
        </w:rPr>
        <w:t>Built around the ARM Cortex-M3 core, the STM32F103C8T6 combines 32-bit processing performance with low power consumption, real-time responsiveness, and comprehensive peripheral support. These features make it highly suitable for a broad spectrum of embedded applications, including industrial control systems, robotics, wireless communication, automation, and IoT (Internet of Things). The product vision is not merely about offering processing power; rather, it emphasizes creating a flexible platform that can interface effortlessly with sensors, actuators, communication modules, and other peripherals—paving the way for intelligent and autonomous systems.</w:t>
      </w:r>
    </w:p>
    <w:p w14:paraId="49F16C7D" w14:textId="20099B82" w:rsidR="005D26D0" w:rsidRPr="004F5010" w:rsidRDefault="005D26D0" w:rsidP="004F5010">
      <w:pPr>
        <w:tabs>
          <w:tab w:val="left" w:pos="3027"/>
        </w:tabs>
        <w:spacing w:line="240" w:lineRule="auto"/>
        <w:jc w:val="both"/>
        <w:rPr>
          <w:rFonts w:ascii="Times New Roman" w:hAnsi="Times New Roman" w:cs="Times New Roman"/>
          <w:sz w:val="28"/>
          <w:szCs w:val="28"/>
        </w:rPr>
      </w:pPr>
    </w:p>
    <w:p w14:paraId="5267FAA6" w14:textId="0118F08F" w:rsidR="00142632" w:rsidRPr="004F5010" w:rsidRDefault="00142632" w:rsidP="004F5010">
      <w:pPr>
        <w:tabs>
          <w:tab w:val="left" w:pos="3027"/>
        </w:tabs>
        <w:spacing w:line="240" w:lineRule="auto"/>
        <w:jc w:val="both"/>
        <w:rPr>
          <w:rFonts w:ascii="Times New Roman" w:hAnsi="Times New Roman" w:cs="Times New Roman"/>
          <w:sz w:val="28"/>
          <w:szCs w:val="28"/>
        </w:rPr>
      </w:pPr>
      <w:r w:rsidRPr="004F5010">
        <w:rPr>
          <w:rFonts w:ascii="Times New Roman" w:hAnsi="Times New Roman" w:cs="Times New Roman"/>
          <w:sz w:val="28"/>
          <w:szCs w:val="28"/>
        </w:rPr>
        <w:t xml:space="preserve">At the heart of this vision is accessibility. Unlike many proprietary embedded solutions, the STM32F103C8T6 is supported by a rich open-source ecosystem and affordable development tools, such as STM32CubeIDE, </w:t>
      </w:r>
      <w:proofErr w:type="spellStart"/>
      <w:r w:rsidRPr="004F5010">
        <w:rPr>
          <w:rFonts w:ascii="Times New Roman" w:hAnsi="Times New Roman" w:cs="Times New Roman"/>
          <w:sz w:val="28"/>
          <w:szCs w:val="28"/>
        </w:rPr>
        <w:t>PlatformIO</w:t>
      </w:r>
      <w:proofErr w:type="spellEnd"/>
      <w:r w:rsidRPr="004F5010">
        <w:rPr>
          <w:rFonts w:ascii="Times New Roman" w:hAnsi="Times New Roman" w:cs="Times New Roman"/>
          <w:sz w:val="28"/>
          <w:szCs w:val="28"/>
        </w:rPr>
        <w:t>, and Arduino-compatible environments. This ensures that developers at all levels—from hobbyists to professionals—can rapidly design, test, and iterate on embedded projects without facing high entry barriers. The microcontroller’s compatibility with common programming frameworks, libraries, and communication protocols allows seamless integration with other modules, such as the LoRa SX1276 used in this project, thus reinforcing its role as a central processing unit in wireless sensor networks and embedded systems.</w:t>
      </w:r>
    </w:p>
    <w:p w14:paraId="33FFF2EB" w14:textId="77777777" w:rsidR="00142632" w:rsidRPr="004F5010" w:rsidRDefault="00142632" w:rsidP="004F5010">
      <w:pPr>
        <w:tabs>
          <w:tab w:val="left" w:pos="3027"/>
        </w:tabs>
        <w:spacing w:line="240" w:lineRule="auto"/>
        <w:jc w:val="both"/>
        <w:rPr>
          <w:rFonts w:ascii="Times New Roman" w:hAnsi="Times New Roman" w:cs="Times New Roman"/>
          <w:sz w:val="28"/>
          <w:szCs w:val="28"/>
        </w:rPr>
      </w:pPr>
    </w:p>
    <w:p w14:paraId="71AB0696" w14:textId="294F9F05" w:rsidR="00142632" w:rsidRPr="004F5010" w:rsidRDefault="00142632" w:rsidP="004F5010">
      <w:pPr>
        <w:tabs>
          <w:tab w:val="left" w:pos="3027"/>
        </w:tabs>
        <w:spacing w:line="240" w:lineRule="auto"/>
        <w:jc w:val="both"/>
        <w:rPr>
          <w:rFonts w:ascii="Times New Roman" w:hAnsi="Times New Roman" w:cs="Times New Roman"/>
          <w:sz w:val="28"/>
          <w:szCs w:val="28"/>
        </w:rPr>
      </w:pPr>
      <w:r w:rsidRPr="004F5010">
        <w:rPr>
          <w:rFonts w:ascii="Times New Roman" w:hAnsi="Times New Roman" w:cs="Times New Roman"/>
          <w:sz w:val="28"/>
          <w:szCs w:val="28"/>
        </w:rPr>
        <w:t>Another core component of the STM32F103C8T6 product vision is sustainability and long-term deployment readiness. Its low-power modes, watchdog timers, and precise control over hardware resources allow developers to build energy-efficient systems suited for remote or battery-operated environments. This aligns with the growing emphasis on sustainable technology, where devices are expected to operate for extended periods with minimal maintenance. Whether used in agricultural monitoring, smart cities, or healthcare devices, the STM32F103C8T6 supports design strategies that are both cost-effective and environmentally conscious.</w:t>
      </w:r>
    </w:p>
    <w:p w14:paraId="6E945828" w14:textId="77777777" w:rsidR="00142632" w:rsidRDefault="00142632" w:rsidP="004F5010">
      <w:pPr>
        <w:jc w:val="both"/>
        <w:rPr>
          <w:rFonts w:cstheme="minorHAnsi"/>
          <w:sz w:val="28"/>
          <w:szCs w:val="28"/>
        </w:rPr>
      </w:pPr>
      <w:r>
        <w:rPr>
          <w:rFonts w:cstheme="minorHAnsi"/>
          <w:sz w:val="28"/>
          <w:szCs w:val="28"/>
        </w:rPr>
        <w:br w:type="page"/>
      </w:r>
    </w:p>
    <w:p w14:paraId="7640A6E5" w14:textId="274C2782" w:rsidR="00142632" w:rsidRDefault="00142632" w:rsidP="004F5010">
      <w:pPr>
        <w:tabs>
          <w:tab w:val="left" w:pos="3027"/>
        </w:tabs>
        <w:spacing w:line="240" w:lineRule="auto"/>
        <w:jc w:val="both"/>
        <w:rPr>
          <w:rFonts w:cstheme="minorHAnsi"/>
          <w:sz w:val="28"/>
          <w:szCs w:val="28"/>
        </w:rPr>
      </w:pPr>
      <w:r w:rsidRPr="00142632">
        <w:rPr>
          <w:rFonts w:cstheme="minorHAnsi"/>
          <w:sz w:val="28"/>
          <w:szCs w:val="28"/>
        </w:rPr>
        <w:lastRenderedPageBreak/>
        <w:t>Moreover, the STM32 family, including the F1 series, benefits from long-term availability and consistent updates from STMicroelectronics, ensuring developers can rely on these microcontrollers for commercial-grade products. This commitment enhances the vision of the STM32F103C8T6 as more than just a development board—it is a gateway to deploying real-world solutions that require reliability, longevity, and community-driven support.</w:t>
      </w:r>
    </w:p>
    <w:p w14:paraId="2DC23448" w14:textId="77777777" w:rsidR="00142632" w:rsidRDefault="00142632" w:rsidP="004F5010">
      <w:pPr>
        <w:tabs>
          <w:tab w:val="left" w:pos="3027"/>
        </w:tabs>
        <w:spacing w:line="240" w:lineRule="auto"/>
        <w:jc w:val="both"/>
        <w:rPr>
          <w:rFonts w:cstheme="minorHAnsi"/>
          <w:sz w:val="28"/>
          <w:szCs w:val="28"/>
        </w:rPr>
      </w:pPr>
    </w:p>
    <w:p w14:paraId="0D8122D5" w14:textId="2CAF7558" w:rsidR="00142632" w:rsidRDefault="00142632" w:rsidP="004F5010">
      <w:pPr>
        <w:tabs>
          <w:tab w:val="left" w:pos="3027"/>
        </w:tabs>
        <w:spacing w:line="240" w:lineRule="auto"/>
        <w:jc w:val="both"/>
        <w:rPr>
          <w:rFonts w:cstheme="minorHAnsi"/>
          <w:sz w:val="28"/>
          <w:szCs w:val="28"/>
        </w:rPr>
      </w:pPr>
      <w:r w:rsidRPr="00142632">
        <w:rPr>
          <w:rFonts w:cstheme="minorHAnsi"/>
          <w:sz w:val="28"/>
          <w:szCs w:val="28"/>
        </w:rPr>
        <w:t xml:space="preserve">In the evolving landscape of embedded systems, the demand for powerful, cost-effective, and adaptable microcontroller platforms is more significant than ever. The </w:t>
      </w:r>
      <w:r w:rsidRPr="00142632">
        <w:rPr>
          <w:rFonts w:cstheme="minorHAnsi"/>
          <w:b/>
          <w:bCs/>
          <w:sz w:val="28"/>
          <w:szCs w:val="28"/>
        </w:rPr>
        <w:t>STM32F103C8T6 Blue Pill</w:t>
      </w:r>
      <w:r w:rsidRPr="00142632">
        <w:rPr>
          <w:rFonts w:cstheme="minorHAnsi"/>
          <w:sz w:val="28"/>
          <w:szCs w:val="28"/>
        </w:rPr>
        <w:t xml:space="preserve"> microcontroller represents a well-balanced solution, bringing together processing capability, low power consumption, and peripheral richness in a compact and affordable form. The product vision for this microcontroller is </w:t>
      </w:r>
      <w:proofErr w:type="spellStart"/>
      <w:r w:rsidRPr="00142632">
        <w:rPr>
          <w:rFonts w:cstheme="minorHAnsi"/>
          <w:sz w:val="28"/>
          <w:szCs w:val="28"/>
        </w:rPr>
        <w:t>centered</w:t>
      </w:r>
      <w:proofErr w:type="spellEnd"/>
      <w:r w:rsidRPr="00142632">
        <w:rPr>
          <w:rFonts w:cstheme="minorHAnsi"/>
          <w:sz w:val="28"/>
          <w:szCs w:val="28"/>
        </w:rPr>
        <w:t xml:space="preserve"> on </w:t>
      </w:r>
      <w:r w:rsidRPr="00142632">
        <w:rPr>
          <w:rFonts w:cstheme="minorHAnsi"/>
          <w:b/>
          <w:bCs/>
          <w:sz w:val="28"/>
          <w:szCs w:val="28"/>
        </w:rPr>
        <w:t>empowering innovation in embedded design</w:t>
      </w:r>
      <w:r w:rsidRPr="00142632">
        <w:rPr>
          <w:rFonts w:cstheme="minorHAnsi"/>
          <w:sz w:val="28"/>
          <w:szCs w:val="28"/>
        </w:rPr>
        <w:t>—whether in academic research, industrial automation, consumer electronics, or smart infrastructure.</w:t>
      </w:r>
    </w:p>
    <w:p w14:paraId="59330EFD" w14:textId="77777777" w:rsidR="00142632" w:rsidRDefault="00142632" w:rsidP="004F5010">
      <w:pPr>
        <w:tabs>
          <w:tab w:val="left" w:pos="3027"/>
        </w:tabs>
        <w:spacing w:line="240" w:lineRule="auto"/>
        <w:jc w:val="both"/>
        <w:rPr>
          <w:rFonts w:cstheme="minorHAnsi"/>
          <w:sz w:val="28"/>
          <w:szCs w:val="28"/>
        </w:rPr>
      </w:pPr>
    </w:p>
    <w:p w14:paraId="367ED84E" w14:textId="5E42A4B0" w:rsidR="00142632" w:rsidRPr="004F5010" w:rsidRDefault="00142632" w:rsidP="004F5010">
      <w:pPr>
        <w:tabs>
          <w:tab w:val="left" w:pos="3027"/>
        </w:tabs>
        <w:spacing w:line="240" w:lineRule="auto"/>
        <w:jc w:val="both"/>
        <w:rPr>
          <w:rFonts w:ascii="Times New Roman" w:hAnsi="Times New Roman" w:cs="Times New Roman"/>
          <w:sz w:val="28"/>
          <w:szCs w:val="28"/>
        </w:rPr>
      </w:pPr>
      <w:r w:rsidRPr="004F5010">
        <w:rPr>
          <w:rFonts w:ascii="Times New Roman" w:hAnsi="Times New Roman" w:cs="Times New Roman"/>
          <w:sz w:val="28"/>
          <w:szCs w:val="28"/>
        </w:rPr>
        <w:t>At its core, the STM32F103C8T6 is built on the ARM Cortex-M3 processor, known for its high efficiency, low interrupt latency, and 32-bit processing capability, making it ideal for time-critical embedded tasks. The vision driving this microcontroller’s integration into embedded systems is one of democratized development—providing a reliable and feature-rich platform to hobbyists, students, startups, and engineers at a fraction of the cost of traditional proprietary solutions. It facilitates easy learning and rapid prototyping without compromising on advanced features such as DMA controllers, multiple communication interfaces (SPI, I2C, UART, CAN), PWM timers, and ADCs.</w:t>
      </w:r>
    </w:p>
    <w:p w14:paraId="5E18C803" w14:textId="77777777" w:rsidR="00142632" w:rsidRPr="004F5010" w:rsidRDefault="00142632" w:rsidP="004F5010">
      <w:pPr>
        <w:tabs>
          <w:tab w:val="left" w:pos="3027"/>
        </w:tabs>
        <w:spacing w:line="240" w:lineRule="auto"/>
        <w:jc w:val="both"/>
        <w:rPr>
          <w:rFonts w:ascii="Times New Roman" w:hAnsi="Times New Roman" w:cs="Times New Roman"/>
          <w:sz w:val="28"/>
          <w:szCs w:val="28"/>
        </w:rPr>
      </w:pPr>
    </w:p>
    <w:p w14:paraId="50C87956" w14:textId="63E2CC30" w:rsidR="00142632" w:rsidRPr="004F5010" w:rsidRDefault="00142632" w:rsidP="004F5010">
      <w:pPr>
        <w:tabs>
          <w:tab w:val="left" w:pos="3027"/>
        </w:tabs>
        <w:spacing w:line="240" w:lineRule="auto"/>
        <w:jc w:val="both"/>
        <w:rPr>
          <w:rFonts w:ascii="Times New Roman" w:hAnsi="Times New Roman" w:cs="Times New Roman"/>
          <w:sz w:val="28"/>
          <w:szCs w:val="28"/>
        </w:rPr>
      </w:pPr>
      <w:r w:rsidRPr="004F5010">
        <w:rPr>
          <w:rFonts w:ascii="Times New Roman" w:hAnsi="Times New Roman" w:cs="Times New Roman"/>
          <w:sz w:val="28"/>
          <w:szCs w:val="28"/>
        </w:rPr>
        <w:t xml:space="preserve">The Blue Pill’s popularity in the maker and academic community has further shaped its vision: to be a </w:t>
      </w:r>
      <w:r w:rsidRPr="004F5010">
        <w:rPr>
          <w:rFonts w:ascii="Times New Roman" w:hAnsi="Times New Roman" w:cs="Times New Roman"/>
          <w:b/>
          <w:bCs/>
          <w:sz w:val="28"/>
          <w:szCs w:val="28"/>
        </w:rPr>
        <w:t>gateway to practical learning and real-world application</w:t>
      </w:r>
      <w:r w:rsidRPr="004F5010">
        <w:rPr>
          <w:rFonts w:ascii="Times New Roman" w:hAnsi="Times New Roman" w:cs="Times New Roman"/>
          <w:sz w:val="28"/>
          <w:szCs w:val="28"/>
        </w:rPr>
        <w:t xml:space="preserve">. It offers a hands-on platform where developers can explore microcontroller programming, embedded C/C++ development, real-time control systems, and IoT implementation. The board’s support by open-source toolchains such as STM32CubeIDE, Keil, </w:t>
      </w:r>
      <w:proofErr w:type="spellStart"/>
      <w:r w:rsidRPr="004F5010">
        <w:rPr>
          <w:rFonts w:ascii="Times New Roman" w:hAnsi="Times New Roman" w:cs="Times New Roman"/>
          <w:sz w:val="28"/>
          <w:szCs w:val="28"/>
        </w:rPr>
        <w:t>PlatformIO</w:t>
      </w:r>
      <w:proofErr w:type="spellEnd"/>
      <w:r w:rsidRPr="004F5010">
        <w:rPr>
          <w:rFonts w:ascii="Times New Roman" w:hAnsi="Times New Roman" w:cs="Times New Roman"/>
          <w:sz w:val="28"/>
          <w:szCs w:val="28"/>
        </w:rPr>
        <w:t>, and even Arduino IDE, combined with a vast community and documentation, fosters an inclusive environment for development. This accessibility ensures that the microcontroller can serve as both a learning tool and a foundation for sophisticated embedded products</w:t>
      </w:r>
    </w:p>
    <w:p w14:paraId="60DEFF9D" w14:textId="77777777" w:rsidR="00142632" w:rsidRDefault="00142632" w:rsidP="004F5010">
      <w:pPr>
        <w:tabs>
          <w:tab w:val="left" w:pos="3027"/>
        </w:tabs>
        <w:spacing w:line="240" w:lineRule="auto"/>
        <w:jc w:val="both"/>
      </w:pPr>
    </w:p>
    <w:p w14:paraId="54E98167" w14:textId="5B5A8CDC" w:rsidR="00142632" w:rsidRPr="004F5010" w:rsidRDefault="00142632" w:rsidP="004F5010">
      <w:pPr>
        <w:tabs>
          <w:tab w:val="left" w:pos="3027"/>
        </w:tabs>
        <w:spacing w:line="240" w:lineRule="auto"/>
        <w:jc w:val="both"/>
        <w:rPr>
          <w:rFonts w:ascii="Times New Roman" w:hAnsi="Times New Roman" w:cs="Times New Roman"/>
        </w:rPr>
      </w:pPr>
      <w:r w:rsidRPr="004F5010">
        <w:rPr>
          <w:rFonts w:ascii="Times New Roman" w:hAnsi="Times New Roman" w:cs="Times New Roman"/>
        </w:rPr>
        <w:t xml:space="preserve">Another key dimension of this product vision is its </w:t>
      </w:r>
      <w:r w:rsidRPr="004F5010">
        <w:rPr>
          <w:rFonts w:ascii="Times New Roman" w:hAnsi="Times New Roman" w:cs="Times New Roman"/>
          <w:b/>
          <w:bCs/>
        </w:rPr>
        <w:t>focus on modularity and flexibility</w:t>
      </w:r>
      <w:r w:rsidRPr="004F5010">
        <w:rPr>
          <w:rFonts w:ascii="Times New Roman" w:hAnsi="Times New Roman" w:cs="Times New Roman"/>
        </w:rPr>
        <w:t>. The STM32F103C8T6 is well-suited for integration with various sensors, actuators, and communication modules—including LoRa, Wi-Fi, GSM, and BLE—making it a natural fit for scalable and interconnected embedded solutions. Its widespread use in DIY electronics, robotics, sensor networks, and automation systems highlights its adaptability across diverse domains.</w:t>
      </w:r>
    </w:p>
    <w:p w14:paraId="3BDABDF2" w14:textId="77777777" w:rsidR="00142632" w:rsidRDefault="00142632" w:rsidP="004F5010">
      <w:pPr>
        <w:jc w:val="both"/>
      </w:pPr>
      <w:r>
        <w:br w:type="page"/>
      </w:r>
    </w:p>
    <w:p w14:paraId="09ADAD92" w14:textId="77777777" w:rsidR="00B11639" w:rsidRPr="00B11639" w:rsidRDefault="00B11639" w:rsidP="004F501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11639">
        <w:rPr>
          <w:rFonts w:ascii="Times New Roman" w:eastAsia="Times New Roman" w:hAnsi="Times New Roman" w:cs="Times New Roman"/>
          <w:b/>
          <w:bCs/>
          <w:kern w:val="0"/>
          <w:sz w:val="27"/>
          <w:szCs w:val="27"/>
          <w:lang w:eastAsia="en-IN"/>
          <w14:ligatures w14:val="none"/>
        </w:rPr>
        <w:lastRenderedPageBreak/>
        <w:t>1.5 Product Goals</w:t>
      </w:r>
    </w:p>
    <w:p w14:paraId="66E88065" w14:textId="77777777" w:rsidR="00B11639" w:rsidRPr="004F5010" w:rsidRDefault="00B11639" w:rsidP="004F501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F5010">
        <w:rPr>
          <w:rFonts w:ascii="Times New Roman" w:eastAsia="Times New Roman" w:hAnsi="Times New Roman" w:cs="Times New Roman"/>
          <w:kern w:val="0"/>
          <w:sz w:val="28"/>
          <w:szCs w:val="28"/>
          <w:lang w:eastAsia="en-IN"/>
          <w14:ligatures w14:val="none"/>
        </w:rPr>
        <w:t xml:space="preserve">The overarching goal of the STM32F103C8T6-based embedded system project is to develop a </w:t>
      </w:r>
      <w:r w:rsidRPr="004F5010">
        <w:rPr>
          <w:rFonts w:ascii="Times New Roman" w:eastAsia="Times New Roman" w:hAnsi="Times New Roman" w:cs="Times New Roman"/>
          <w:b/>
          <w:bCs/>
          <w:kern w:val="0"/>
          <w:sz w:val="28"/>
          <w:szCs w:val="28"/>
          <w:lang w:eastAsia="en-IN"/>
          <w14:ligatures w14:val="none"/>
        </w:rPr>
        <w:t>robust, scalable, and energy-efficient communication platform</w:t>
      </w:r>
      <w:r w:rsidRPr="004F5010">
        <w:rPr>
          <w:rFonts w:ascii="Times New Roman" w:eastAsia="Times New Roman" w:hAnsi="Times New Roman" w:cs="Times New Roman"/>
          <w:kern w:val="0"/>
          <w:sz w:val="28"/>
          <w:szCs w:val="28"/>
          <w:lang w:eastAsia="en-IN"/>
          <w14:ligatures w14:val="none"/>
        </w:rPr>
        <w:t xml:space="preserve"> suitable for various real-world applications, particularly in remote sensing and wireless data transmission. At its core, the project aims to harness the strengths of the STM32F103C8T6 microcontroller—its 32-bit ARM Cortex-M3 processor, integrated peripherals, and low power operation—to build a reliable foundation for wireless embedded solutions. This includes not only establishing seamless SPI communication between the microcontroller and the LoRa SX1276 module but also ensuring that the entire system can operate effectively across long distances with minimal energy consumption.</w:t>
      </w:r>
    </w:p>
    <w:p w14:paraId="7237A24E" w14:textId="02AF70A0" w:rsidR="00142632" w:rsidRPr="004F5010" w:rsidRDefault="00B11639" w:rsidP="004F5010">
      <w:pPr>
        <w:tabs>
          <w:tab w:val="left" w:pos="3027"/>
        </w:tabs>
        <w:spacing w:line="240" w:lineRule="auto"/>
        <w:jc w:val="both"/>
        <w:rPr>
          <w:sz w:val="28"/>
          <w:szCs w:val="28"/>
        </w:rPr>
      </w:pPr>
      <w:r w:rsidRPr="004F5010">
        <w:rPr>
          <w:sz w:val="28"/>
          <w:szCs w:val="28"/>
        </w:rPr>
        <w:t xml:space="preserve">A key product goal is </w:t>
      </w:r>
      <w:r w:rsidRPr="004F5010">
        <w:rPr>
          <w:b/>
          <w:bCs/>
          <w:sz w:val="28"/>
          <w:szCs w:val="28"/>
        </w:rPr>
        <w:t>modularity and reusability</w:t>
      </w:r>
      <w:r w:rsidRPr="004F5010">
        <w:rPr>
          <w:sz w:val="28"/>
          <w:szCs w:val="28"/>
        </w:rPr>
        <w:t>. The system should be designed in such a way that it can easily be adapted or extended to suit other embedded applications, such as environmental monitoring, industrial automation, smart agriculture, or remote diagnostics. This means using a clean, well-structured firmware architecture that can be easily maintained and enhanced in the future. Additionally, the hardware setup should support the integration of various sensor types, power management systems, and communication modules, providing a flexible development platform.</w:t>
      </w:r>
    </w:p>
    <w:p w14:paraId="4CDC1235" w14:textId="77777777" w:rsidR="00B11639" w:rsidRPr="004F5010" w:rsidRDefault="00B11639" w:rsidP="004F5010">
      <w:pPr>
        <w:tabs>
          <w:tab w:val="left" w:pos="3027"/>
        </w:tabs>
        <w:spacing w:line="240" w:lineRule="auto"/>
        <w:jc w:val="both"/>
        <w:rPr>
          <w:sz w:val="28"/>
          <w:szCs w:val="28"/>
        </w:rPr>
      </w:pPr>
    </w:p>
    <w:p w14:paraId="4A32D01A" w14:textId="7DEF0D7A" w:rsidR="00B11639" w:rsidRPr="00690FC1" w:rsidRDefault="00B11639" w:rsidP="004F5010">
      <w:pPr>
        <w:tabs>
          <w:tab w:val="left" w:pos="3027"/>
        </w:tabs>
        <w:spacing w:line="240" w:lineRule="auto"/>
        <w:jc w:val="both"/>
        <w:rPr>
          <w:rFonts w:ascii="Times New Roman" w:hAnsi="Times New Roman" w:cs="Times New Roman"/>
          <w:sz w:val="28"/>
          <w:szCs w:val="28"/>
        </w:rPr>
      </w:pPr>
      <w:r w:rsidRPr="00690FC1">
        <w:rPr>
          <w:rFonts w:ascii="Times New Roman" w:hAnsi="Times New Roman" w:cs="Times New Roman"/>
          <w:sz w:val="28"/>
          <w:szCs w:val="28"/>
        </w:rPr>
        <w:t xml:space="preserve">Another important goal is to deliver a system that is both </w:t>
      </w:r>
      <w:r w:rsidRPr="00690FC1">
        <w:rPr>
          <w:rFonts w:ascii="Times New Roman" w:hAnsi="Times New Roman" w:cs="Times New Roman"/>
          <w:b/>
          <w:bCs/>
          <w:sz w:val="28"/>
          <w:szCs w:val="28"/>
        </w:rPr>
        <w:t>technically sound and economically viable</w:t>
      </w:r>
      <w:r w:rsidRPr="00690FC1">
        <w:rPr>
          <w:rFonts w:ascii="Times New Roman" w:hAnsi="Times New Roman" w:cs="Times New Roman"/>
          <w:sz w:val="28"/>
          <w:szCs w:val="28"/>
        </w:rPr>
        <w:t>. Given that one of the main attractions of the STM32F103C8T6 is its low cost, the project aims to demonstrate that sophisticated embedded solutions can be built on affordable hardware without sacrificing performance or reliability. This aligns with the broader mission of promoting accessible technology development for students, engineers, and communities with limited resources.</w:t>
      </w:r>
    </w:p>
    <w:p w14:paraId="5ECFEA21" w14:textId="77777777" w:rsidR="00B11639" w:rsidRDefault="00B11639" w:rsidP="004F5010">
      <w:pPr>
        <w:tabs>
          <w:tab w:val="left" w:pos="3027"/>
        </w:tabs>
        <w:spacing w:line="240" w:lineRule="auto"/>
        <w:jc w:val="both"/>
      </w:pPr>
    </w:p>
    <w:p w14:paraId="1F412799" w14:textId="38E4B041" w:rsidR="00B11639" w:rsidRPr="00690FC1" w:rsidRDefault="00B11639" w:rsidP="004F5010">
      <w:pPr>
        <w:tabs>
          <w:tab w:val="left" w:pos="3027"/>
        </w:tabs>
        <w:spacing w:line="240" w:lineRule="auto"/>
        <w:jc w:val="both"/>
        <w:rPr>
          <w:rFonts w:ascii="Times New Roman" w:hAnsi="Times New Roman" w:cs="Times New Roman"/>
          <w:sz w:val="28"/>
          <w:szCs w:val="28"/>
        </w:rPr>
      </w:pPr>
      <w:r w:rsidRPr="00690FC1">
        <w:rPr>
          <w:rFonts w:ascii="Times New Roman" w:hAnsi="Times New Roman" w:cs="Times New Roman"/>
          <w:sz w:val="28"/>
          <w:szCs w:val="28"/>
        </w:rPr>
        <w:t xml:space="preserve">The project also prioritizes </w:t>
      </w:r>
      <w:r w:rsidRPr="00690FC1">
        <w:rPr>
          <w:rFonts w:ascii="Times New Roman" w:hAnsi="Times New Roman" w:cs="Times New Roman"/>
          <w:b/>
          <w:bCs/>
          <w:sz w:val="28"/>
          <w:szCs w:val="28"/>
        </w:rPr>
        <w:t>real-time data transmission and system responsiveness</w:t>
      </w:r>
      <w:r w:rsidRPr="00690FC1">
        <w:rPr>
          <w:rFonts w:ascii="Times New Roman" w:hAnsi="Times New Roman" w:cs="Times New Roman"/>
          <w:sz w:val="28"/>
          <w:szCs w:val="28"/>
        </w:rPr>
        <w:t>. This involves optimizing communication latency, data integrity, and reliability under varying conditions, including urban environments, open fields, and areas with potential signal interference. The firmware must be capable of error detection and retransmission mechanisms to ensure robust performance.</w:t>
      </w:r>
    </w:p>
    <w:p w14:paraId="07152C30" w14:textId="77777777" w:rsidR="00B11639" w:rsidRDefault="00B11639" w:rsidP="004F5010">
      <w:pPr>
        <w:tabs>
          <w:tab w:val="left" w:pos="3027"/>
        </w:tabs>
        <w:spacing w:line="240" w:lineRule="auto"/>
        <w:jc w:val="both"/>
      </w:pPr>
    </w:p>
    <w:p w14:paraId="69B0CA70" w14:textId="553B4ABE" w:rsidR="00B11639" w:rsidRPr="00690FC1" w:rsidRDefault="00B11639" w:rsidP="004F5010">
      <w:pPr>
        <w:tabs>
          <w:tab w:val="left" w:pos="3027"/>
        </w:tabs>
        <w:spacing w:line="240" w:lineRule="auto"/>
        <w:jc w:val="both"/>
        <w:rPr>
          <w:rFonts w:ascii="Times New Roman" w:hAnsi="Times New Roman" w:cs="Times New Roman"/>
        </w:rPr>
      </w:pPr>
      <w:r w:rsidRPr="00690FC1">
        <w:rPr>
          <w:rFonts w:ascii="Times New Roman" w:hAnsi="Times New Roman" w:cs="Times New Roman"/>
          <w:sz w:val="28"/>
          <w:szCs w:val="28"/>
        </w:rPr>
        <w:t xml:space="preserve">Another critical goal is to explore and implement </w:t>
      </w:r>
      <w:r w:rsidRPr="00690FC1">
        <w:rPr>
          <w:rFonts w:ascii="Times New Roman" w:hAnsi="Times New Roman" w:cs="Times New Roman"/>
          <w:b/>
          <w:bCs/>
          <w:sz w:val="28"/>
          <w:szCs w:val="28"/>
        </w:rPr>
        <w:t>power-efficient strategies</w:t>
      </w:r>
      <w:r w:rsidRPr="00690FC1">
        <w:rPr>
          <w:rFonts w:ascii="Times New Roman" w:hAnsi="Times New Roman" w:cs="Times New Roman"/>
          <w:sz w:val="28"/>
          <w:szCs w:val="28"/>
        </w:rPr>
        <w:t>, such as utilizing the STM32's low-power modes and configuring the LoRa module's sleep and standby settings. These features are essential for applications that rely on battery or solar power and are deployed in locations where frequent maintenance is not feasible. Reducing energy consumption while maintaining communication quality is a cornerstone of the project’s objectives</w:t>
      </w:r>
      <w:r w:rsidRPr="00690FC1">
        <w:rPr>
          <w:rFonts w:ascii="Times New Roman" w:hAnsi="Times New Roman" w:cs="Times New Roman"/>
        </w:rPr>
        <w:t>.</w:t>
      </w:r>
    </w:p>
    <w:p w14:paraId="368FE1F8" w14:textId="77777777" w:rsidR="00B11639" w:rsidRDefault="00B11639" w:rsidP="004F5010">
      <w:pPr>
        <w:tabs>
          <w:tab w:val="left" w:pos="3027"/>
        </w:tabs>
        <w:spacing w:line="240" w:lineRule="auto"/>
        <w:jc w:val="both"/>
      </w:pPr>
    </w:p>
    <w:p w14:paraId="3C589E15" w14:textId="77777777" w:rsidR="00B11639" w:rsidRPr="00B11639" w:rsidRDefault="00B11639" w:rsidP="004F5010">
      <w:pPr>
        <w:tabs>
          <w:tab w:val="left" w:pos="3027"/>
        </w:tabs>
        <w:spacing w:line="240" w:lineRule="auto"/>
        <w:jc w:val="both"/>
      </w:pPr>
      <w:r w:rsidRPr="00690FC1">
        <w:rPr>
          <w:rFonts w:ascii="Times New Roman" w:hAnsi="Times New Roman" w:cs="Times New Roman"/>
          <w:sz w:val="28"/>
          <w:szCs w:val="28"/>
        </w:rPr>
        <w:lastRenderedPageBreak/>
        <w:t xml:space="preserve">Additionally, the system should include </w:t>
      </w:r>
      <w:r w:rsidRPr="00690FC1">
        <w:rPr>
          <w:rFonts w:ascii="Times New Roman" w:hAnsi="Times New Roman" w:cs="Times New Roman"/>
          <w:b/>
          <w:bCs/>
          <w:sz w:val="28"/>
          <w:szCs w:val="28"/>
        </w:rPr>
        <w:t>diagnostic and monitoring capabilities</w:t>
      </w:r>
      <w:r w:rsidRPr="00690FC1">
        <w:rPr>
          <w:rFonts w:ascii="Times New Roman" w:hAnsi="Times New Roman" w:cs="Times New Roman"/>
          <w:sz w:val="28"/>
          <w:szCs w:val="28"/>
        </w:rPr>
        <w:t>, allowing users to verify the status of transmission, signal strength, and battery life (if applicable). This feature adds value by enabling proactive system management and ensuring long-term operational reliability in the field</w:t>
      </w:r>
      <w:r w:rsidRPr="00B11639">
        <w:t>.</w:t>
      </w:r>
    </w:p>
    <w:p w14:paraId="23F12DD8" w14:textId="77777777" w:rsidR="00B11639" w:rsidRPr="00B11639" w:rsidRDefault="00B11639" w:rsidP="00B11639">
      <w:pPr>
        <w:tabs>
          <w:tab w:val="left" w:pos="3027"/>
        </w:tabs>
        <w:spacing w:line="240" w:lineRule="auto"/>
      </w:pPr>
    </w:p>
    <w:p w14:paraId="6628023C" w14:textId="77777777" w:rsidR="00B11639" w:rsidRPr="00B11639" w:rsidRDefault="00B11639" w:rsidP="00690FC1">
      <w:pPr>
        <w:tabs>
          <w:tab w:val="left" w:pos="3027"/>
        </w:tabs>
        <w:spacing w:line="240" w:lineRule="auto"/>
        <w:jc w:val="both"/>
        <w:rPr>
          <w:b/>
          <w:bCs/>
        </w:rPr>
      </w:pPr>
      <w:r w:rsidRPr="00B11639">
        <w:rPr>
          <w:b/>
          <w:bCs/>
        </w:rPr>
        <w:t>1.6 Literature Review</w:t>
      </w:r>
    </w:p>
    <w:p w14:paraId="27EAAEEF" w14:textId="77777777" w:rsidR="00B11639" w:rsidRPr="00B11639" w:rsidRDefault="00B11639" w:rsidP="00690FC1">
      <w:pPr>
        <w:tabs>
          <w:tab w:val="left" w:pos="3027"/>
        </w:tabs>
        <w:spacing w:line="240" w:lineRule="auto"/>
        <w:jc w:val="both"/>
      </w:pPr>
      <w:r w:rsidRPr="00690FC1">
        <w:rPr>
          <w:rFonts w:ascii="Times New Roman" w:hAnsi="Times New Roman" w:cs="Times New Roman"/>
          <w:sz w:val="28"/>
          <w:szCs w:val="28"/>
        </w:rPr>
        <w:t>The STM32F103C8T6, also popularly known as the Blue Pill, has attracted widespread attention in the academic and industrial communities due to its exceptional balance of performance, cost, and functionality. This literature review aims to explore existing studies, technical documentation, and practical projects that contribute to a better understanding of this microcontroller’s role in embedded system development. By evaluating relevant sources, we can identify the motivations, capabilities, and design methodologies associated with using the STM32F103C8T6 in various applications</w:t>
      </w:r>
      <w:r w:rsidRPr="00B11639">
        <w:t>.</w:t>
      </w:r>
    </w:p>
    <w:p w14:paraId="567B12A9" w14:textId="77777777" w:rsidR="00B11639" w:rsidRDefault="00B11639" w:rsidP="00690FC1">
      <w:pPr>
        <w:tabs>
          <w:tab w:val="left" w:pos="3027"/>
        </w:tabs>
        <w:spacing w:line="240" w:lineRule="auto"/>
        <w:jc w:val="both"/>
      </w:pPr>
    </w:p>
    <w:p w14:paraId="084EEDB0" w14:textId="0EFF5650" w:rsidR="00B11639" w:rsidRPr="00690FC1" w:rsidRDefault="00B11639" w:rsidP="00690FC1">
      <w:pPr>
        <w:tabs>
          <w:tab w:val="left" w:pos="3027"/>
        </w:tabs>
        <w:spacing w:line="240" w:lineRule="auto"/>
        <w:jc w:val="both"/>
        <w:rPr>
          <w:rFonts w:ascii="Times New Roman" w:hAnsi="Times New Roman" w:cs="Times New Roman"/>
          <w:sz w:val="28"/>
          <w:szCs w:val="28"/>
        </w:rPr>
      </w:pPr>
      <w:r w:rsidRPr="00690FC1">
        <w:rPr>
          <w:rFonts w:ascii="Times New Roman" w:hAnsi="Times New Roman" w:cs="Times New Roman"/>
          <w:sz w:val="28"/>
          <w:szCs w:val="28"/>
        </w:rPr>
        <w:t xml:space="preserve">Several technical papers and online articles highlight the </w:t>
      </w:r>
      <w:r w:rsidRPr="00690FC1">
        <w:rPr>
          <w:rFonts w:ascii="Times New Roman" w:hAnsi="Times New Roman" w:cs="Times New Roman"/>
          <w:b/>
          <w:bCs/>
          <w:sz w:val="28"/>
          <w:szCs w:val="28"/>
        </w:rPr>
        <w:t>evolution of 32-bit microcontrollers</w:t>
      </w:r>
      <w:r w:rsidRPr="00690FC1">
        <w:rPr>
          <w:rFonts w:ascii="Times New Roman" w:hAnsi="Times New Roman" w:cs="Times New Roman"/>
          <w:sz w:val="28"/>
          <w:szCs w:val="28"/>
        </w:rPr>
        <w:t xml:space="preserve"> and the significant shift from 8-bit and 16-bit architectures to ARM Cortex-M-based systems, such as those in the STM32 series. The STM32F103C8T6, built around the Cortex-M3 core, has become a benchmark for developers seeking real-time processing power without compromising affordability. Its RISC-based architecture, low power consumption, and rich peripheral set—including timers, ADCs, SPI, I2C, UART, CAN, and USB—make it a preferred choice in domains like automation, control systems, and wireless communication.</w:t>
      </w:r>
    </w:p>
    <w:p w14:paraId="3852F551" w14:textId="77777777" w:rsidR="00B11639" w:rsidRDefault="00B11639" w:rsidP="00690FC1">
      <w:pPr>
        <w:tabs>
          <w:tab w:val="left" w:pos="3027"/>
        </w:tabs>
        <w:spacing w:line="240" w:lineRule="auto"/>
        <w:jc w:val="both"/>
      </w:pPr>
    </w:p>
    <w:p w14:paraId="67B176EE" w14:textId="196FC354" w:rsidR="00B11639" w:rsidRPr="00690FC1" w:rsidRDefault="00B11639" w:rsidP="00690FC1">
      <w:pPr>
        <w:tabs>
          <w:tab w:val="left" w:pos="3027"/>
        </w:tabs>
        <w:spacing w:line="240" w:lineRule="auto"/>
        <w:jc w:val="both"/>
        <w:rPr>
          <w:rFonts w:ascii="Times New Roman" w:hAnsi="Times New Roman" w:cs="Times New Roman"/>
          <w:sz w:val="28"/>
          <w:szCs w:val="28"/>
        </w:rPr>
      </w:pPr>
      <w:r w:rsidRPr="00690FC1">
        <w:rPr>
          <w:rFonts w:ascii="Times New Roman" w:hAnsi="Times New Roman" w:cs="Times New Roman"/>
          <w:sz w:val="28"/>
          <w:szCs w:val="28"/>
        </w:rPr>
        <w:t xml:space="preserve">Academic research has emphasized the use of the Blue Pill in </w:t>
      </w:r>
      <w:r w:rsidRPr="00690FC1">
        <w:rPr>
          <w:rFonts w:ascii="Times New Roman" w:hAnsi="Times New Roman" w:cs="Times New Roman"/>
          <w:b/>
          <w:bCs/>
          <w:sz w:val="28"/>
          <w:szCs w:val="28"/>
        </w:rPr>
        <w:t>low-power IoT systems</w:t>
      </w:r>
      <w:r w:rsidRPr="00690FC1">
        <w:rPr>
          <w:rFonts w:ascii="Times New Roman" w:hAnsi="Times New Roman" w:cs="Times New Roman"/>
          <w:sz w:val="28"/>
          <w:szCs w:val="28"/>
        </w:rPr>
        <w:t xml:space="preserve">, where its sleep modes and interrupt-driven features enable efficient energy management. Studies on environmental monitoring systems and agricultural applications have demonstrated that the STM32F103C8T6 can be integrated with wireless technologies like LoRa, Zigbee, and Bluetooth to collect and transmit sensor data from remote locations. These implementations often use open-source firmware frameworks such as STM32CubeMX and </w:t>
      </w:r>
      <w:proofErr w:type="spellStart"/>
      <w:r w:rsidRPr="00690FC1">
        <w:rPr>
          <w:rFonts w:ascii="Times New Roman" w:hAnsi="Times New Roman" w:cs="Times New Roman"/>
          <w:sz w:val="28"/>
          <w:szCs w:val="28"/>
        </w:rPr>
        <w:t>PlatformIO</w:t>
      </w:r>
      <w:proofErr w:type="spellEnd"/>
      <w:r w:rsidRPr="00690FC1">
        <w:rPr>
          <w:rFonts w:ascii="Times New Roman" w:hAnsi="Times New Roman" w:cs="Times New Roman"/>
          <w:sz w:val="28"/>
          <w:szCs w:val="28"/>
        </w:rPr>
        <w:t xml:space="preserve"> to streamline peripheral configuration and code generation.</w:t>
      </w:r>
    </w:p>
    <w:p w14:paraId="6CF0D827" w14:textId="77777777" w:rsidR="00B11639" w:rsidRPr="00690FC1" w:rsidRDefault="00B11639" w:rsidP="00690FC1">
      <w:pPr>
        <w:tabs>
          <w:tab w:val="left" w:pos="3027"/>
        </w:tabs>
        <w:spacing w:line="240" w:lineRule="auto"/>
        <w:jc w:val="both"/>
        <w:rPr>
          <w:rFonts w:ascii="Times New Roman" w:hAnsi="Times New Roman" w:cs="Times New Roman"/>
          <w:sz w:val="28"/>
          <w:szCs w:val="28"/>
        </w:rPr>
      </w:pPr>
    </w:p>
    <w:p w14:paraId="07153B59" w14:textId="2DD43C08" w:rsidR="00B11639" w:rsidRDefault="00B11639" w:rsidP="00690FC1">
      <w:pPr>
        <w:tabs>
          <w:tab w:val="left" w:pos="3027"/>
        </w:tabs>
        <w:spacing w:line="240" w:lineRule="auto"/>
        <w:jc w:val="both"/>
        <w:rPr>
          <w:sz w:val="28"/>
          <w:szCs w:val="28"/>
        </w:rPr>
      </w:pPr>
      <w:r w:rsidRPr="00690FC1">
        <w:rPr>
          <w:sz w:val="28"/>
          <w:szCs w:val="28"/>
        </w:rPr>
        <w:t xml:space="preserve">The microcontroller’s compatibility with </w:t>
      </w:r>
      <w:r w:rsidRPr="00690FC1">
        <w:rPr>
          <w:b/>
          <w:bCs/>
          <w:sz w:val="28"/>
          <w:szCs w:val="28"/>
        </w:rPr>
        <w:t>LoRa communication protocols</w:t>
      </w:r>
      <w:r w:rsidRPr="00690FC1">
        <w:rPr>
          <w:sz w:val="28"/>
          <w:szCs w:val="28"/>
        </w:rPr>
        <w:t xml:space="preserve">, as in the current project, is particularly well-documented in recent literature. Researchers have leveraged this pairing to establish reliable long-range wireless sensor networks that function in harsh or inaccessible environments. LoRa’s ability to transmit data over several </w:t>
      </w:r>
      <w:proofErr w:type="spellStart"/>
      <w:r w:rsidRPr="00690FC1">
        <w:rPr>
          <w:sz w:val="28"/>
          <w:szCs w:val="28"/>
        </w:rPr>
        <w:t>kilometers</w:t>
      </w:r>
      <w:proofErr w:type="spellEnd"/>
      <w:r w:rsidRPr="00690FC1">
        <w:rPr>
          <w:sz w:val="28"/>
          <w:szCs w:val="28"/>
        </w:rPr>
        <w:t xml:space="preserve">, combined with the STM32’s precise control over communication timing and low power features, has proven effective in telemetry systems, industrial monitoring, and smart agriculture. </w:t>
      </w:r>
    </w:p>
    <w:p w14:paraId="7459F04C" w14:textId="77777777" w:rsidR="00690FC1" w:rsidRDefault="00690FC1" w:rsidP="00690FC1">
      <w:pPr>
        <w:tabs>
          <w:tab w:val="left" w:pos="3027"/>
        </w:tabs>
        <w:spacing w:line="240" w:lineRule="auto"/>
        <w:jc w:val="both"/>
      </w:pPr>
    </w:p>
    <w:p w14:paraId="620B09EE" w14:textId="362BC57E" w:rsidR="00B11639" w:rsidRPr="00690FC1" w:rsidRDefault="00B930D4" w:rsidP="00690FC1">
      <w:pPr>
        <w:tabs>
          <w:tab w:val="left" w:pos="3027"/>
        </w:tabs>
        <w:spacing w:line="240" w:lineRule="auto"/>
        <w:jc w:val="both"/>
        <w:rPr>
          <w:rFonts w:ascii="Times New Roman" w:hAnsi="Times New Roman" w:cs="Times New Roman"/>
          <w:sz w:val="28"/>
          <w:szCs w:val="28"/>
        </w:rPr>
      </w:pPr>
      <w:r w:rsidRPr="00690FC1">
        <w:rPr>
          <w:rFonts w:ascii="Times New Roman" w:hAnsi="Times New Roman" w:cs="Times New Roman"/>
          <w:sz w:val="28"/>
          <w:szCs w:val="28"/>
        </w:rPr>
        <w:t xml:space="preserve">Literature also reveals recurring themes about </w:t>
      </w:r>
      <w:r w:rsidRPr="00690FC1">
        <w:rPr>
          <w:rFonts w:ascii="Times New Roman" w:hAnsi="Times New Roman" w:cs="Times New Roman"/>
          <w:b/>
          <w:bCs/>
          <w:sz w:val="28"/>
          <w:szCs w:val="28"/>
        </w:rPr>
        <w:t>educational use</w:t>
      </w:r>
      <w:r w:rsidRPr="00690FC1">
        <w:rPr>
          <w:rFonts w:ascii="Times New Roman" w:hAnsi="Times New Roman" w:cs="Times New Roman"/>
          <w:sz w:val="28"/>
          <w:szCs w:val="28"/>
        </w:rPr>
        <w:t xml:space="preserve"> of the STM32F103C8T6. Many engineering institutions incorporate it into their </w:t>
      </w:r>
      <w:r w:rsidRPr="00690FC1">
        <w:rPr>
          <w:rFonts w:ascii="Times New Roman" w:hAnsi="Times New Roman" w:cs="Times New Roman"/>
          <w:sz w:val="28"/>
          <w:szCs w:val="28"/>
        </w:rPr>
        <w:lastRenderedPageBreak/>
        <w:t>embedded systems or microcontroller courses due to its affordability, practical features, and the breadth of learning opportunities it provides—from register-level programming to real-time debugging and peripheral interfacing. Its use in final-year student projects has become commonplace, particularly for applications involving automation, home security systems, wireless communication, and biomedical data monitoring.</w:t>
      </w:r>
    </w:p>
    <w:p w14:paraId="3283E423" w14:textId="08D3DE79" w:rsidR="00B930D4" w:rsidRPr="00690FC1" w:rsidRDefault="00B930D4" w:rsidP="00690FC1">
      <w:pPr>
        <w:tabs>
          <w:tab w:val="left" w:pos="3027"/>
        </w:tabs>
        <w:spacing w:line="240" w:lineRule="auto"/>
        <w:jc w:val="both"/>
        <w:rPr>
          <w:rFonts w:ascii="Times New Roman" w:hAnsi="Times New Roman" w:cs="Times New Roman"/>
          <w:sz w:val="28"/>
          <w:szCs w:val="28"/>
        </w:rPr>
      </w:pPr>
      <w:r w:rsidRPr="00690FC1">
        <w:rPr>
          <w:rFonts w:ascii="Times New Roman" w:hAnsi="Times New Roman" w:cs="Times New Roman"/>
          <w:sz w:val="28"/>
          <w:szCs w:val="28"/>
        </w:rPr>
        <w:t xml:space="preserve"> </w:t>
      </w:r>
    </w:p>
    <w:p w14:paraId="0EA6F270" w14:textId="77777777" w:rsidR="00B930D4" w:rsidRPr="00B930D4" w:rsidRDefault="00B930D4" w:rsidP="00690FC1">
      <w:pPr>
        <w:tabs>
          <w:tab w:val="left" w:pos="3027"/>
        </w:tabs>
        <w:spacing w:line="240" w:lineRule="auto"/>
        <w:jc w:val="both"/>
      </w:pPr>
      <w:r w:rsidRPr="00690FC1">
        <w:rPr>
          <w:rFonts w:ascii="Times New Roman" w:hAnsi="Times New Roman" w:cs="Times New Roman"/>
          <w:sz w:val="28"/>
          <w:szCs w:val="28"/>
        </w:rPr>
        <w:t xml:space="preserve">In the context of embedded system design, the STM32F103C8T6 is often compared with more advanced STM32 models like the F4 and F7 series. While the latter offer enhanced computational abilities and memory, the Blue Pill continues to be chosen for cost-sensitive applications that do not require floating-point units or high-speed DSP. This highlights its unique positioning as a </w:t>
      </w:r>
      <w:r w:rsidRPr="00690FC1">
        <w:rPr>
          <w:rFonts w:ascii="Times New Roman" w:hAnsi="Times New Roman" w:cs="Times New Roman"/>
          <w:b/>
          <w:bCs/>
          <w:sz w:val="28"/>
          <w:szCs w:val="28"/>
        </w:rPr>
        <w:t>mid-tier MCU</w:t>
      </w:r>
      <w:r w:rsidRPr="00690FC1">
        <w:rPr>
          <w:rFonts w:ascii="Times New Roman" w:hAnsi="Times New Roman" w:cs="Times New Roman"/>
          <w:sz w:val="28"/>
          <w:szCs w:val="28"/>
        </w:rPr>
        <w:t xml:space="preserve"> ideal for real-time, low-complexity tasks that demand reliability and energy efficiency</w:t>
      </w:r>
      <w:r w:rsidRPr="00B930D4">
        <w:t>.</w:t>
      </w:r>
    </w:p>
    <w:p w14:paraId="021A5AED" w14:textId="77777777" w:rsidR="00B930D4" w:rsidRDefault="00B930D4" w:rsidP="00690FC1">
      <w:pPr>
        <w:tabs>
          <w:tab w:val="left" w:pos="3027"/>
        </w:tabs>
        <w:spacing w:line="240" w:lineRule="auto"/>
        <w:jc w:val="both"/>
      </w:pPr>
    </w:p>
    <w:p w14:paraId="3CEAEB97" w14:textId="77777777" w:rsidR="00B930D4" w:rsidRPr="00690FC1" w:rsidRDefault="00B930D4" w:rsidP="00690FC1">
      <w:pPr>
        <w:tabs>
          <w:tab w:val="left" w:pos="3027"/>
        </w:tabs>
        <w:spacing w:line="240" w:lineRule="auto"/>
        <w:jc w:val="both"/>
        <w:rPr>
          <w:rFonts w:ascii="Times New Roman" w:hAnsi="Times New Roman" w:cs="Times New Roman"/>
          <w:sz w:val="28"/>
          <w:szCs w:val="28"/>
        </w:rPr>
      </w:pPr>
      <w:r w:rsidRPr="00690FC1">
        <w:rPr>
          <w:rFonts w:ascii="Times New Roman" w:hAnsi="Times New Roman" w:cs="Times New Roman"/>
          <w:sz w:val="28"/>
          <w:szCs w:val="28"/>
        </w:rPr>
        <w:t>In conclusion, the literature reveals a consistent appreciation for the STM32F103C8T6 as a versatile and dependable microcontroller platform. Its adoption spans across academic, commercial, and hobbyist domains, each leveraging its processing capabilities, peripheral richness, and community support. This broad spectrum of applications and research findings establishes the STM32F103C8T6 as a cornerstone of embedded development, especially when paired with emerging technologies like LoRa for efficient wireless communication. The insights drawn from these studies provide a strong foundation for the current project, guiding both the technical choices and implementation strategies.</w:t>
      </w:r>
    </w:p>
    <w:p w14:paraId="61EF2F39" w14:textId="77777777" w:rsidR="00B930D4" w:rsidRDefault="00B930D4" w:rsidP="00690FC1">
      <w:pPr>
        <w:tabs>
          <w:tab w:val="left" w:pos="3027"/>
        </w:tabs>
        <w:spacing w:line="240" w:lineRule="auto"/>
        <w:jc w:val="both"/>
      </w:pPr>
    </w:p>
    <w:p w14:paraId="2A14D0E9" w14:textId="5053F233" w:rsidR="00784E1E" w:rsidRPr="00690FC1" w:rsidRDefault="00784E1E" w:rsidP="00690FC1">
      <w:pPr>
        <w:tabs>
          <w:tab w:val="left" w:pos="3027"/>
        </w:tabs>
        <w:spacing w:line="240" w:lineRule="auto"/>
        <w:jc w:val="both"/>
        <w:rPr>
          <w:rFonts w:ascii="Times New Roman" w:hAnsi="Times New Roman" w:cs="Times New Roman"/>
          <w:sz w:val="28"/>
          <w:szCs w:val="28"/>
        </w:rPr>
      </w:pPr>
      <w:r w:rsidRPr="00690FC1">
        <w:rPr>
          <w:rFonts w:ascii="Times New Roman" w:hAnsi="Times New Roman" w:cs="Times New Roman"/>
          <w:sz w:val="28"/>
          <w:szCs w:val="28"/>
        </w:rPr>
        <w:t>Several studies have highlighted the role of microcontrollers in condition monitoring systems, especially those utilizing sensor-based data collection such as vibration analysis. For instance, [Author, Year] demonstrated how accelerometer data processed through microcontrollers could detect early signs of machine wear. These systems often benefit from the STM32’s integrated ADCs, DMA support, and real-time data processing capabilities.</w:t>
      </w:r>
    </w:p>
    <w:p w14:paraId="442FAE69" w14:textId="77777777" w:rsidR="00784E1E" w:rsidRDefault="00784E1E" w:rsidP="00690FC1">
      <w:pPr>
        <w:tabs>
          <w:tab w:val="left" w:pos="3027"/>
        </w:tabs>
        <w:spacing w:line="240" w:lineRule="auto"/>
        <w:jc w:val="both"/>
      </w:pPr>
    </w:p>
    <w:p w14:paraId="3F25B06A" w14:textId="620B63C7" w:rsidR="00784E1E" w:rsidRPr="00690FC1" w:rsidRDefault="00784E1E" w:rsidP="00690FC1">
      <w:pPr>
        <w:tabs>
          <w:tab w:val="left" w:pos="3027"/>
        </w:tabs>
        <w:spacing w:line="240" w:lineRule="auto"/>
        <w:jc w:val="both"/>
        <w:rPr>
          <w:rFonts w:ascii="Times New Roman" w:hAnsi="Times New Roman" w:cs="Times New Roman"/>
          <w:sz w:val="28"/>
          <w:szCs w:val="28"/>
        </w:rPr>
      </w:pPr>
      <w:r w:rsidRPr="00690FC1">
        <w:rPr>
          <w:rFonts w:ascii="Times New Roman" w:hAnsi="Times New Roman" w:cs="Times New Roman"/>
          <w:sz w:val="28"/>
          <w:szCs w:val="28"/>
        </w:rPr>
        <w:t>The integration of wireless modules like LoRa SX1276 with STM32 microcontrollers, as discussed in technical articles and tutorials (e.g., How2Electronics, 2023), has expanded the application of these systems into remote monitoring. The long-range and low-power communication offered by LoRa makes it a viable solution for industrial environments where wired connections are impractical.</w:t>
      </w:r>
    </w:p>
    <w:p w14:paraId="1E43E5EC" w14:textId="77777777" w:rsidR="00300970" w:rsidRDefault="00300970" w:rsidP="00690FC1">
      <w:pPr>
        <w:tabs>
          <w:tab w:val="left" w:pos="3027"/>
        </w:tabs>
        <w:spacing w:line="240" w:lineRule="auto"/>
        <w:jc w:val="both"/>
      </w:pPr>
    </w:p>
    <w:p w14:paraId="5E200FE3" w14:textId="3422E489" w:rsidR="00300970" w:rsidRDefault="00300970" w:rsidP="00690FC1">
      <w:pPr>
        <w:tabs>
          <w:tab w:val="left" w:pos="3027"/>
        </w:tabs>
        <w:spacing w:line="240" w:lineRule="auto"/>
        <w:jc w:val="both"/>
      </w:pPr>
    </w:p>
    <w:p w14:paraId="1D2A35F2" w14:textId="77777777" w:rsidR="00300970" w:rsidRDefault="00300970" w:rsidP="00690FC1">
      <w:pPr>
        <w:jc w:val="both"/>
      </w:pPr>
      <w:r>
        <w:br w:type="page"/>
      </w:r>
    </w:p>
    <w:p w14:paraId="50E915C0" w14:textId="418801D0" w:rsidR="00300970" w:rsidRDefault="002A0546" w:rsidP="00690FC1">
      <w:pPr>
        <w:tabs>
          <w:tab w:val="left" w:pos="3027"/>
        </w:tabs>
        <w:spacing w:line="240" w:lineRule="auto"/>
        <w:jc w:val="both"/>
      </w:pPr>
      <w:r>
        <w:lastRenderedPageBreak/>
        <w:t xml:space="preserve">               </w:t>
      </w:r>
      <w:r w:rsidR="00690FC1">
        <w:t xml:space="preserve">                        </w:t>
      </w:r>
      <w:r>
        <w:t xml:space="preserve"> </w:t>
      </w:r>
      <w:r w:rsidRPr="002A0546">
        <w:t>CHAPTER 2: LITERATURE SURVEY</w:t>
      </w:r>
    </w:p>
    <w:p w14:paraId="6FACF82E" w14:textId="77777777" w:rsidR="002A0546" w:rsidRDefault="002A0546" w:rsidP="00690FC1">
      <w:pPr>
        <w:tabs>
          <w:tab w:val="left" w:pos="3027"/>
        </w:tabs>
        <w:spacing w:line="240" w:lineRule="auto"/>
        <w:jc w:val="both"/>
      </w:pPr>
    </w:p>
    <w:p w14:paraId="45E358DD" w14:textId="1380877B" w:rsidR="002A0546" w:rsidRPr="00690FC1" w:rsidRDefault="002A0546" w:rsidP="00690FC1">
      <w:pPr>
        <w:tabs>
          <w:tab w:val="left" w:pos="3027"/>
        </w:tabs>
        <w:spacing w:line="240" w:lineRule="auto"/>
        <w:jc w:val="both"/>
        <w:rPr>
          <w:rFonts w:ascii="Times New Roman" w:hAnsi="Times New Roman" w:cs="Times New Roman"/>
          <w:sz w:val="28"/>
          <w:szCs w:val="28"/>
        </w:rPr>
      </w:pPr>
      <w:r w:rsidRPr="00690FC1">
        <w:rPr>
          <w:rFonts w:ascii="Times New Roman" w:hAnsi="Times New Roman" w:cs="Times New Roman"/>
          <w:sz w:val="28"/>
          <w:szCs w:val="28"/>
        </w:rPr>
        <w:t>The rapid progression of embedded system technology has revolutionized the way modern electronic systems are designed and implemented. Embedded systems, by definition, are dedicated computing systems designed to perform specific tasks within larger mechanical or electrical systems. These systems are integral to the development of smart technologies, ranging from consumer electronics and automotive systems to industrial automation and medical devices. As the demand for intelligent and energy-efficient systems continues to grow, microcontroller units (MCUs) have emerged as the fundamental hardware blocks enabling the integration of sensing, actuation, computation, and communication in embedded platforms.</w:t>
      </w:r>
    </w:p>
    <w:p w14:paraId="4D036761" w14:textId="77777777" w:rsidR="002A0546" w:rsidRDefault="002A0546" w:rsidP="00690FC1">
      <w:pPr>
        <w:tabs>
          <w:tab w:val="left" w:pos="3027"/>
        </w:tabs>
        <w:spacing w:line="240" w:lineRule="auto"/>
        <w:jc w:val="both"/>
      </w:pPr>
    </w:p>
    <w:p w14:paraId="5B542571" w14:textId="0EDBCDC3" w:rsidR="002A0546" w:rsidRPr="00690FC1" w:rsidRDefault="002A0546" w:rsidP="00690FC1">
      <w:pPr>
        <w:tabs>
          <w:tab w:val="left" w:pos="3027"/>
        </w:tabs>
        <w:spacing w:line="240" w:lineRule="auto"/>
        <w:jc w:val="both"/>
        <w:rPr>
          <w:rFonts w:ascii="Times New Roman" w:hAnsi="Times New Roman" w:cs="Times New Roman"/>
          <w:sz w:val="28"/>
          <w:szCs w:val="28"/>
        </w:rPr>
      </w:pPr>
      <w:r w:rsidRPr="00690FC1">
        <w:rPr>
          <w:rFonts w:ascii="Times New Roman" w:hAnsi="Times New Roman" w:cs="Times New Roman"/>
          <w:sz w:val="28"/>
          <w:szCs w:val="28"/>
        </w:rPr>
        <w:t xml:space="preserve">One of the most significant developments in embedded hardware design has been the transition from simple, task-specific processors to sophisticated, feature-rich microcontrollers capable of multitasking, low-power operation, and high-speed data processing. This transition has been </w:t>
      </w:r>
      <w:proofErr w:type="spellStart"/>
      <w:r w:rsidRPr="00690FC1">
        <w:rPr>
          <w:rFonts w:ascii="Times New Roman" w:hAnsi="Times New Roman" w:cs="Times New Roman"/>
          <w:sz w:val="28"/>
          <w:szCs w:val="28"/>
        </w:rPr>
        <w:t>catalyzed</w:t>
      </w:r>
      <w:proofErr w:type="spellEnd"/>
      <w:r w:rsidRPr="00690FC1">
        <w:rPr>
          <w:rFonts w:ascii="Times New Roman" w:hAnsi="Times New Roman" w:cs="Times New Roman"/>
          <w:sz w:val="28"/>
          <w:szCs w:val="28"/>
        </w:rPr>
        <w:t xml:space="preserve"> by the advancement of microcontroller architectures, with manufacturers such as Microchip, Texas Instruments, NXP, and STMicroelectronics at the forefront of innovation. Among these, STMicroelectronics has garnered widespread recognition for its STM32 microcontroller family, which has become one of the most widely adopted platforms in both academic research and industrial applications.</w:t>
      </w:r>
    </w:p>
    <w:p w14:paraId="7C31237A" w14:textId="77777777" w:rsidR="002A0546" w:rsidRDefault="002A0546" w:rsidP="00690FC1">
      <w:pPr>
        <w:tabs>
          <w:tab w:val="left" w:pos="3027"/>
        </w:tabs>
        <w:spacing w:line="240" w:lineRule="auto"/>
        <w:jc w:val="both"/>
      </w:pPr>
    </w:p>
    <w:p w14:paraId="7EDBFD65" w14:textId="7E808050" w:rsidR="002A0546" w:rsidRPr="00690FC1" w:rsidRDefault="002A0546" w:rsidP="00690FC1">
      <w:pPr>
        <w:tabs>
          <w:tab w:val="left" w:pos="3027"/>
        </w:tabs>
        <w:spacing w:line="240" w:lineRule="auto"/>
        <w:jc w:val="both"/>
        <w:rPr>
          <w:sz w:val="28"/>
          <w:szCs w:val="28"/>
        </w:rPr>
      </w:pPr>
      <w:r w:rsidRPr="00313047">
        <w:rPr>
          <w:rFonts w:ascii="Times New Roman" w:hAnsi="Times New Roman" w:cs="Times New Roman"/>
          <w:sz w:val="28"/>
          <w:szCs w:val="28"/>
        </w:rPr>
        <w:t>The STM32 family, based on ARM Cortex-M cores, is notable for its scalability, modularity, and extensive peripheral support. First introduced in 2007, the STM32 series has evolved into multiple sub-families, including STM32F, STM32L, STM32G, STM32H, and STM32WB/WL, each targeting specific application domains such as high performance, ultra-low-power operation, and integrated wireless communication. These microcontrollers are supported by a comprehensive ecosystem, including development tools (STM32CubeMX, STM32CubeIDE), firmware libraries (HAL/LL), and a robust user community. The widespread use of STM32 devices is a testament to their reliability, cost-effectiveness, and design flexibility</w:t>
      </w:r>
      <w:r w:rsidRPr="00690FC1">
        <w:rPr>
          <w:sz w:val="28"/>
          <w:szCs w:val="28"/>
        </w:rPr>
        <w:t>.</w:t>
      </w:r>
    </w:p>
    <w:p w14:paraId="6ACE66F4" w14:textId="77777777" w:rsidR="002A0546" w:rsidRPr="00690FC1" w:rsidRDefault="002A0546" w:rsidP="00690FC1">
      <w:pPr>
        <w:tabs>
          <w:tab w:val="left" w:pos="3027"/>
        </w:tabs>
        <w:spacing w:line="240" w:lineRule="auto"/>
        <w:jc w:val="both"/>
        <w:rPr>
          <w:sz w:val="28"/>
          <w:szCs w:val="28"/>
        </w:rPr>
      </w:pPr>
    </w:p>
    <w:p w14:paraId="2A83C8EA" w14:textId="67C1E138" w:rsidR="002A0546" w:rsidRDefault="002A0546" w:rsidP="00690FC1">
      <w:pPr>
        <w:tabs>
          <w:tab w:val="left" w:pos="3027"/>
        </w:tabs>
        <w:spacing w:line="240" w:lineRule="auto"/>
        <w:jc w:val="both"/>
      </w:pPr>
      <w:r w:rsidRPr="002A0546">
        <w:t xml:space="preserve">Among the many variants within the STM32 family, the STM32F103C8T6—popularly known as the "Blue Pill"—stands out for its popularity among hobbyists, educators, and developers. The Blue Pill board is a low-cost development board that features the STM32F103C8T6 MCU, a 32-bit ARM Cortex-M3 processor with 64 KB of flash memory and 20 KB of SRAM. Despite its affordability, the board includes a broad range of peripherals such as GPIOs, ADCs, timers, PWM, I2C, SPI, USART, and CAN interfaces, making it ideal for prototyping a wide array of applications. The Blue Pill has become a standard in educational settings and maker communities due to its affordability, ease of programming (especially with Arduino and </w:t>
      </w:r>
      <w:proofErr w:type="spellStart"/>
      <w:r w:rsidRPr="002A0546">
        <w:t>PlatformIO</w:t>
      </w:r>
      <w:proofErr w:type="spellEnd"/>
      <w:r w:rsidRPr="002A0546">
        <w:t xml:space="preserve"> integration), and performance-to-cost ratio.</w:t>
      </w:r>
    </w:p>
    <w:p w14:paraId="107B729D" w14:textId="77777777" w:rsidR="002A0546" w:rsidRDefault="002A0546" w:rsidP="00690FC1">
      <w:pPr>
        <w:tabs>
          <w:tab w:val="left" w:pos="3027"/>
        </w:tabs>
        <w:spacing w:line="240" w:lineRule="auto"/>
        <w:jc w:val="both"/>
      </w:pPr>
    </w:p>
    <w:p w14:paraId="7B635718" w14:textId="42122871" w:rsidR="002A0546" w:rsidRDefault="002A0546" w:rsidP="00690FC1">
      <w:pPr>
        <w:tabs>
          <w:tab w:val="left" w:pos="3027"/>
        </w:tabs>
        <w:spacing w:line="240" w:lineRule="auto"/>
        <w:jc w:val="both"/>
      </w:pPr>
    </w:p>
    <w:p w14:paraId="4DA65948" w14:textId="77777777" w:rsidR="002A0546" w:rsidRDefault="002A0546" w:rsidP="00690FC1">
      <w:pPr>
        <w:jc w:val="both"/>
      </w:pPr>
      <w:r>
        <w:br w:type="page"/>
      </w:r>
    </w:p>
    <w:p w14:paraId="4CCEDD6D" w14:textId="17974782" w:rsidR="00B15C3E" w:rsidRPr="00B15C3E" w:rsidRDefault="00B15C3E" w:rsidP="00B15C3E">
      <w:pPr>
        <w:tabs>
          <w:tab w:val="left" w:pos="3027"/>
        </w:tabs>
        <w:spacing w:line="240" w:lineRule="auto"/>
        <w:rPr>
          <w:b/>
          <w:bCs/>
        </w:rPr>
      </w:pPr>
      <w:r w:rsidRPr="00B15C3E">
        <w:rPr>
          <w:b/>
          <w:bCs/>
        </w:rPr>
        <w:lastRenderedPageBreak/>
        <w:t>2.</w:t>
      </w:r>
      <w:r w:rsidR="00DE3E35">
        <w:rPr>
          <w:b/>
          <w:bCs/>
        </w:rPr>
        <w:t>1</w:t>
      </w:r>
      <w:r w:rsidRPr="00B15C3E">
        <w:rPr>
          <w:b/>
          <w:bCs/>
        </w:rPr>
        <w:t xml:space="preserve"> Evolution of STM32 Microcontroller Series</w:t>
      </w:r>
    </w:p>
    <w:p w14:paraId="371176F0" w14:textId="77777777" w:rsidR="00B15C3E" w:rsidRPr="00B15C3E" w:rsidRDefault="00B15C3E" w:rsidP="00B15C3E">
      <w:pPr>
        <w:tabs>
          <w:tab w:val="left" w:pos="3027"/>
        </w:tabs>
        <w:spacing w:line="240" w:lineRule="auto"/>
      </w:pPr>
      <w:r w:rsidRPr="00B15C3E">
        <w:t>The STM32 family of microcontrollers, developed by STMicroelectronics, represents a significant milestone in the embedded systems landscape. Since their introduction in 2007, STM32 microcontrollers have become a cornerstone of both commercial and research-oriented embedded applications. Built upon the highly efficient ARM Cortex-M processor cores, STM32 MCUs are widely recognized for their scalability, power efficiency, and rich feature sets. The evolution of the STM32 microcontroller series reflects STMicroelectronics’ commitment to providing a comprehensive and flexible platform capable of addressing a broad spectrum of application requirements—from low-cost hobbyist projects to high-reliability industrial systems.</w:t>
      </w:r>
    </w:p>
    <w:p w14:paraId="4B7E29B0" w14:textId="59495493" w:rsidR="002A0546" w:rsidRDefault="002A0546" w:rsidP="00797641">
      <w:pPr>
        <w:tabs>
          <w:tab w:val="left" w:pos="3027"/>
        </w:tabs>
        <w:spacing w:line="240" w:lineRule="auto"/>
      </w:pPr>
    </w:p>
    <w:p w14:paraId="6A644D9E" w14:textId="343E56F1" w:rsidR="00B15C3E" w:rsidRDefault="00B15C3E" w:rsidP="00797641">
      <w:pPr>
        <w:tabs>
          <w:tab w:val="left" w:pos="3027"/>
        </w:tabs>
        <w:spacing w:line="240" w:lineRule="auto"/>
      </w:pPr>
      <w:r w:rsidRPr="00B15C3E">
        <w:t>The STM32 family is segmented into multiple sub-families, each targeting specific needs related to performance, power consumption, integration level, and peripheral availability. The most significant and commonly used STM32 sub-families include STM32F0, F1, F3, F4, F7, L0, L4, H7, G0, G4, WB, and WL series. These microcontrollers cover all performance levels, ranging from low-power 8-bit MCU alternatives to high-performance DSP-capable 32-bit MCUs, all while sharing a consistent software and development ecosystem.</w:t>
      </w:r>
    </w:p>
    <w:p w14:paraId="22856DAF" w14:textId="77777777" w:rsidR="00B15C3E" w:rsidRDefault="00B15C3E" w:rsidP="00797641">
      <w:pPr>
        <w:tabs>
          <w:tab w:val="left" w:pos="3027"/>
        </w:tabs>
        <w:spacing w:line="240" w:lineRule="auto"/>
      </w:pPr>
    </w:p>
    <w:p w14:paraId="400A3A6E" w14:textId="339F4C41" w:rsidR="00B15C3E" w:rsidRPr="00B15C3E" w:rsidRDefault="00B15C3E" w:rsidP="00B15C3E">
      <w:pPr>
        <w:tabs>
          <w:tab w:val="left" w:pos="3027"/>
        </w:tabs>
        <w:spacing w:line="240" w:lineRule="auto"/>
        <w:rPr>
          <w:b/>
          <w:bCs/>
        </w:rPr>
      </w:pPr>
      <w:r w:rsidRPr="00B15C3E">
        <w:rPr>
          <w:b/>
          <w:bCs/>
        </w:rPr>
        <w:t>STM32F1 Series (Mainstream MCUs)</w:t>
      </w:r>
      <w:r>
        <w:rPr>
          <w:b/>
          <w:bCs/>
        </w:rPr>
        <w:t>:</w:t>
      </w:r>
    </w:p>
    <w:p w14:paraId="637067A6" w14:textId="77777777" w:rsidR="00B15C3E" w:rsidRPr="00B15C3E" w:rsidRDefault="00B15C3E" w:rsidP="00B15C3E">
      <w:pPr>
        <w:tabs>
          <w:tab w:val="left" w:pos="3027"/>
        </w:tabs>
        <w:spacing w:line="240" w:lineRule="auto"/>
      </w:pPr>
      <w:r w:rsidRPr="00B15C3E">
        <w:t xml:space="preserve">The </w:t>
      </w:r>
      <w:r w:rsidRPr="00B15C3E">
        <w:rPr>
          <w:b/>
          <w:bCs/>
        </w:rPr>
        <w:t>STM32F1</w:t>
      </w:r>
      <w:r w:rsidRPr="00B15C3E">
        <w:t xml:space="preserve"> series was the first in the STM32 family and remains one of the most widely used families due to its reliability and performance. Based on the ARM Cortex-M3 core, it offers a balanced feature set and is ideal for general-purpose applications. The F1 series introduced developers to a 32-bit alternative to traditional 8- and 16-bit MCUs, offering significantly more processing power, larger memory capacities, and better peripheral integration.</w:t>
      </w:r>
    </w:p>
    <w:p w14:paraId="2E5A555F" w14:textId="77777777" w:rsidR="00B15C3E" w:rsidRDefault="00B15C3E" w:rsidP="00797641">
      <w:pPr>
        <w:tabs>
          <w:tab w:val="left" w:pos="3027"/>
        </w:tabs>
        <w:spacing w:line="240" w:lineRule="auto"/>
      </w:pPr>
    </w:p>
    <w:p w14:paraId="7EBA4BA9" w14:textId="3F443AA7" w:rsidR="00B15C3E" w:rsidRDefault="00B15C3E" w:rsidP="00797641">
      <w:pPr>
        <w:tabs>
          <w:tab w:val="left" w:pos="3027"/>
        </w:tabs>
        <w:spacing w:line="240" w:lineRule="auto"/>
      </w:pPr>
      <w:r w:rsidRPr="00B15C3E">
        <w:t xml:space="preserve">The STM32F103 devices, including the popular STM32F103C8T6 variant used in the Blue Pill board, are notable for their clock speeds of up to 72 MHz, wide range of timers, multiple USARTs, SPI and I2C buses, and ADCs. These features, combined with its low cost, have made the STM32F1 series a </w:t>
      </w:r>
      <w:proofErr w:type="spellStart"/>
      <w:r w:rsidRPr="00B15C3E">
        <w:t>favorite</w:t>
      </w:r>
      <w:proofErr w:type="spellEnd"/>
      <w:r w:rsidRPr="00B15C3E">
        <w:t xml:space="preserve"> in academic labs, maker communities, and low-cost industrial products.</w:t>
      </w:r>
    </w:p>
    <w:p w14:paraId="3C8EAC4C" w14:textId="77777777" w:rsidR="00B15C3E" w:rsidRDefault="00B15C3E" w:rsidP="00797641">
      <w:pPr>
        <w:tabs>
          <w:tab w:val="left" w:pos="3027"/>
        </w:tabs>
        <w:spacing w:line="240" w:lineRule="auto"/>
      </w:pPr>
    </w:p>
    <w:p w14:paraId="3FDCD436" w14:textId="013D399A" w:rsidR="00B15C3E" w:rsidRPr="00B15C3E" w:rsidRDefault="00B15C3E" w:rsidP="00B15C3E">
      <w:pPr>
        <w:tabs>
          <w:tab w:val="left" w:pos="3027"/>
        </w:tabs>
        <w:spacing w:line="240" w:lineRule="auto"/>
        <w:rPr>
          <w:b/>
          <w:bCs/>
        </w:rPr>
      </w:pPr>
      <w:r w:rsidRPr="00B15C3E">
        <w:rPr>
          <w:b/>
          <w:bCs/>
        </w:rPr>
        <w:t>STM32F0 and F3 Series (Cost-Effective and Analog-Enhanced MCUs)</w:t>
      </w:r>
      <w:r>
        <w:rPr>
          <w:b/>
          <w:bCs/>
        </w:rPr>
        <w:t>:</w:t>
      </w:r>
    </w:p>
    <w:p w14:paraId="15C5F190" w14:textId="77777777" w:rsidR="00B15C3E" w:rsidRPr="00B15C3E" w:rsidRDefault="00B15C3E" w:rsidP="00B15C3E">
      <w:pPr>
        <w:tabs>
          <w:tab w:val="left" w:pos="3027"/>
        </w:tabs>
        <w:spacing w:line="240" w:lineRule="auto"/>
      </w:pPr>
      <w:r w:rsidRPr="00B15C3E">
        <w:t xml:space="preserve">To address the demand for cost-sensitive applications, ST introduced the </w:t>
      </w:r>
      <w:r w:rsidRPr="00B15C3E">
        <w:rPr>
          <w:b/>
          <w:bCs/>
        </w:rPr>
        <w:t>STM32F0</w:t>
      </w:r>
      <w:r w:rsidRPr="00B15C3E">
        <w:t xml:space="preserve"> series, which utilizes the ARM Cortex-M0 core. It is designed to provide a smooth migration path for developers accustomed to 8-bit architectures while benefiting from 32-bit performance and features. The F0 series supports essential peripherals and basic timers, making it ideal for simple control and sensor interface applications.</w:t>
      </w:r>
    </w:p>
    <w:p w14:paraId="65D0E1E6" w14:textId="53548A90" w:rsidR="00B15C3E" w:rsidRDefault="00B15C3E" w:rsidP="00B15C3E">
      <w:pPr>
        <w:tabs>
          <w:tab w:val="left" w:pos="3027"/>
        </w:tabs>
        <w:spacing w:line="240" w:lineRule="auto"/>
      </w:pPr>
      <w:r w:rsidRPr="00B15C3E">
        <w:t xml:space="preserve">The </w:t>
      </w:r>
      <w:r w:rsidRPr="00B15C3E">
        <w:rPr>
          <w:b/>
          <w:bCs/>
        </w:rPr>
        <w:t>STM32F3</w:t>
      </w:r>
      <w:r w:rsidRPr="00B15C3E">
        <w:t xml:space="preserve"> series, on the other hand, is based on the Cortex-M4 core and is optimized for mixed-signal applications. It combines digital signal processing (DSP) capabilities with high-resolution </w:t>
      </w:r>
      <w:proofErr w:type="spellStart"/>
      <w:r w:rsidRPr="00B15C3E">
        <w:t>analog</w:t>
      </w:r>
      <w:proofErr w:type="spellEnd"/>
      <w:r w:rsidRPr="00B15C3E">
        <w:t xml:space="preserve"> peripherals, such as fast ADCs and comparators. This makes it suitable for applications like motor control, power conversion, and audio processing.</w:t>
      </w:r>
    </w:p>
    <w:p w14:paraId="6D54A774" w14:textId="77777777" w:rsidR="00B15C3E" w:rsidRDefault="00B15C3E">
      <w:r>
        <w:br w:type="page"/>
      </w:r>
    </w:p>
    <w:p w14:paraId="4F2DC0C2" w14:textId="24D77036" w:rsidR="00B15C3E" w:rsidRPr="00B15C3E" w:rsidRDefault="00B15C3E" w:rsidP="00B15C3E">
      <w:pPr>
        <w:tabs>
          <w:tab w:val="left" w:pos="3027"/>
        </w:tabs>
        <w:spacing w:line="240" w:lineRule="auto"/>
        <w:rPr>
          <w:b/>
          <w:bCs/>
        </w:rPr>
      </w:pPr>
      <w:r w:rsidRPr="00B15C3E">
        <w:rPr>
          <w:b/>
          <w:bCs/>
        </w:rPr>
        <w:lastRenderedPageBreak/>
        <w:t>STM32F4 and F7 Series (High-Performance DSP-Capable MCUs)</w:t>
      </w:r>
      <w:r>
        <w:rPr>
          <w:b/>
          <w:bCs/>
        </w:rPr>
        <w:t>:</w:t>
      </w:r>
    </w:p>
    <w:p w14:paraId="15B4442A" w14:textId="3FA7C7A4" w:rsidR="00B15C3E" w:rsidRPr="00B15C3E" w:rsidRDefault="00B15C3E" w:rsidP="00B15C3E">
      <w:pPr>
        <w:tabs>
          <w:tab w:val="left" w:pos="3027"/>
        </w:tabs>
        <w:spacing w:line="240" w:lineRule="auto"/>
      </w:pPr>
      <w:r w:rsidRPr="00B15C3E">
        <w:t xml:space="preserve">As embedded applications demanded more processing power, the </w:t>
      </w:r>
      <w:r w:rsidRPr="00B15C3E">
        <w:rPr>
          <w:b/>
          <w:bCs/>
        </w:rPr>
        <w:t>STM32F4</w:t>
      </w:r>
      <w:r w:rsidRPr="00B15C3E">
        <w:t xml:space="preserve"> series was introduced, featuring the ARM Cortex-M4 core running at up to 180 MHz and supporting floating-point operations. It integrates rich peripherals, larger flash and RAM sizes, and enhanced DMA and memory controllers. These microcontrollers are used in applications involving real-time audio processing, motor control, and data acquisition systems that require significant computational capabilities.</w:t>
      </w:r>
    </w:p>
    <w:p w14:paraId="653DE321" w14:textId="77777777" w:rsidR="00B15C3E" w:rsidRPr="00B15C3E" w:rsidRDefault="00B15C3E" w:rsidP="00B15C3E">
      <w:pPr>
        <w:tabs>
          <w:tab w:val="left" w:pos="3027"/>
        </w:tabs>
        <w:spacing w:line="240" w:lineRule="auto"/>
      </w:pPr>
      <w:r w:rsidRPr="00B15C3E">
        <w:t xml:space="preserve">Building upon the F4, the </w:t>
      </w:r>
      <w:r w:rsidRPr="00B15C3E">
        <w:rPr>
          <w:b/>
          <w:bCs/>
        </w:rPr>
        <w:t>STM32F7</w:t>
      </w:r>
      <w:r w:rsidRPr="00B15C3E">
        <w:t xml:space="preserve"> series brought even higher performance with the ARM Cortex-M7 core, running at up to 216 </w:t>
      </w:r>
      <w:proofErr w:type="spellStart"/>
      <w:r w:rsidRPr="00B15C3E">
        <w:t>MHz.</w:t>
      </w:r>
      <w:proofErr w:type="spellEnd"/>
      <w:r w:rsidRPr="00B15C3E">
        <w:t xml:space="preserve"> The F7 family is intended for applications requiring high-speed processing and graphical user interfaces, such as digital oscilloscopes, wearable electronics, and multimedia devices.</w:t>
      </w:r>
    </w:p>
    <w:p w14:paraId="3E941E20" w14:textId="77777777" w:rsidR="00B15C3E" w:rsidRDefault="00B15C3E" w:rsidP="00B15C3E">
      <w:pPr>
        <w:tabs>
          <w:tab w:val="left" w:pos="3027"/>
        </w:tabs>
        <w:spacing w:line="240" w:lineRule="auto"/>
      </w:pPr>
    </w:p>
    <w:p w14:paraId="03C9BED4" w14:textId="77F881FC" w:rsidR="00B15C3E" w:rsidRPr="00B15C3E" w:rsidRDefault="00B15C3E" w:rsidP="00B15C3E">
      <w:pPr>
        <w:tabs>
          <w:tab w:val="left" w:pos="3027"/>
        </w:tabs>
        <w:spacing w:line="240" w:lineRule="auto"/>
        <w:rPr>
          <w:b/>
          <w:bCs/>
        </w:rPr>
      </w:pPr>
      <w:r w:rsidRPr="00B15C3E">
        <w:rPr>
          <w:b/>
          <w:bCs/>
        </w:rPr>
        <w:t>STM32L Series (Ultra-Low Power MCUs)</w:t>
      </w:r>
      <w:r>
        <w:rPr>
          <w:b/>
          <w:bCs/>
        </w:rPr>
        <w:t>:</w:t>
      </w:r>
    </w:p>
    <w:p w14:paraId="6DAA80A9" w14:textId="77777777" w:rsidR="00B15C3E" w:rsidRPr="00B15C3E" w:rsidRDefault="00B15C3E" w:rsidP="00B15C3E">
      <w:pPr>
        <w:tabs>
          <w:tab w:val="left" w:pos="3027"/>
        </w:tabs>
        <w:spacing w:line="240" w:lineRule="auto"/>
      </w:pPr>
      <w:r w:rsidRPr="00B15C3E">
        <w:t xml:space="preserve">For applications where power efficiency is paramount, such as in portable or battery-operated devices, STMicroelectronics developed the </w:t>
      </w:r>
      <w:r w:rsidRPr="00B15C3E">
        <w:rPr>
          <w:b/>
          <w:bCs/>
        </w:rPr>
        <w:t>STM32L</w:t>
      </w:r>
      <w:r w:rsidRPr="00B15C3E">
        <w:t xml:space="preserve"> series. This family includes STM32L0 (Cortex-M0+), L1 (Cortex-M3), L4 (Cortex-M4), and L5 (Cortex-M33) subseries. These MCUs offer various low-power modes, dynamic voltage scaling, and optimized wake-up times to enable long-term autonomous operation with minimal energy usage.</w:t>
      </w:r>
    </w:p>
    <w:p w14:paraId="4116D5B2" w14:textId="77777777" w:rsidR="00B15C3E" w:rsidRPr="00B15C3E" w:rsidRDefault="00B15C3E" w:rsidP="00B15C3E">
      <w:pPr>
        <w:tabs>
          <w:tab w:val="left" w:pos="3027"/>
        </w:tabs>
        <w:spacing w:line="240" w:lineRule="auto"/>
      </w:pPr>
      <w:r w:rsidRPr="00B15C3E">
        <w:t>The L series supports a wide range of features including capacitive touch sensing, USB, LCD controllers, and integrated security modules. These MCUs are prevalent in medical devices, remote sensing, and wearable technology.</w:t>
      </w:r>
    </w:p>
    <w:p w14:paraId="547615FA" w14:textId="77777777" w:rsidR="00B15C3E" w:rsidRDefault="00B15C3E" w:rsidP="00B15C3E">
      <w:pPr>
        <w:tabs>
          <w:tab w:val="left" w:pos="3027"/>
        </w:tabs>
        <w:spacing w:line="240" w:lineRule="auto"/>
      </w:pPr>
    </w:p>
    <w:p w14:paraId="14368F07" w14:textId="139F98FF" w:rsidR="00B15C3E" w:rsidRPr="00B15C3E" w:rsidRDefault="00B15C3E" w:rsidP="00B15C3E">
      <w:pPr>
        <w:tabs>
          <w:tab w:val="left" w:pos="3027"/>
        </w:tabs>
        <w:spacing w:line="240" w:lineRule="auto"/>
        <w:rPr>
          <w:b/>
          <w:bCs/>
        </w:rPr>
      </w:pPr>
      <w:r w:rsidRPr="00B15C3E">
        <w:rPr>
          <w:b/>
          <w:bCs/>
        </w:rPr>
        <w:t>STM32G0 and G4 Series (Next-Generation General-Purpose MCUs)</w:t>
      </w:r>
      <w:r>
        <w:rPr>
          <w:b/>
          <w:bCs/>
        </w:rPr>
        <w:t>:</w:t>
      </w:r>
    </w:p>
    <w:p w14:paraId="0C19C4A1" w14:textId="77777777" w:rsidR="00B15C3E" w:rsidRPr="00B15C3E" w:rsidRDefault="00B15C3E" w:rsidP="00B15C3E">
      <w:pPr>
        <w:tabs>
          <w:tab w:val="left" w:pos="3027"/>
        </w:tabs>
        <w:spacing w:line="240" w:lineRule="auto"/>
      </w:pPr>
      <w:r w:rsidRPr="00B15C3E">
        <w:t xml:space="preserve">The </w:t>
      </w:r>
      <w:r w:rsidRPr="00B15C3E">
        <w:rPr>
          <w:b/>
          <w:bCs/>
        </w:rPr>
        <w:t>STM32G0</w:t>
      </w:r>
      <w:r w:rsidRPr="00B15C3E">
        <w:t xml:space="preserve"> and </w:t>
      </w:r>
      <w:r w:rsidRPr="00B15C3E">
        <w:rPr>
          <w:b/>
          <w:bCs/>
        </w:rPr>
        <w:t>G4</w:t>
      </w:r>
      <w:r w:rsidRPr="00B15C3E">
        <w:t xml:space="preserve"> series represent a new generation of general-purpose and real-time control MCUs. The G0 series is designed to replace legacy 8-bit MCUs, offering better performance, security, and integration with a Cortex-M0+ core. It focuses on affordability without compromising modern features like hardware security, power management, and </w:t>
      </w:r>
      <w:proofErr w:type="spellStart"/>
      <w:r w:rsidRPr="00B15C3E">
        <w:t>analog</w:t>
      </w:r>
      <w:proofErr w:type="spellEnd"/>
      <w:r w:rsidRPr="00B15C3E">
        <w:t xml:space="preserve"> integration.</w:t>
      </w:r>
    </w:p>
    <w:p w14:paraId="53991A19" w14:textId="77777777" w:rsidR="00B15C3E" w:rsidRPr="00B15C3E" w:rsidRDefault="00B15C3E" w:rsidP="00B15C3E">
      <w:pPr>
        <w:tabs>
          <w:tab w:val="left" w:pos="3027"/>
        </w:tabs>
        <w:spacing w:line="240" w:lineRule="auto"/>
      </w:pPr>
      <w:r w:rsidRPr="00B15C3E">
        <w:t xml:space="preserve">The </w:t>
      </w:r>
      <w:r w:rsidRPr="00B15C3E">
        <w:rPr>
          <w:b/>
          <w:bCs/>
        </w:rPr>
        <w:t>STM32G4</w:t>
      </w:r>
      <w:r w:rsidRPr="00B15C3E">
        <w:t xml:space="preserve">, equipped with a Cortex-M4 core, is aimed at high-performance real-time applications such as digital power supplies and motor control. It features advanced timers, DACs, comparators, and high-resolution ADCs, making it well-suited for demanding </w:t>
      </w:r>
      <w:proofErr w:type="spellStart"/>
      <w:r w:rsidRPr="00B15C3E">
        <w:t>analog</w:t>
      </w:r>
      <w:proofErr w:type="spellEnd"/>
      <w:r w:rsidRPr="00B15C3E">
        <w:t>-centric applications.</w:t>
      </w:r>
    </w:p>
    <w:p w14:paraId="0A55199C" w14:textId="77777777" w:rsidR="00B15C3E" w:rsidRPr="00B15C3E" w:rsidRDefault="00B15C3E" w:rsidP="00B15C3E">
      <w:pPr>
        <w:tabs>
          <w:tab w:val="left" w:pos="3027"/>
        </w:tabs>
        <w:spacing w:line="240" w:lineRule="auto"/>
      </w:pPr>
    </w:p>
    <w:p w14:paraId="2063A17B" w14:textId="77777777" w:rsidR="00DE3E35" w:rsidRPr="00DE3E35" w:rsidRDefault="00DE3E35" w:rsidP="00DE3E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E3E35">
        <w:rPr>
          <w:rFonts w:ascii="Times New Roman" w:eastAsia="Times New Roman" w:hAnsi="Times New Roman" w:cs="Times New Roman"/>
          <w:b/>
          <w:bCs/>
          <w:kern w:val="0"/>
          <w:sz w:val="27"/>
          <w:szCs w:val="27"/>
          <w:lang w:eastAsia="en-IN"/>
          <w14:ligatures w14:val="none"/>
        </w:rPr>
        <w:t>STM32H7 Series (High-Performance Dual-Core MCUs)</w:t>
      </w:r>
    </w:p>
    <w:p w14:paraId="2936C004" w14:textId="77777777" w:rsidR="00DE3E35" w:rsidRPr="00DE3E35" w:rsidRDefault="00DE3E35" w:rsidP="00DE3E3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E3E35">
        <w:rPr>
          <w:rFonts w:ascii="Times New Roman" w:eastAsia="Times New Roman" w:hAnsi="Times New Roman" w:cs="Times New Roman"/>
          <w:kern w:val="0"/>
          <w:lang w:eastAsia="en-IN"/>
          <w14:ligatures w14:val="none"/>
        </w:rPr>
        <w:t xml:space="preserve">For applications requiring maximum computational power and memory bandwidth, the </w:t>
      </w:r>
      <w:r w:rsidRPr="00DE3E35">
        <w:rPr>
          <w:rFonts w:ascii="Times New Roman" w:eastAsia="Times New Roman" w:hAnsi="Times New Roman" w:cs="Times New Roman"/>
          <w:b/>
          <w:bCs/>
          <w:kern w:val="0"/>
          <w:lang w:eastAsia="en-IN"/>
          <w14:ligatures w14:val="none"/>
        </w:rPr>
        <w:t>STM32H7</w:t>
      </w:r>
      <w:r w:rsidRPr="00DE3E35">
        <w:rPr>
          <w:rFonts w:ascii="Times New Roman" w:eastAsia="Times New Roman" w:hAnsi="Times New Roman" w:cs="Times New Roman"/>
          <w:kern w:val="0"/>
          <w:lang w:eastAsia="en-IN"/>
          <w14:ligatures w14:val="none"/>
        </w:rPr>
        <w:t xml:space="preserve"> series is ST’s flagship MCU line. These devices feature the ARM Cortex-M7 core running at up to 480 MHz, often coupled with a secondary Cortex-M4 core for parallel processing. With features like large on-chip RAM, advanced graphics processing, hardware cryptographic accelerators, and rich communication peripherals, the H7 series bridges the gap between traditional microcontrollers and microprocessors (MCUs vs. MPUs).</w:t>
      </w:r>
    </w:p>
    <w:p w14:paraId="347130DC" w14:textId="77777777" w:rsidR="00DE3E35" w:rsidRPr="00DE3E35" w:rsidRDefault="00DE3E35" w:rsidP="00DE3E35">
      <w:pPr>
        <w:spacing w:before="100" w:beforeAutospacing="1" w:after="100" w:afterAutospacing="1" w:line="240" w:lineRule="auto"/>
        <w:rPr>
          <w:rFonts w:ascii="Times New Roman" w:eastAsia="Times New Roman" w:hAnsi="Times New Roman" w:cs="Times New Roman"/>
          <w:kern w:val="0"/>
          <w:lang w:eastAsia="en-IN"/>
          <w14:ligatures w14:val="none"/>
        </w:rPr>
      </w:pPr>
      <w:r w:rsidRPr="00DE3E35">
        <w:rPr>
          <w:rFonts w:ascii="Times New Roman" w:eastAsia="Times New Roman" w:hAnsi="Times New Roman" w:cs="Times New Roman"/>
          <w:kern w:val="0"/>
          <w:lang w:eastAsia="en-IN"/>
          <w14:ligatures w14:val="none"/>
        </w:rPr>
        <w:t>The H7 series is often deployed in applications such as industrial control, AI/ML at the edge, and advanced medical instrumentation where real-time performance and security are critical.</w:t>
      </w:r>
    </w:p>
    <w:p w14:paraId="6DC4BD45" w14:textId="77777777" w:rsidR="00DE3E35" w:rsidRDefault="00DE3E35">
      <w:pPr>
        <w:rPr>
          <w:b/>
          <w:bCs/>
        </w:rPr>
      </w:pPr>
      <w:r>
        <w:rPr>
          <w:b/>
          <w:bCs/>
        </w:rPr>
        <w:br w:type="page"/>
      </w:r>
    </w:p>
    <w:p w14:paraId="285BE3DA" w14:textId="77777777" w:rsidR="00DE3E35" w:rsidRDefault="00DE3E35">
      <w:pPr>
        <w:rPr>
          <w:b/>
          <w:bCs/>
        </w:rPr>
      </w:pPr>
    </w:p>
    <w:p w14:paraId="6E72CC6B" w14:textId="639D8C37" w:rsidR="00DE3E35" w:rsidRDefault="00DE3E35" w:rsidP="00B15C3E">
      <w:pPr>
        <w:tabs>
          <w:tab w:val="left" w:pos="3027"/>
        </w:tabs>
        <w:spacing w:line="240" w:lineRule="auto"/>
        <w:rPr>
          <w:b/>
          <w:bCs/>
        </w:rPr>
      </w:pPr>
    </w:p>
    <w:p w14:paraId="76B080A7" w14:textId="77777777" w:rsidR="00EF2597" w:rsidRPr="00B15C3E" w:rsidRDefault="00EF2597" w:rsidP="00EF2597">
      <w:pPr>
        <w:tabs>
          <w:tab w:val="left" w:pos="3027"/>
        </w:tabs>
        <w:spacing w:line="240" w:lineRule="auto"/>
      </w:pPr>
      <w:r w:rsidRPr="00B15C3E">
        <w:t xml:space="preserve">For applications requiring maximum computational power and memory bandwidth, the </w:t>
      </w:r>
      <w:r w:rsidRPr="00B15C3E">
        <w:rPr>
          <w:b/>
          <w:bCs/>
        </w:rPr>
        <w:t>STM32H7</w:t>
      </w:r>
      <w:r w:rsidRPr="00B15C3E">
        <w:t xml:space="preserve"> series is ST’s flagship MCU line. These devices feature the ARM Cortex-M7 core running at up to 480 MHz, often coupled with a secondary Cortex-M4 core for parallel processing. With features like large on-chip RAM, advanced graphics processing, hardware cryptographic accelerators, and rich communication peripherals, the H7 series bridges the gap between traditional microcontrollers and microprocessors (MCUs vs. MPUs).</w:t>
      </w:r>
    </w:p>
    <w:p w14:paraId="0DA7F626" w14:textId="77777777" w:rsidR="00AA4B2C" w:rsidRDefault="00EF2597" w:rsidP="00AA4B2C">
      <w:pPr>
        <w:tabs>
          <w:tab w:val="left" w:pos="3027"/>
        </w:tabs>
        <w:spacing w:line="240" w:lineRule="auto"/>
      </w:pPr>
      <w:r w:rsidRPr="00B15C3E">
        <w:t>The H7 series is often deployed in applications such as industrial control, AI/ML at the edge, and advanced medical instrumentation where real-time performance and security are critical.</w:t>
      </w:r>
    </w:p>
    <w:p w14:paraId="6F1FF461" w14:textId="77777777" w:rsidR="00AA4B2C" w:rsidRDefault="00AA4B2C" w:rsidP="00AA4B2C">
      <w:pPr>
        <w:tabs>
          <w:tab w:val="left" w:pos="3027"/>
        </w:tabs>
        <w:spacing w:line="240" w:lineRule="auto"/>
      </w:pPr>
    </w:p>
    <w:p w14:paraId="5D0934B9" w14:textId="06F4F559" w:rsidR="00AA4B2C" w:rsidRDefault="00AA4B2C" w:rsidP="00AA4B2C">
      <w:pPr>
        <w:tabs>
          <w:tab w:val="left" w:pos="3027"/>
        </w:tabs>
        <w:spacing w:line="240" w:lineRule="auto"/>
        <w:rPr>
          <w:b/>
          <w:bCs/>
        </w:rPr>
      </w:pPr>
      <w:r w:rsidRPr="00AA4B2C">
        <w:rPr>
          <w:b/>
          <w:bCs/>
        </w:rPr>
        <w:t>2.2 Key Features of the STM32F103C8T6 (Blue Pill)</w:t>
      </w:r>
      <w:r>
        <w:rPr>
          <w:b/>
          <w:bCs/>
        </w:rPr>
        <w:t>:</w:t>
      </w:r>
    </w:p>
    <w:p w14:paraId="6DF558CC" w14:textId="77777777" w:rsidR="00AA4B2C" w:rsidRPr="00AA4B2C" w:rsidRDefault="00AA4B2C" w:rsidP="00AA4B2C">
      <w:pPr>
        <w:tabs>
          <w:tab w:val="left" w:pos="3027"/>
        </w:tabs>
        <w:spacing w:line="240" w:lineRule="auto"/>
        <w:rPr>
          <w:b/>
          <w:bCs/>
        </w:rPr>
      </w:pPr>
    </w:p>
    <w:p w14:paraId="0D789BC0" w14:textId="77777777" w:rsidR="00AA4B2C" w:rsidRDefault="00AA4B2C" w:rsidP="00AA4B2C">
      <w:pPr>
        <w:tabs>
          <w:tab w:val="left" w:pos="3027"/>
        </w:tabs>
        <w:spacing w:line="240" w:lineRule="auto"/>
      </w:pPr>
      <w:r w:rsidRPr="00AA4B2C">
        <w:t xml:space="preserve">The STM32F103C8T6, widely recognized as the "Blue Pill," stands out in the world of embedded systems due to its excellent balance of performance, peripheral richness, and affordability. Powered by the 32-bit ARM Cortex-M3 core running at a frequency of up to 72 MHz, it delivers efficient computational capability while maintaining low power consumption—making it suitable for both real-time and low-energy applications. The microcontroller includes 64 KB of Flash memory and 20 KB of SRAM, providing ample space for moderately complex firmware and runtime data operations. A key strength of the STM32F103C8T6 lies in its extensive peripheral set, which includes up to 37 general-purpose I/O pins, multiple timers, and two 12-bit ADCs capable of sampling </w:t>
      </w:r>
      <w:proofErr w:type="spellStart"/>
      <w:r w:rsidRPr="00AA4B2C">
        <w:t>analog</w:t>
      </w:r>
      <w:proofErr w:type="spellEnd"/>
      <w:r w:rsidRPr="00AA4B2C">
        <w:t xml:space="preserve"> signals at high resolution—essential for applications involving environmental sensing, condition monitoring, or </w:t>
      </w:r>
      <w:proofErr w:type="spellStart"/>
      <w:r w:rsidRPr="00AA4B2C">
        <w:t>analog</w:t>
      </w:r>
      <w:proofErr w:type="spellEnd"/>
      <w:r w:rsidRPr="00AA4B2C">
        <w:t xml:space="preserve"> signal processing.</w:t>
      </w:r>
    </w:p>
    <w:p w14:paraId="634BB59B" w14:textId="77777777" w:rsidR="00AA4B2C" w:rsidRDefault="00AA4B2C" w:rsidP="00AA4B2C">
      <w:pPr>
        <w:tabs>
          <w:tab w:val="left" w:pos="3027"/>
        </w:tabs>
        <w:spacing w:line="240" w:lineRule="auto"/>
      </w:pPr>
    </w:p>
    <w:p w14:paraId="384923B4" w14:textId="7957129B" w:rsidR="00AA4B2C" w:rsidRDefault="00AA4B2C" w:rsidP="00AA4B2C">
      <w:pPr>
        <w:tabs>
          <w:tab w:val="left" w:pos="3027"/>
        </w:tabs>
        <w:spacing w:line="240" w:lineRule="auto"/>
      </w:pPr>
      <w:r w:rsidRPr="00AA4B2C">
        <w:t>Communication flexibility is another standout feature, with built-in support for USART, SPI, I2C, CAN, and USB interfaces. These enable reliable and high-speed communication with external modules such as sensors, actuators, memory devices, or wireless transceivers like LoRa and Bluetooth. The board also supports advanced real-time features such as Direct Memory Access (DMA), enabling peripherals to transfer data to and from memory without CPU intervention, significantly enhancing performance in data-intensive applications. Additionally, the built-in clock management system, including PLL-based clock multiplication, allows for flexible timing configurations. Power management capabilities such as sleep, stop, and standby modes ensure efficient energy use, which is critical in battery-operated or remote systems.</w:t>
      </w:r>
    </w:p>
    <w:p w14:paraId="7FFD77AA" w14:textId="77777777" w:rsidR="00614714" w:rsidRDefault="00614714" w:rsidP="00AA4B2C">
      <w:pPr>
        <w:tabs>
          <w:tab w:val="left" w:pos="3027"/>
        </w:tabs>
        <w:spacing w:line="240" w:lineRule="auto"/>
      </w:pPr>
    </w:p>
    <w:p w14:paraId="16E508C5" w14:textId="3384804D" w:rsidR="00614714" w:rsidRDefault="00614714" w:rsidP="00AA4B2C">
      <w:pPr>
        <w:tabs>
          <w:tab w:val="left" w:pos="3027"/>
        </w:tabs>
        <w:spacing w:line="240" w:lineRule="auto"/>
      </w:pPr>
      <w:r w:rsidRPr="00614714">
        <w:t xml:space="preserve">The STM32F103C8T6, widely recognized as the "Blue Pill," stands out in the world of embedded systems due to its excellent balance of performance, peripheral richness, and affordability. Powered by the 32-bit ARM Cortex-M3 core running at a frequency of up to 72 MHz, it delivers efficient computational capability while maintaining low power consumption—making it suitable for both real-time and low-energy applications. The microcontroller includes 64 KB of Flash memory and 20 KB of SRAM, providing ample space for moderately complex firmware and runtime data operations. A key strength of the STM32F103C8T6 lies in its extensive peripheral set, which includes up to 37 general-purpose I/O pins, multiple timers, and two 12-bit ADCs capable of sampling </w:t>
      </w:r>
      <w:proofErr w:type="spellStart"/>
      <w:r w:rsidRPr="00614714">
        <w:t>analog</w:t>
      </w:r>
      <w:proofErr w:type="spellEnd"/>
      <w:r w:rsidRPr="00614714">
        <w:t xml:space="preserve"> signals at high resolution—essential for applications involving environmental sensing, condition monitoring, or </w:t>
      </w:r>
      <w:proofErr w:type="spellStart"/>
      <w:r w:rsidRPr="00614714">
        <w:t>analog</w:t>
      </w:r>
      <w:proofErr w:type="spellEnd"/>
      <w:r w:rsidRPr="00614714">
        <w:t xml:space="preserve"> signal processing.</w:t>
      </w:r>
    </w:p>
    <w:p w14:paraId="1305CFA2" w14:textId="652E48B8" w:rsidR="00B15C3E" w:rsidRDefault="00DE3E35" w:rsidP="00AA4B2C">
      <w:pPr>
        <w:tabs>
          <w:tab w:val="left" w:pos="3027"/>
        </w:tabs>
        <w:spacing w:line="240" w:lineRule="auto"/>
      </w:pPr>
      <w:r w:rsidRPr="00AA4B2C">
        <w:br w:type="page"/>
      </w:r>
      <w:r w:rsidR="00614714" w:rsidRPr="00614714">
        <w:lastRenderedPageBreak/>
        <w:t>2.</w:t>
      </w:r>
      <w:r w:rsidR="00614714">
        <w:t>3</w:t>
      </w:r>
      <w:r w:rsidR="00614714" w:rsidRPr="00614714">
        <w:t xml:space="preserve"> Role of ARM Cortex-M3 in Embedded Application</w:t>
      </w:r>
    </w:p>
    <w:p w14:paraId="5264954F" w14:textId="77777777" w:rsidR="00614714" w:rsidRDefault="00614714" w:rsidP="00AA4B2C">
      <w:pPr>
        <w:tabs>
          <w:tab w:val="left" w:pos="3027"/>
        </w:tabs>
        <w:spacing w:line="240" w:lineRule="auto"/>
      </w:pPr>
    </w:p>
    <w:p w14:paraId="3A6A35DC" w14:textId="083B844C" w:rsidR="00614714" w:rsidRDefault="00614714" w:rsidP="00AA4B2C">
      <w:pPr>
        <w:tabs>
          <w:tab w:val="left" w:pos="3027"/>
        </w:tabs>
        <w:spacing w:line="240" w:lineRule="auto"/>
      </w:pPr>
      <w:r w:rsidRPr="00614714">
        <w:t xml:space="preserve">The ARM Cortex-M3 processor plays a pivotal role in modern embedded system design due to its efficient architecture, real-time processing capabilities, and broad ecosystem support. Developed by ARM Holdings, the Cortex-M3 is specifically optimized for low-power, high-performance applications that require deterministic </w:t>
      </w:r>
      <w:proofErr w:type="spellStart"/>
      <w:r w:rsidRPr="00614714">
        <w:t>behavior</w:t>
      </w:r>
      <w:proofErr w:type="spellEnd"/>
      <w:r w:rsidRPr="00614714">
        <w:t>—making it exceptionally well-suited for use in microcontrollers like the STM32F103C8T6. Its popularity in embedded applications is largely due to the balance it offers between processing power, code density, interrupt latency, and power consumption, all of which are critical factors in designing responsive and reliable embedded systems.</w:t>
      </w:r>
    </w:p>
    <w:p w14:paraId="363FEE38" w14:textId="77777777" w:rsidR="00614714" w:rsidRDefault="00614714" w:rsidP="00AA4B2C">
      <w:pPr>
        <w:tabs>
          <w:tab w:val="left" w:pos="3027"/>
        </w:tabs>
        <w:spacing w:line="240" w:lineRule="auto"/>
      </w:pPr>
    </w:p>
    <w:p w14:paraId="5AA6148D" w14:textId="191E30B9" w:rsidR="00614714" w:rsidRDefault="00614714" w:rsidP="00AA4B2C">
      <w:pPr>
        <w:tabs>
          <w:tab w:val="left" w:pos="3027"/>
        </w:tabs>
        <w:spacing w:line="240" w:lineRule="auto"/>
      </w:pPr>
      <w:r w:rsidRPr="00614714">
        <w:t xml:space="preserve">of the defining characteristics of the Cortex-M3 is its </w:t>
      </w:r>
      <w:r w:rsidRPr="00614714">
        <w:rPr>
          <w:b/>
          <w:bCs/>
        </w:rPr>
        <w:t>32-bit Harvard architecture</w:t>
      </w:r>
      <w:r w:rsidRPr="00614714">
        <w:t xml:space="preserve"> with a </w:t>
      </w:r>
      <w:r w:rsidRPr="00614714">
        <w:rPr>
          <w:b/>
          <w:bCs/>
        </w:rPr>
        <w:t>three-stage pipeline</w:t>
      </w:r>
      <w:r w:rsidRPr="00614714">
        <w:t xml:space="preserve">, allowing it to execute instructions efficiently while minimizing power usage. With support for the </w:t>
      </w:r>
      <w:r w:rsidRPr="00614714">
        <w:rPr>
          <w:b/>
          <w:bCs/>
        </w:rPr>
        <w:t>Thumb-2 instruction set</w:t>
      </w:r>
      <w:r w:rsidRPr="00614714">
        <w:t xml:space="preserve">, the Cortex-M3 combines 16-bit and 32-bit instructions to optimize memory usage and improve code density—an important feature in memory-constrained environments. This makes it ideal for firmware development in microcontrollers with limited flash and SRAM capacities, such as the 64KB Flash and 20KB RAM configuration of the STM32F103C8T6. The processor also includes a </w:t>
      </w:r>
      <w:r w:rsidRPr="00614714">
        <w:rPr>
          <w:b/>
          <w:bCs/>
        </w:rPr>
        <w:t>hardware divide instruction</w:t>
      </w:r>
      <w:r w:rsidRPr="00614714">
        <w:t xml:space="preserve"> and single-cycle multiplication, which greatly improves the performance of mathematical operations essential for digital signal processing, control systems, and real-time analytics.</w:t>
      </w:r>
    </w:p>
    <w:p w14:paraId="7D919ED2" w14:textId="77777777" w:rsidR="00614714" w:rsidRDefault="00614714" w:rsidP="00AA4B2C">
      <w:pPr>
        <w:tabs>
          <w:tab w:val="left" w:pos="3027"/>
        </w:tabs>
        <w:spacing w:line="240" w:lineRule="auto"/>
      </w:pPr>
    </w:p>
    <w:p w14:paraId="71D3CFB0" w14:textId="23A8150D" w:rsidR="00614714" w:rsidRDefault="00614714" w:rsidP="00AA4B2C">
      <w:pPr>
        <w:tabs>
          <w:tab w:val="left" w:pos="3027"/>
        </w:tabs>
        <w:spacing w:line="240" w:lineRule="auto"/>
      </w:pPr>
      <w:r w:rsidRPr="00614714">
        <w:t xml:space="preserve">A cornerstone feature of the Cortex-M3 is its highly efficient </w:t>
      </w:r>
      <w:r w:rsidRPr="00614714">
        <w:rPr>
          <w:b/>
          <w:bCs/>
        </w:rPr>
        <w:t>Nested Vectored Interrupt Controller (NVIC)</w:t>
      </w:r>
      <w:r w:rsidRPr="00614714">
        <w:t>. The NVIC supports low-latency interrupt handling with up to 256 priority levels and dynamic interrupt nesting. This capability is crucial in embedded systems where multiple sensors, communication interfaces, and real-time tasks must operate concurrently without interfering with each other. The deterministic interrupt response time of the Cortex-M3 ensures that high-priority tasks such as motor control loops, signal acquisition, and emergency shutdown procedures are handled promptly and predictably.</w:t>
      </w:r>
    </w:p>
    <w:p w14:paraId="0ED5FC50" w14:textId="77777777" w:rsidR="00614714" w:rsidRDefault="00614714" w:rsidP="00AA4B2C">
      <w:pPr>
        <w:tabs>
          <w:tab w:val="left" w:pos="3027"/>
        </w:tabs>
        <w:spacing w:line="240" w:lineRule="auto"/>
      </w:pPr>
    </w:p>
    <w:p w14:paraId="45C64396" w14:textId="106EC75A" w:rsidR="00614714" w:rsidRDefault="00614714" w:rsidP="00AA4B2C">
      <w:pPr>
        <w:tabs>
          <w:tab w:val="left" w:pos="3027"/>
        </w:tabs>
        <w:spacing w:line="240" w:lineRule="auto"/>
      </w:pPr>
      <w:r w:rsidRPr="00614714">
        <w:t xml:space="preserve">From a hardware integration perspective, the Cortex-M3 is designed to seamlessly interface with a wide range of peripherals and memory structures through its </w:t>
      </w:r>
      <w:r w:rsidRPr="00614714">
        <w:rPr>
          <w:b/>
          <w:bCs/>
        </w:rPr>
        <w:t>AMBA AHB-Lite bus</w:t>
      </w:r>
      <w:r w:rsidRPr="00614714">
        <w:t xml:space="preserve"> architecture. This ensures high-speed communication between the core and memory/peripherals, enabling efficient data transfer and system responsiveness. The inclusion of </w:t>
      </w:r>
      <w:r w:rsidRPr="00614714">
        <w:rPr>
          <w:b/>
          <w:bCs/>
        </w:rPr>
        <w:t>bit-banding</w:t>
      </w:r>
      <w:r w:rsidRPr="00614714">
        <w:t xml:space="preserve"> allows atomic manipulation of individual bits in memory, which is especially valuable in safety-critical and low-level hardware control applications such as setting digital outputs or managing flags.</w:t>
      </w:r>
    </w:p>
    <w:p w14:paraId="3803E26E" w14:textId="7686E6D1" w:rsidR="00614714" w:rsidRDefault="00614714" w:rsidP="00AA4B2C">
      <w:pPr>
        <w:tabs>
          <w:tab w:val="left" w:pos="3027"/>
        </w:tabs>
        <w:spacing w:line="240" w:lineRule="auto"/>
      </w:pPr>
    </w:p>
    <w:p w14:paraId="09ED7D2E" w14:textId="77777777" w:rsidR="00614714" w:rsidRDefault="00614714" w:rsidP="00614714"/>
    <w:p w14:paraId="02BF7191" w14:textId="2F954279" w:rsidR="000A2050" w:rsidRDefault="000A2050" w:rsidP="00AA4B2C">
      <w:pPr>
        <w:tabs>
          <w:tab w:val="left" w:pos="3027"/>
        </w:tabs>
        <w:spacing w:line="240" w:lineRule="auto"/>
        <w:rPr>
          <w:rFonts w:ascii="Arial" w:hAnsi="Arial" w:cs="Arial"/>
        </w:rPr>
      </w:pPr>
      <w:r w:rsidRPr="000A2050">
        <w:rPr>
          <w:rFonts w:ascii="Arial" w:hAnsi="Arial" w:cs="Arial"/>
        </w:rPr>
        <w:t xml:space="preserve">Another key advantage is the wide industry adoption and toolchain support. The ARM Cortex-M3 is supported by nearly all major integrated development environments (IDEs) and debugging tools, including Keil MDK, IAR Embedded Workbench, STM32CubeIDE, and open-source platforms like </w:t>
      </w:r>
      <w:proofErr w:type="spellStart"/>
      <w:r w:rsidRPr="000A2050">
        <w:rPr>
          <w:rFonts w:ascii="Arial" w:hAnsi="Arial" w:cs="Arial"/>
        </w:rPr>
        <w:t>PlatformIO</w:t>
      </w:r>
      <w:proofErr w:type="spellEnd"/>
      <w:r w:rsidRPr="000A2050">
        <w:rPr>
          <w:rFonts w:ascii="Arial" w:hAnsi="Arial" w:cs="Arial"/>
        </w:rPr>
        <w:t>. This extensive tool support reduces development time, improves code reliability, and simplifies debugging and testing processes, thereby accelerating product development cycles.</w:t>
      </w:r>
    </w:p>
    <w:p w14:paraId="0C23EE02" w14:textId="77777777" w:rsidR="000A2050" w:rsidRDefault="000A2050">
      <w:pPr>
        <w:rPr>
          <w:rFonts w:ascii="Arial" w:hAnsi="Arial" w:cs="Arial"/>
        </w:rPr>
      </w:pPr>
      <w:r>
        <w:rPr>
          <w:rFonts w:ascii="Arial" w:hAnsi="Arial" w:cs="Arial"/>
        </w:rPr>
        <w:br w:type="page"/>
      </w:r>
    </w:p>
    <w:p w14:paraId="71E9C0C5" w14:textId="1C26F8C0" w:rsidR="00614714" w:rsidRDefault="000A2050" w:rsidP="00AA4B2C">
      <w:pPr>
        <w:tabs>
          <w:tab w:val="left" w:pos="3027"/>
        </w:tabs>
        <w:spacing w:line="240" w:lineRule="auto"/>
        <w:rPr>
          <w:rFonts w:ascii="Arial" w:hAnsi="Arial" w:cs="Arial"/>
        </w:rPr>
      </w:pPr>
      <w:r w:rsidRPr="000A2050">
        <w:rPr>
          <w:rFonts w:ascii="Arial" w:hAnsi="Arial" w:cs="Arial"/>
        </w:rPr>
        <w:lastRenderedPageBreak/>
        <w:t xml:space="preserve">The Cortex-M3’s interrupt handling capabilities are also highly refined, largely due to its built-in Nested Vectored Interrupt Controller (NVIC). The NVIC supports dynamic prioritization and nesting of up to 256 interrupt levels, allowing for complex multitasking and real-time responsiveness without the overhead traditionally associated with interrupt processing. This is particularly important in embedded systems where time-sensitive operations—such as motor control, communication protocol handling, or sensor sampling—must be prioritized and managed efficiently. Low interrupt latency ensures that critical operations can </w:t>
      </w:r>
      <w:proofErr w:type="spellStart"/>
      <w:r w:rsidRPr="000A2050">
        <w:rPr>
          <w:rFonts w:ascii="Arial" w:hAnsi="Arial" w:cs="Arial"/>
        </w:rPr>
        <w:t>preempt</w:t>
      </w:r>
      <w:proofErr w:type="spellEnd"/>
      <w:r w:rsidRPr="000A2050">
        <w:rPr>
          <w:rFonts w:ascii="Arial" w:hAnsi="Arial" w:cs="Arial"/>
        </w:rPr>
        <w:t xml:space="preserve"> less urgent ones, leading to more reliable and deterministic </w:t>
      </w:r>
      <w:proofErr w:type="spellStart"/>
      <w:r w:rsidRPr="000A2050">
        <w:rPr>
          <w:rFonts w:ascii="Arial" w:hAnsi="Arial" w:cs="Arial"/>
        </w:rPr>
        <w:t>behavior</w:t>
      </w:r>
      <w:proofErr w:type="spellEnd"/>
      <w:r w:rsidRPr="000A2050">
        <w:rPr>
          <w:rFonts w:ascii="Arial" w:hAnsi="Arial" w:cs="Arial"/>
        </w:rPr>
        <w:t>, which is essential in mission-critical systems such as medical monitoring or aerospace electronics.</w:t>
      </w:r>
    </w:p>
    <w:p w14:paraId="5DD1D838" w14:textId="77777777" w:rsidR="000A2050" w:rsidRDefault="000A2050" w:rsidP="00AA4B2C">
      <w:pPr>
        <w:tabs>
          <w:tab w:val="left" w:pos="3027"/>
        </w:tabs>
        <w:spacing w:line="240" w:lineRule="auto"/>
        <w:rPr>
          <w:rFonts w:ascii="Arial" w:hAnsi="Arial" w:cs="Arial"/>
        </w:rPr>
      </w:pPr>
    </w:p>
    <w:p w14:paraId="6BB468E7" w14:textId="6258240E" w:rsidR="000A2050" w:rsidRDefault="000A2050" w:rsidP="00AA4B2C">
      <w:pPr>
        <w:tabs>
          <w:tab w:val="left" w:pos="3027"/>
        </w:tabs>
        <w:spacing w:line="240" w:lineRule="auto"/>
        <w:rPr>
          <w:rFonts w:ascii="Arial" w:hAnsi="Arial" w:cs="Arial"/>
        </w:rPr>
      </w:pPr>
      <w:r w:rsidRPr="000A2050">
        <w:rPr>
          <w:rFonts w:ascii="Arial" w:hAnsi="Arial" w:cs="Arial"/>
        </w:rPr>
        <w:t>Another notable feature of the Cortex-M3 is the integrated System Tick Timer (</w:t>
      </w:r>
      <w:proofErr w:type="spellStart"/>
      <w:r w:rsidRPr="000A2050">
        <w:rPr>
          <w:rFonts w:ascii="Arial" w:hAnsi="Arial" w:cs="Arial"/>
        </w:rPr>
        <w:t>SysTick</w:t>
      </w:r>
      <w:proofErr w:type="spellEnd"/>
      <w:r w:rsidRPr="000A2050">
        <w:rPr>
          <w:rFonts w:ascii="Arial" w:hAnsi="Arial" w:cs="Arial"/>
        </w:rPr>
        <w:t xml:space="preserve">), a 24-bit timer that can be used to create periodic interrupts. This feature is commonly used to implement task schedulers or support real-time operating systems (RTOS) like </w:t>
      </w:r>
      <w:proofErr w:type="spellStart"/>
      <w:r w:rsidRPr="000A2050">
        <w:rPr>
          <w:rFonts w:ascii="Arial" w:hAnsi="Arial" w:cs="Arial"/>
        </w:rPr>
        <w:t>FreeRTOS</w:t>
      </w:r>
      <w:proofErr w:type="spellEnd"/>
      <w:r w:rsidRPr="000A2050">
        <w:rPr>
          <w:rFonts w:ascii="Arial" w:hAnsi="Arial" w:cs="Arial"/>
        </w:rPr>
        <w:t xml:space="preserve"> or RTX, enabling embedded systems to manage multiple threads or processes in a predictable and coordinated manner. Many commercial and open-source RTOS platforms have native support for the Cortex-M3 architecture, providing developers with access to real-time task management, inter-process communication, and time-triggered operations—all of which are crucial in building scalable embedded systems. For instance, a remote environmental monitoring system might require simultaneous temperature sensing, data logging, and wireless transmission, all of which can be effectively handled through RTOS multitasking on a Cortex-M3-based MCU.</w:t>
      </w:r>
    </w:p>
    <w:p w14:paraId="596A8187" w14:textId="77777777" w:rsidR="000A2050" w:rsidRDefault="000A2050" w:rsidP="00AA4B2C">
      <w:pPr>
        <w:tabs>
          <w:tab w:val="left" w:pos="3027"/>
        </w:tabs>
        <w:spacing w:line="240" w:lineRule="auto"/>
        <w:rPr>
          <w:rFonts w:ascii="Arial" w:hAnsi="Arial" w:cs="Arial"/>
        </w:rPr>
      </w:pPr>
    </w:p>
    <w:p w14:paraId="74439A0E" w14:textId="589B57C9" w:rsidR="000A2050" w:rsidRDefault="000A2050" w:rsidP="00AA4B2C">
      <w:pPr>
        <w:tabs>
          <w:tab w:val="left" w:pos="3027"/>
        </w:tabs>
        <w:spacing w:line="240" w:lineRule="auto"/>
        <w:rPr>
          <w:rFonts w:ascii="Arial" w:hAnsi="Arial" w:cs="Arial"/>
        </w:rPr>
      </w:pPr>
      <w:r w:rsidRPr="000A2050">
        <w:rPr>
          <w:rFonts w:ascii="Arial" w:hAnsi="Arial" w:cs="Arial"/>
        </w:rPr>
        <w:t>The ARM Cortex-M3 processor has emerged as a cornerstone in the development of modern embedded systems, especially in applications that demand real-time responsiveness, low power consumption, and cost-effectiveness. Introduced by ARM Holdings as part of the ARMv7-M architecture, the Cortex-M3 was designed with embedded and low-power applications in mind, offering features that cater to industrial automation, medical devices, consumer electronics, Internet of Things (IoT) applications, and many other domains. At its core, the Cortex-M3 combines a 32-bit RISC architecture with a simplified instruction set and hardware optimizations that allow developers to build compact yet high-performance embedded solutions. Its wide adoption by leading microcontroller manufacturers, such as STMicroelectronics in their STM32F1 series, including the STM32F103C8T6 (Blue Pill), is a testament to the processor’s versatility and capability.</w:t>
      </w:r>
    </w:p>
    <w:p w14:paraId="3622CB09" w14:textId="77777777" w:rsidR="000A2050" w:rsidRDefault="000A2050" w:rsidP="00AA4B2C">
      <w:pPr>
        <w:tabs>
          <w:tab w:val="left" w:pos="3027"/>
        </w:tabs>
        <w:spacing w:line="240" w:lineRule="auto"/>
        <w:rPr>
          <w:rFonts w:ascii="Arial" w:hAnsi="Arial" w:cs="Arial"/>
        </w:rPr>
      </w:pPr>
    </w:p>
    <w:p w14:paraId="3415C118" w14:textId="79142BC2" w:rsidR="000A2050" w:rsidRDefault="000A2050" w:rsidP="00AA4B2C">
      <w:pPr>
        <w:tabs>
          <w:tab w:val="left" w:pos="3027"/>
        </w:tabs>
        <w:spacing w:line="240" w:lineRule="auto"/>
        <w:rPr>
          <w:rFonts w:ascii="Arial" w:hAnsi="Arial" w:cs="Arial"/>
        </w:rPr>
      </w:pPr>
      <w:r w:rsidRPr="000A2050">
        <w:rPr>
          <w:rFonts w:ascii="Arial" w:hAnsi="Arial" w:cs="Arial"/>
        </w:rPr>
        <w:t>One of the key strengths of the Cortex-M3 is its efficient instruction set architecture (ISA), known as Thumb-2. This hybrid instruction set combines the high performance of 32-bit instructions with the reduced memory footprint of 16-bit instructions, optimizing both speed and code density. As embedded systems often operate under tight memory constraints, this feature is particularly advantageous in enabling developers to create more efficient applications without exceeding memory limitations. In devices like the STM32F103C8T6, which features 64 KB of Flash and 20 KB of SRAM, efficient code generation is vital. The Cortex-M3 further enhances its performance with a three-stage pipeline and hardware divide and multiply instructions, improving computational efficiency for tasks such as filtering, control algorithms, and real-time signal processing. These operations are crucial in embedded systems that manage real-world signals and require quick feedback mechanisms.</w:t>
      </w:r>
    </w:p>
    <w:p w14:paraId="15DF9FA0" w14:textId="77777777" w:rsidR="000A2050" w:rsidRDefault="000A2050">
      <w:pPr>
        <w:rPr>
          <w:rFonts w:ascii="Arial" w:hAnsi="Arial" w:cs="Arial"/>
        </w:rPr>
      </w:pPr>
      <w:r>
        <w:rPr>
          <w:rFonts w:ascii="Arial" w:hAnsi="Arial" w:cs="Arial"/>
        </w:rPr>
        <w:br w:type="page"/>
      </w:r>
    </w:p>
    <w:p w14:paraId="3185E7A3" w14:textId="0017B1A2" w:rsidR="000A2050" w:rsidRDefault="00B560A1" w:rsidP="00AA4B2C">
      <w:pPr>
        <w:tabs>
          <w:tab w:val="left" w:pos="3027"/>
        </w:tabs>
        <w:spacing w:line="240" w:lineRule="auto"/>
        <w:rPr>
          <w:rFonts w:ascii="Arial" w:hAnsi="Arial" w:cs="Arial"/>
        </w:rPr>
      </w:pPr>
      <w:r w:rsidRPr="00B560A1">
        <w:rPr>
          <w:rFonts w:ascii="Arial" w:hAnsi="Arial" w:cs="Arial"/>
        </w:rPr>
        <w:lastRenderedPageBreak/>
        <w:t>Power efficiency is another defining characteristic of the ARM Cortex-M3 processor. It is designed to operate in multiple low-power modes, including sleep, stop, and standby, which allow systems to significantly reduce energy consumption during idle periods. This makes the Cortex-M3 ideal for battery-powered and remote-sensing applications, where power conservation is paramount. For example, in an IoT device using a Cortex-M3 MCU, the system can wake up periodically to read sensors and transmit data, then return to a low-power state, extending battery life without sacrificing functionality. This ability to manage power intelligently aligns well with the global shift toward sustainable and energy-efficient electronic systems.</w:t>
      </w:r>
    </w:p>
    <w:p w14:paraId="6685C5E7" w14:textId="77777777" w:rsidR="00B560A1" w:rsidRDefault="00B560A1" w:rsidP="00AA4B2C">
      <w:pPr>
        <w:tabs>
          <w:tab w:val="left" w:pos="3027"/>
        </w:tabs>
        <w:spacing w:line="240" w:lineRule="auto"/>
        <w:rPr>
          <w:rFonts w:ascii="Arial" w:hAnsi="Arial" w:cs="Arial"/>
        </w:rPr>
      </w:pPr>
    </w:p>
    <w:p w14:paraId="45D251E5" w14:textId="56D0AC74" w:rsidR="00B560A1" w:rsidRDefault="00B560A1" w:rsidP="00AA4B2C">
      <w:pPr>
        <w:tabs>
          <w:tab w:val="left" w:pos="3027"/>
        </w:tabs>
        <w:spacing w:line="240" w:lineRule="auto"/>
        <w:rPr>
          <w:rFonts w:ascii="Arial" w:hAnsi="Arial" w:cs="Arial"/>
        </w:rPr>
      </w:pPr>
      <w:r w:rsidRPr="00B560A1">
        <w:rPr>
          <w:rFonts w:ascii="Arial" w:hAnsi="Arial" w:cs="Arial"/>
        </w:rPr>
        <w:t xml:space="preserve">From a software development perspective, the Cortex-M3 is exceptionally well supported. Developers can choose from a wide array of integrated development environments (IDEs) such as Keil MDK, IAR Embedded Workbench, and STMicroelectronics' own STM32CubeIDE. These tools provide robust support for code generation, debugging, and performance profiling. Open-source platforms like </w:t>
      </w:r>
      <w:proofErr w:type="spellStart"/>
      <w:r w:rsidRPr="00B560A1">
        <w:rPr>
          <w:rFonts w:ascii="Arial" w:hAnsi="Arial" w:cs="Arial"/>
        </w:rPr>
        <w:t>PlatformIO</w:t>
      </w:r>
      <w:proofErr w:type="spellEnd"/>
      <w:r w:rsidRPr="00B560A1">
        <w:rPr>
          <w:rFonts w:ascii="Arial" w:hAnsi="Arial" w:cs="Arial"/>
        </w:rPr>
        <w:t xml:space="preserve"> and STM32duino also offer flexible alternatives for hobbyists and professionals alike. The presence of comprehensive development libraries, such as CMSIS (Cortex Microcontroller Software Interface Standard) and the STM32 HAL (Hardware Abstraction Layer), allows developers to work at various levels of abstraction—from low-level register control to high-level peripheral configuration. This ecosystem accelerates development cycles and reduces the time to market for embedded solutions.</w:t>
      </w:r>
    </w:p>
    <w:p w14:paraId="37626C25" w14:textId="77777777" w:rsidR="00B560A1" w:rsidRDefault="00B560A1" w:rsidP="00AA4B2C">
      <w:pPr>
        <w:tabs>
          <w:tab w:val="left" w:pos="3027"/>
        </w:tabs>
        <w:spacing w:line="240" w:lineRule="auto"/>
        <w:rPr>
          <w:rFonts w:ascii="Arial" w:hAnsi="Arial" w:cs="Arial"/>
        </w:rPr>
      </w:pPr>
    </w:p>
    <w:p w14:paraId="65319F8D" w14:textId="74E09CF4" w:rsidR="00B560A1" w:rsidRDefault="00B560A1" w:rsidP="00AA4B2C">
      <w:pPr>
        <w:tabs>
          <w:tab w:val="left" w:pos="3027"/>
        </w:tabs>
        <w:spacing w:line="240" w:lineRule="auto"/>
        <w:rPr>
          <w:rFonts w:ascii="Arial" w:hAnsi="Arial" w:cs="Arial"/>
        </w:rPr>
      </w:pPr>
      <w:r w:rsidRPr="00B560A1">
        <w:rPr>
          <w:rFonts w:ascii="Arial" w:hAnsi="Arial" w:cs="Arial"/>
        </w:rPr>
        <w:t xml:space="preserve">One of the primary features that make the Cortex-M3 ideal for embedded applications is its </w:t>
      </w:r>
      <w:r w:rsidRPr="00B560A1">
        <w:rPr>
          <w:rFonts w:ascii="Arial" w:hAnsi="Arial" w:cs="Arial"/>
          <w:b/>
          <w:bCs/>
        </w:rPr>
        <w:t>Thumb-2 instruction set architecture</w:t>
      </w:r>
      <w:r w:rsidRPr="00B560A1">
        <w:rPr>
          <w:rFonts w:ascii="Arial" w:hAnsi="Arial" w:cs="Arial"/>
        </w:rPr>
        <w:t xml:space="preserve">, which provides a mix of 16-bit and 32-bit instructions. This hybrid instruction set allows developers to achieve high code density without sacrificing performance. In constrained embedded systems—such as those with limited flash and RAM—this ability to reduce the memory footprint is crucial. The STM32F103C8T6, for example, offers 64 KB of flash memory and 20 KB of SRAM, and the Cortex-M3’s optimized instruction set allows efficient use of this memory. Furthermore, the processor includes a </w:t>
      </w:r>
      <w:r w:rsidRPr="00B560A1">
        <w:rPr>
          <w:rFonts w:ascii="Arial" w:hAnsi="Arial" w:cs="Arial"/>
          <w:b/>
          <w:bCs/>
        </w:rPr>
        <w:t>three-stage pipeline</w:t>
      </w:r>
      <w:r w:rsidRPr="00B560A1">
        <w:rPr>
          <w:rFonts w:ascii="Arial" w:hAnsi="Arial" w:cs="Arial"/>
        </w:rPr>
        <w:t xml:space="preserve"> and </w:t>
      </w:r>
      <w:r w:rsidRPr="00B560A1">
        <w:rPr>
          <w:rFonts w:ascii="Arial" w:hAnsi="Arial" w:cs="Arial"/>
          <w:b/>
          <w:bCs/>
        </w:rPr>
        <w:t>hardware multiply/divide units</w:t>
      </w:r>
      <w:r w:rsidRPr="00B560A1">
        <w:rPr>
          <w:rFonts w:ascii="Arial" w:hAnsi="Arial" w:cs="Arial"/>
        </w:rPr>
        <w:t>, enabling it to execute many instructions in a single clock cycle. This results in fast processing of control algorithms, signal processing, and data handling tasks, which are core requirements in embedded applications ranging from motor control to real-time sensor data acquisition.</w:t>
      </w:r>
    </w:p>
    <w:p w14:paraId="7B01F923" w14:textId="77777777" w:rsidR="00B560A1" w:rsidRDefault="00B560A1" w:rsidP="00AA4B2C">
      <w:pPr>
        <w:tabs>
          <w:tab w:val="left" w:pos="3027"/>
        </w:tabs>
        <w:spacing w:line="240" w:lineRule="auto"/>
        <w:rPr>
          <w:rFonts w:ascii="Arial" w:hAnsi="Arial" w:cs="Arial"/>
        </w:rPr>
      </w:pPr>
    </w:p>
    <w:p w14:paraId="754F3CBC" w14:textId="613C73CE" w:rsidR="00B560A1" w:rsidRDefault="00B560A1" w:rsidP="00AA4B2C">
      <w:pPr>
        <w:tabs>
          <w:tab w:val="left" w:pos="3027"/>
        </w:tabs>
        <w:spacing w:line="240" w:lineRule="auto"/>
        <w:rPr>
          <w:rFonts w:ascii="Arial" w:hAnsi="Arial" w:cs="Arial"/>
        </w:rPr>
      </w:pPr>
      <w:r w:rsidRPr="00B560A1">
        <w:rPr>
          <w:rFonts w:ascii="Arial" w:hAnsi="Arial" w:cs="Arial"/>
        </w:rPr>
        <w:t xml:space="preserve">Another significant advantage of the Cortex-M3 is its sophisticated </w:t>
      </w:r>
      <w:r w:rsidRPr="00B560A1">
        <w:rPr>
          <w:rFonts w:ascii="Arial" w:hAnsi="Arial" w:cs="Arial"/>
          <w:b/>
          <w:bCs/>
        </w:rPr>
        <w:t>interrupt handling system</w:t>
      </w:r>
      <w:r w:rsidRPr="00B560A1">
        <w:rPr>
          <w:rFonts w:ascii="Arial" w:hAnsi="Arial" w:cs="Arial"/>
        </w:rPr>
        <w:t xml:space="preserve">. At the heart of this capability is the </w:t>
      </w:r>
      <w:r w:rsidRPr="00B560A1">
        <w:rPr>
          <w:rFonts w:ascii="Arial" w:hAnsi="Arial" w:cs="Arial"/>
          <w:b/>
          <w:bCs/>
        </w:rPr>
        <w:t>Nested Vectored Interrupt Controller (NVIC)</w:t>
      </w:r>
      <w:r w:rsidRPr="00B560A1">
        <w:rPr>
          <w:rFonts w:ascii="Arial" w:hAnsi="Arial" w:cs="Arial"/>
        </w:rPr>
        <w:t xml:space="preserve">, which allows for low-latency, prioritized interrupt servicing. The NVIC supports up to 240 external interrupts with programmable priority levels, enabling efficient context switching and rapid responses to external events. This feature is critical in real-time applications such as industrial automation, medical instrumentation, and communication protocols, where specific actions must be performed with strict timing requirements. For instance, an embedded system monitoring environmental data must sample sensors at precise intervals while still being able to respond to user inputs or network messages. The NVIC ensures that time-sensitive tasks can </w:t>
      </w:r>
      <w:proofErr w:type="spellStart"/>
      <w:r w:rsidRPr="00B560A1">
        <w:rPr>
          <w:rFonts w:ascii="Arial" w:hAnsi="Arial" w:cs="Arial"/>
        </w:rPr>
        <w:t>preempt</w:t>
      </w:r>
      <w:proofErr w:type="spellEnd"/>
      <w:r w:rsidRPr="00B560A1">
        <w:rPr>
          <w:rFonts w:ascii="Arial" w:hAnsi="Arial" w:cs="Arial"/>
        </w:rPr>
        <w:t xml:space="preserve"> lower-priority operations, improving the system’s responsiveness and reliability.</w:t>
      </w:r>
    </w:p>
    <w:p w14:paraId="673393FA" w14:textId="77777777" w:rsidR="00B560A1" w:rsidRDefault="00B560A1">
      <w:pPr>
        <w:rPr>
          <w:rFonts w:ascii="Arial" w:hAnsi="Arial" w:cs="Arial"/>
        </w:rPr>
      </w:pPr>
      <w:r>
        <w:rPr>
          <w:rFonts w:ascii="Arial" w:hAnsi="Arial" w:cs="Arial"/>
        </w:rPr>
        <w:br w:type="page"/>
      </w:r>
    </w:p>
    <w:p w14:paraId="5CD1371E" w14:textId="25C4BEBF" w:rsidR="00B560A1" w:rsidRDefault="005C1CA5" w:rsidP="00AA4B2C">
      <w:pPr>
        <w:tabs>
          <w:tab w:val="left" w:pos="3027"/>
        </w:tabs>
        <w:spacing w:line="240" w:lineRule="auto"/>
        <w:rPr>
          <w:rFonts w:ascii="Arial" w:hAnsi="Arial" w:cs="Arial"/>
        </w:rPr>
      </w:pPr>
      <w:r w:rsidRPr="005C1CA5">
        <w:rPr>
          <w:rFonts w:ascii="Arial" w:hAnsi="Arial" w:cs="Arial"/>
        </w:rPr>
        <w:lastRenderedPageBreak/>
        <w:t>2.</w:t>
      </w:r>
      <w:r>
        <w:rPr>
          <w:rFonts w:ascii="Arial" w:hAnsi="Arial" w:cs="Arial"/>
        </w:rPr>
        <w:t>4</w:t>
      </w:r>
      <w:r w:rsidRPr="005C1CA5">
        <w:rPr>
          <w:rFonts w:ascii="Arial" w:hAnsi="Arial" w:cs="Arial"/>
        </w:rPr>
        <w:t xml:space="preserve"> Development Environments and Community Support</w:t>
      </w:r>
    </w:p>
    <w:p w14:paraId="4A7FA9E1" w14:textId="77777777" w:rsidR="005C1CA5" w:rsidRDefault="005C1CA5" w:rsidP="00AA4B2C">
      <w:pPr>
        <w:tabs>
          <w:tab w:val="left" w:pos="3027"/>
        </w:tabs>
        <w:spacing w:line="240" w:lineRule="auto"/>
        <w:rPr>
          <w:rFonts w:ascii="Arial" w:hAnsi="Arial" w:cs="Arial"/>
        </w:rPr>
      </w:pPr>
    </w:p>
    <w:p w14:paraId="3C07013F" w14:textId="02BDA1E8" w:rsidR="005C1CA5" w:rsidRDefault="005C1CA5" w:rsidP="00AA4B2C">
      <w:pPr>
        <w:tabs>
          <w:tab w:val="left" w:pos="3027"/>
        </w:tabs>
        <w:spacing w:line="240" w:lineRule="auto"/>
        <w:rPr>
          <w:rFonts w:ascii="Arial" w:hAnsi="Arial" w:cs="Arial"/>
        </w:rPr>
      </w:pPr>
      <w:r w:rsidRPr="005C1CA5">
        <w:rPr>
          <w:rFonts w:ascii="Arial" w:hAnsi="Arial" w:cs="Arial"/>
        </w:rPr>
        <w:t>In the rapidly evolving world of embedded systems, the availability and quality of development environments, tools, and community support are just as critical as the hardware itself. The STM32F103C8T6 microcontroller, known in the embedded community as the "Blue Pill," has gained significant traction not only due to its technical specifications and cost-efficiency but also because of the extensive ecosystem that supports it. This ecosystem includes integrated development environments (IDEs), software libraries, programming tools, documentation, and a vibrant global developer community. Together, these resources enable developers—from beginners to professionals—to rapidly prototype, test, and deploy embedded applications across a wide range of industries.</w:t>
      </w:r>
    </w:p>
    <w:p w14:paraId="46F42BD3" w14:textId="77777777" w:rsidR="005C1CA5" w:rsidRDefault="005C1CA5" w:rsidP="00AA4B2C">
      <w:pPr>
        <w:tabs>
          <w:tab w:val="left" w:pos="3027"/>
        </w:tabs>
        <w:spacing w:line="240" w:lineRule="auto"/>
        <w:rPr>
          <w:rFonts w:ascii="Arial" w:hAnsi="Arial" w:cs="Arial"/>
        </w:rPr>
      </w:pPr>
    </w:p>
    <w:p w14:paraId="54517900" w14:textId="5F8D6C99" w:rsidR="005C1CA5" w:rsidRDefault="005C1CA5" w:rsidP="00AA4B2C">
      <w:pPr>
        <w:tabs>
          <w:tab w:val="left" w:pos="3027"/>
        </w:tabs>
        <w:spacing w:line="240" w:lineRule="auto"/>
        <w:rPr>
          <w:rFonts w:ascii="Arial" w:hAnsi="Arial" w:cs="Arial"/>
        </w:rPr>
      </w:pPr>
      <w:r w:rsidRPr="005C1CA5">
        <w:rPr>
          <w:rFonts w:ascii="Arial" w:hAnsi="Arial" w:cs="Arial"/>
        </w:rPr>
        <w:t xml:space="preserve">One of the cornerstone tools provided by STMicroelectronics for STM32 development is the </w:t>
      </w:r>
      <w:r w:rsidRPr="005C1CA5">
        <w:rPr>
          <w:rFonts w:ascii="Arial" w:hAnsi="Arial" w:cs="Arial"/>
          <w:b/>
          <w:bCs/>
        </w:rPr>
        <w:t>STM32CubeIDE</w:t>
      </w:r>
      <w:r w:rsidRPr="005C1CA5">
        <w:rPr>
          <w:rFonts w:ascii="Arial" w:hAnsi="Arial" w:cs="Arial"/>
        </w:rPr>
        <w:t xml:space="preserve">, a comprehensive IDE based on Eclipse and GNU Arm toolchain integration. This IDE combines code editing, debugging, peripheral configuration, and compilation into a single platform, offering an efficient workflow for embedded software engineers. A powerful feature within this ecosystem is </w:t>
      </w:r>
      <w:r w:rsidRPr="005C1CA5">
        <w:rPr>
          <w:rFonts w:ascii="Arial" w:hAnsi="Arial" w:cs="Arial"/>
          <w:b/>
          <w:bCs/>
        </w:rPr>
        <w:t>STM32CubeMX</w:t>
      </w:r>
      <w:r w:rsidRPr="005C1CA5">
        <w:rPr>
          <w:rFonts w:ascii="Arial" w:hAnsi="Arial" w:cs="Arial"/>
        </w:rPr>
        <w:t>, a graphical software configuration tool that facilitates pin assignment, clock setup, and middleware integration for the target STM32 device. Developers can visually select and configure peripherals, generate initialization code, and create project files compatible with various IDEs. This reduces the learning curve significantly and minimizes manual coding errors during peripheral setup, thus accelerating project development.</w:t>
      </w:r>
    </w:p>
    <w:p w14:paraId="24DF13AD" w14:textId="77777777" w:rsidR="005C1CA5" w:rsidRDefault="005C1CA5" w:rsidP="00AA4B2C">
      <w:pPr>
        <w:tabs>
          <w:tab w:val="left" w:pos="3027"/>
        </w:tabs>
        <w:spacing w:line="240" w:lineRule="auto"/>
        <w:rPr>
          <w:rFonts w:ascii="Arial" w:hAnsi="Arial" w:cs="Arial"/>
        </w:rPr>
      </w:pPr>
    </w:p>
    <w:p w14:paraId="0960FB0A" w14:textId="305DC26E" w:rsidR="005C1CA5" w:rsidRDefault="005C1CA5" w:rsidP="00AA4B2C">
      <w:pPr>
        <w:tabs>
          <w:tab w:val="left" w:pos="3027"/>
        </w:tabs>
        <w:spacing w:line="240" w:lineRule="auto"/>
        <w:rPr>
          <w:rFonts w:ascii="Arial" w:hAnsi="Arial" w:cs="Arial"/>
        </w:rPr>
      </w:pPr>
      <w:r w:rsidRPr="005C1CA5">
        <w:rPr>
          <w:rFonts w:ascii="Arial" w:hAnsi="Arial" w:cs="Arial"/>
        </w:rPr>
        <w:t xml:space="preserve">Complementing STM32CubeIDE, STMicroelectronics also provides </w:t>
      </w:r>
      <w:r w:rsidRPr="005C1CA5">
        <w:rPr>
          <w:rFonts w:ascii="Arial" w:hAnsi="Arial" w:cs="Arial"/>
          <w:b/>
          <w:bCs/>
        </w:rPr>
        <w:t>firmware packages</w:t>
      </w:r>
      <w:r w:rsidRPr="005C1CA5">
        <w:rPr>
          <w:rFonts w:ascii="Arial" w:hAnsi="Arial" w:cs="Arial"/>
        </w:rPr>
        <w:t xml:space="preserve">, including </w:t>
      </w:r>
      <w:r w:rsidRPr="005C1CA5">
        <w:rPr>
          <w:rFonts w:ascii="Arial" w:hAnsi="Arial" w:cs="Arial"/>
          <w:b/>
          <w:bCs/>
        </w:rPr>
        <w:t>HAL (Hardware Abstraction Layer)</w:t>
      </w:r>
      <w:r w:rsidRPr="005C1CA5">
        <w:rPr>
          <w:rFonts w:ascii="Arial" w:hAnsi="Arial" w:cs="Arial"/>
        </w:rPr>
        <w:t xml:space="preserve"> and </w:t>
      </w:r>
      <w:r w:rsidRPr="005C1CA5">
        <w:rPr>
          <w:rFonts w:ascii="Arial" w:hAnsi="Arial" w:cs="Arial"/>
          <w:b/>
          <w:bCs/>
        </w:rPr>
        <w:t>LL (Low-Level)</w:t>
      </w:r>
      <w:r w:rsidRPr="005C1CA5">
        <w:rPr>
          <w:rFonts w:ascii="Arial" w:hAnsi="Arial" w:cs="Arial"/>
        </w:rPr>
        <w:t xml:space="preserve"> drivers. The HAL offers high-level, user-friendly APIs that simplify the process of writing embedded software, while the LL drivers provide more direct access to the hardware registers for performance-optimized applications. Developers can choose between these layers depending on their familiarity, required performance, and desired control over hardware. The modularity of these libraries ensures that the same code can often be reused across different STM32 devices with minor modifications, enhancing scalability and maintainability of applications.</w:t>
      </w:r>
    </w:p>
    <w:p w14:paraId="01687CF0" w14:textId="77777777" w:rsidR="005C1CA5" w:rsidRDefault="005C1CA5" w:rsidP="00AA4B2C">
      <w:pPr>
        <w:tabs>
          <w:tab w:val="left" w:pos="3027"/>
        </w:tabs>
        <w:spacing w:line="240" w:lineRule="auto"/>
        <w:rPr>
          <w:rFonts w:ascii="Arial" w:hAnsi="Arial" w:cs="Arial"/>
        </w:rPr>
      </w:pPr>
    </w:p>
    <w:p w14:paraId="796B94FF" w14:textId="67AA74EE" w:rsidR="005C1CA5" w:rsidRDefault="005C1CA5" w:rsidP="00AA4B2C">
      <w:pPr>
        <w:tabs>
          <w:tab w:val="left" w:pos="3027"/>
        </w:tabs>
        <w:spacing w:line="240" w:lineRule="auto"/>
        <w:rPr>
          <w:rFonts w:ascii="Arial" w:hAnsi="Arial" w:cs="Arial"/>
        </w:rPr>
      </w:pPr>
      <w:r w:rsidRPr="005C1CA5">
        <w:rPr>
          <w:rFonts w:ascii="Arial" w:hAnsi="Arial" w:cs="Arial"/>
        </w:rPr>
        <w:t xml:space="preserve">Beyond ST's official tools, a wide range of third-party development environments is compatible with the STM32F103C8T6. The </w:t>
      </w:r>
      <w:r w:rsidRPr="005C1CA5">
        <w:rPr>
          <w:rFonts w:ascii="Arial" w:hAnsi="Arial" w:cs="Arial"/>
          <w:b/>
          <w:bCs/>
        </w:rPr>
        <w:t>Keil MDK-ARM</w:t>
      </w:r>
      <w:r w:rsidRPr="005C1CA5">
        <w:rPr>
          <w:rFonts w:ascii="Arial" w:hAnsi="Arial" w:cs="Arial"/>
        </w:rPr>
        <w:t xml:space="preserve"> (by Arm) and </w:t>
      </w:r>
      <w:r w:rsidRPr="005C1CA5">
        <w:rPr>
          <w:rFonts w:ascii="Arial" w:hAnsi="Arial" w:cs="Arial"/>
          <w:b/>
          <w:bCs/>
        </w:rPr>
        <w:t>IAR Embedded Workbench</w:t>
      </w:r>
      <w:r w:rsidRPr="005C1CA5">
        <w:rPr>
          <w:rFonts w:ascii="Arial" w:hAnsi="Arial" w:cs="Arial"/>
        </w:rPr>
        <w:t xml:space="preserve"> (by IAR Systems) are popular commercial-grade IDEs offering professional-grade debugging, simulation, and code optimization features. These environments are widely used in industry for developing safety-critical and high-performance embedded applications. Keil MDK’s CMSIS (Cortex Microcontroller Software Interface Standard) support simplifies interfacing with processor features like NVIC, </w:t>
      </w:r>
      <w:proofErr w:type="spellStart"/>
      <w:r w:rsidRPr="005C1CA5">
        <w:rPr>
          <w:rFonts w:ascii="Arial" w:hAnsi="Arial" w:cs="Arial"/>
        </w:rPr>
        <w:t>SysTick</w:t>
      </w:r>
      <w:proofErr w:type="spellEnd"/>
      <w:r w:rsidRPr="005C1CA5">
        <w:rPr>
          <w:rFonts w:ascii="Arial" w:hAnsi="Arial" w:cs="Arial"/>
        </w:rPr>
        <w:t>, and fault handlers. IAR Workbench, known for its efficient compiler optimizations, is often used in power- and memory-constrained embedded products where code size and execution speed are critical.</w:t>
      </w:r>
    </w:p>
    <w:p w14:paraId="1154AD79" w14:textId="77777777" w:rsidR="005C1CA5" w:rsidRDefault="005C1CA5">
      <w:pPr>
        <w:rPr>
          <w:rFonts w:ascii="Arial" w:hAnsi="Arial" w:cs="Arial"/>
        </w:rPr>
      </w:pPr>
      <w:r>
        <w:rPr>
          <w:rFonts w:ascii="Arial" w:hAnsi="Arial" w:cs="Arial"/>
        </w:rPr>
        <w:br w:type="page"/>
      </w:r>
    </w:p>
    <w:p w14:paraId="1918CE2E" w14:textId="2A23E9CD" w:rsidR="005C1CA5" w:rsidRDefault="005C1CA5" w:rsidP="00AA4B2C">
      <w:pPr>
        <w:tabs>
          <w:tab w:val="left" w:pos="3027"/>
        </w:tabs>
        <w:spacing w:line="240" w:lineRule="auto"/>
        <w:rPr>
          <w:rFonts w:ascii="Arial" w:hAnsi="Arial" w:cs="Arial"/>
        </w:rPr>
      </w:pPr>
      <w:r w:rsidRPr="005C1CA5">
        <w:rPr>
          <w:rFonts w:ascii="Arial" w:hAnsi="Arial" w:cs="Arial"/>
        </w:rPr>
        <w:lastRenderedPageBreak/>
        <w:t xml:space="preserve">On the open-source front, the </w:t>
      </w:r>
      <w:r w:rsidRPr="005C1CA5">
        <w:rPr>
          <w:rFonts w:ascii="Arial" w:hAnsi="Arial" w:cs="Arial"/>
          <w:b/>
          <w:bCs/>
        </w:rPr>
        <w:t>GNU Arm Embedded Toolchain</w:t>
      </w:r>
      <w:r w:rsidRPr="005C1CA5">
        <w:rPr>
          <w:rFonts w:ascii="Arial" w:hAnsi="Arial" w:cs="Arial"/>
        </w:rPr>
        <w:t xml:space="preserve"> provides a cost-free and highly flexible toolchain for compiling, linking, and debugging STM32 firmware. It integrates well with </w:t>
      </w:r>
      <w:r w:rsidRPr="005C1CA5">
        <w:rPr>
          <w:rFonts w:ascii="Arial" w:hAnsi="Arial" w:cs="Arial"/>
          <w:b/>
          <w:bCs/>
        </w:rPr>
        <w:t>Visual Studio Code</w:t>
      </w:r>
      <w:r w:rsidRPr="005C1CA5">
        <w:rPr>
          <w:rFonts w:ascii="Arial" w:hAnsi="Arial" w:cs="Arial"/>
        </w:rPr>
        <w:t xml:space="preserve">, a modern, extensible code editor. Using extensions like </w:t>
      </w:r>
      <w:r w:rsidRPr="005C1CA5">
        <w:rPr>
          <w:rFonts w:ascii="Arial" w:hAnsi="Arial" w:cs="Arial"/>
          <w:b/>
          <w:bCs/>
        </w:rPr>
        <w:t>Cortex-Debug</w:t>
      </w:r>
      <w:r w:rsidRPr="005C1CA5">
        <w:rPr>
          <w:rFonts w:ascii="Arial" w:hAnsi="Arial" w:cs="Arial"/>
        </w:rPr>
        <w:t xml:space="preserve"> and </w:t>
      </w:r>
      <w:proofErr w:type="spellStart"/>
      <w:r w:rsidRPr="005C1CA5">
        <w:rPr>
          <w:rFonts w:ascii="Arial" w:hAnsi="Arial" w:cs="Arial"/>
          <w:b/>
          <w:bCs/>
        </w:rPr>
        <w:t>PlatformIO</w:t>
      </w:r>
      <w:proofErr w:type="spellEnd"/>
      <w:r w:rsidRPr="005C1CA5">
        <w:rPr>
          <w:rFonts w:ascii="Arial" w:hAnsi="Arial" w:cs="Arial"/>
        </w:rPr>
        <w:t xml:space="preserve">, developers can enjoy features such as IntelliSense, source-level debugging, and real-time watch windows, </w:t>
      </w:r>
      <w:proofErr w:type="spellStart"/>
      <w:r w:rsidRPr="005C1CA5">
        <w:rPr>
          <w:rFonts w:ascii="Arial" w:hAnsi="Arial" w:cs="Arial"/>
        </w:rPr>
        <w:t>rivaling</w:t>
      </w:r>
      <w:proofErr w:type="spellEnd"/>
      <w:r w:rsidRPr="005C1CA5">
        <w:rPr>
          <w:rFonts w:ascii="Arial" w:hAnsi="Arial" w:cs="Arial"/>
        </w:rPr>
        <w:t xml:space="preserve"> the functionality of commercial IDEs. </w:t>
      </w:r>
      <w:proofErr w:type="spellStart"/>
      <w:r w:rsidRPr="005C1CA5">
        <w:rPr>
          <w:rFonts w:ascii="Arial" w:hAnsi="Arial" w:cs="Arial"/>
          <w:b/>
          <w:bCs/>
        </w:rPr>
        <w:t>PlatformIO</w:t>
      </w:r>
      <w:proofErr w:type="spellEnd"/>
      <w:r w:rsidRPr="005C1CA5">
        <w:rPr>
          <w:rFonts w:ascii="Arial" w:hAnsi="Arial" w:cs="Arial"/>
        </w:rPr>
        <w:t xml:space="preserve">, in particular, provides an advanced cross-platform development environment that supports multiple boards, frameworks (Arduino, STM32Cube, </w:t>
      </w:r>
      <w:proofErr w:type="spellStart"/>
      <w:r w:rsidRPr="005C1CA5">
        <w:rPr>
          <w:rFonts w:ascii="Arial" w:hAnsi="Arial" w:cs="Arial"/>
        </w:rPr>
        <w:t>mbed</w:t>
      </w:r>
      <w:proofErr w:type="spellEnd"/>
      <w:r w:rsidRPr="005C1CA5">
        <w:rPr>
          <w:rFonts w:ascii="Arial" w:hAnsi="Arial" w:cs="Arial"/>
        </w:rPr>
        <w:t>), and build systems, making it an ideal solution for collaborative and automated development environments.</w:t>
      </w:r>
    </w:p>
    <w:p w14:paraId="35ADC177" w14:textId="77777777" w:rsidR="005C1CA5" w:rsidRDefault="005C1CA5" w:rsidP="00AA4B2C">
      <w:pPr>
        <w:tabs>
          <w:tab w:val="left" w:pos="3027"/>
        </w:tabs>
        <w:spacing w:line="240" w:lineRule="auto"/>
        <w:rPr>
          <w:rFonts w:ascii="Arial" w:hAnsi="Arial" w:cs="Arial"/>
        </w:rPr>
      </w:pPr>
    </w:p>
    <w:p w14:paraId="6D555483" w14:textId="20C6C92D" w:rsidR="005C1CA5" w:rsidRDefault="005C1CA5" w:rsidP="00AA4B2C">
      <w:pPr>
        <w:tabs>
          <w:tab w:val="left" w:pos="3027"/>
        </w:tabs>
        <w:spacing w:line="240" w:lineRule="auto"/>
        <w:rPr>
          <w:rFonts w:ascii="Arial" w:hAnsi="Arial" w:cs="Arial"/>
        </w:rPr>
      </w:pPr>
      <w:r w:rsidRPr="005C1CA5">
        <w:rPr>
          <w:rFonts w:ascii="Arial" w:hAnsi="Arial" w:cs="Arial"/>
        </w:rPr>
        <w:t xml:space="preserve">A key enabler of STM32 development is the support for multiple </w:t>
      </w:r>
      <w:r w:rsidRPr="005C1CA5">
        <w:rPr>
          <w:rFonts w:ascii="Arial" w:hAnsi="Arial" w:cs="Arial"/>
          <w:b/>
          <w:bCs/>
        </w:rPr>
        <w:t>programming and debugging interfaces</w:t>
      </w:r>
      <w:r w:rsidRPr="005C1CA5">
        <w:rPr>
          <w:rFonts w:ascii="Arial" w:hAnsi="Arial" w:cs="Arial"/>
        </w:rPr>
        <w:t xml:space="preserve">. The Blue Pill board can be programmed via </w:t>
      </w:r>
      <w:r w:rsidRPr="005C1CA5">
        <w:rPr>
          <w:rFonts w:ascii="Arial" w:hAnsi="Arial" w:cs="Arial"/>
          <w:b/>
          <w:bCs/>
        </w:rPr>
        <w:t>ST-Link V2</w:t>
      </w:r>
      <w:r w:rsidRPr="005C1CA5">
        <w:rPr>
          <w:rFonts w:ascii="Arial" w:hAnsi="Arial" w:cs="Arial"/>
        </w:rPr>
        <w:t xml:space="preserve">, </w:t>
      </w:r>
      <w:r w:rsidRPr="005C1CA5">
        <w:rPr>
          <w:rFonts w:ascii="Arial" w:hAnsi="Arial" w:cs="Arial"/>
          <w:b/>
          <w:bCs/>
        </w:rPr>
        <w:t>USB-to-Serial adapters (such as FTDI)</w:t>
      </w:r>
      <w:r w:rsidRPr="005C1CA5">
        <w:rPr>
          <w:rFonts w:ascii="Arial" w:hAnsi="Arial" w:cs="Arial"/>
        </w:rPr>
        <w:t xml:space="preserve">, or through </w:t>
      </w:r>
      <w:r w:rsidRPr="005C1CA5">
        <w:rPr>
          <w:rFonts w:ascii="Arial" w:hAnsi="Arial" w:cs="Arial"/>
          <w:b/>
          <w:bCs/>
        </w:rPr>
        <w:t>DFU (Device Firmware Upgrade) mode via USB</w:t>
      </w:r>
      <w:r w:rsidRPr="005C1CA5">
        <w:rPr>
          <w:rFonts w:ascii="Arial" w:hAnsi="Arial" w:cs="Arial"/>
        </w:rPr>
        <w:t xml:space="preserve">. This flexibility is particularly beneficial for users with limited access to professional tools. Moreover, flashing utilities like </w:t>
      </w:r>
      <w:r w:rsidRPr="005C1CA5">
        <w:rPr>
          <w:rFonts w:ascii="Arial" w:hAnsi="Arial" w:cs="Arial"/>
          <w:b/>
          <w:bCs/>
        </w:rPr>
        <w:t>STM32CubeProgrammer</w:t>
      </w:r>
      <w:r w:rsidRPr="005C1CA5">
        <w:rPr>
          <w:rFonts w:ascii="Arial" w:hAnsi="Arial" w:cs="Arial"/>
        </w:rPr>
        <w:t xml:space="preserve">, </w:t>
      </w:r>
      <w:proofErr w:type="spellStart"/>
      <w:r w:rsidRPr="005C1CA5">
        <w:rPr>
          <w:rFonts w:ascii="Arial" w:hAnsi="Arial" w:cs="Arial"/>
          <w:b/>
          <w:bCs/>
        </w:rPr>
        <w:t>OpenOCD</w:t>
      </w:r>
      <w:proofErr w:type="spellEnd"/>
      <w:r w:rsidRPr="005C1CA5">
        <w:rPr>
          <w:rFonts w:ascii="Arial" w:hAnsi="Arial" w:cs="Arial"/>
        </w:rPr>
        <w:t xml:space="preserve">, and </w:t>
      </w:r>
      <w:r w:rsidRPr="005C1CA5">
        <w:rPr>
          <w:rFonts w:ascii="Arial" w:hAnsi="Arial" w:cs="Arial"/>
          <w:b/>
          <w:bCs/>
        </w:rPr>
        <w:t>Serial Loader</w:t>
      </w:r>
      <w:r w:rsidRPr="005C1CA5">
        <w:rPr>
          <w:rFonts w:ascii="Arial" w:hAnsi="Arial" w:cs="Arial"/>
        </w:rPr>
        <w:t xml:space="preserve"> give developers multiple options for uploading firmware, verifying memory contents, and even performing in-system programming without removing the microcontroller from the target board.</w:t>
      </w:r>
    </w:p>
    <w:p w14:paraId="7BE899F3" w14:textId="77777777" w:rsidR="005C1CA5" w:rsidRDefault="005C1CA5" w:rsidP="00AA4B2C">
      <w:pPr>
        <w:tabs>
          <w:tab w:val="left" w:pos="3027"/>
        </w:tabs>
        <w:spacing w:line="240" w:lineRule="auto"/>
        <w:rPr>
          <w:rFonts w:ascii="Arial" w:hAnsi="Arial" w:cs="Arial"/>
        </w:rPr>
      </w:pPr>
    </w:p>
    <w:p w14:paraId="396838C9" w14:textId="133C763C" w:rsidR="005C1CA5" w:rsidRDefault="005C1CA5" w:rsidP="00AA4B2C">
      <w:pPr>
        <w:tabs>
          <w:tab w:val="left" w:pos="3027"/>
        </w:tabs>
        <w:spacing w:line="240" w:lineRule="auto"/>
        <w:rPr>
          <w:rFonts w:ascii="Arial" w:hAnsi="Arial" w:cs="Arial"/>
        </w:rPr>
      </w:pPr>
      <w:r w:rsidRPr="005C1CA5">
        <w:rPr>
          <w:rFonts w:ascii="Arial" w:hAnsi="Arial" w:cs="Arial"/>
        </w:rPr>
        <w:t xml:space="preserve">For beginners and rapid prototyping, the </w:t>
      </w:r>
      <w:r w:rsidRPr="005C1CA5">
        <w:rPr>
          <w:rFonts w:ascii="Arial" w:hAnsi="Arial" w:cs="Arial"/>
          <w:b/>
          <w:bCs/>
        </w:rPr>
        <w:t>Arduino IDE</w:t>
      </w:r>
      <w:r w:rsidRPr="005C1CA5">
        <w:rPr>
          <w:rFonts w:ascii="Arial" w:hAnsi="Arial" w:cs="Arial"/>
        </w:rPr>
        <w:t xml:space="preserve"> presents a simplified entry point. Through the </w:t>
      </w:r>
      <w:r w:rsidRPr="005C1CA5">
        <w:rPr>
          <w:rFonts w:ascii="Arial" w:hAnsi="Arial" w:cs="Arial"/>
          <w:b/>
          <w:bCs/>
        </w:rPr>
        <w:t>STM32duino</w:t>
      </w:r>
      <w:r w:rsidRPr="005C1CA5">
        <w:rPr>
          <w:rFonts w:ascii="Arial" w:hAnsi="Arial" w:cs="Arial"/>
        </w:rPr>
        <w:t xml:space="preserve"> project, STM32 microcontrollers, including the Blue Pill, are made compatible with the Arduino programming model. This allows developers to write code using simplified Arduino functions, while still accessing advanced STM32 features under the hood. Libraries for I2C, SPI, UART, ADC, and digital IO operations are readily available, allowing for quick implementation of common tasks such as reading sensors, driving displays, or controlling motors. Additionally, the Arduino ecosystem provides a vast repository of user-contributed libraries and example sketches, which further accelerate learning and experimentation.</w:t>
      </w:r>
    </w:p>
    <w:p w14:paraId="21230DB2" w14:textId="77777777" w:rsidR="00221A3E" w:rsidRDefault="00221A3E" w:rsidP="00AA4B2C">
      <w:pPr>
        <w:tabs>
          <w:tab w:val="left" w:pos="3027"/>
        </w:tabs>
        <w:spacing w:line="240" w:lineRule="auto"/>
        <w:rPr>
          <w:rFonts w:ascii="Arial" w:hAnsi="Arial" w:cs="Arial"/>
        </w:rPr>
      </w:pPr>
    </w:p>
    <w:p w14:paraId="6DE89042" w14:textId="3CC62F2E" w:rsidR="00221A3E" w:rsidRDefault="00221A3E" w:rsidP="00AA4B2C">
      <w:pPr>
        <w:tabs>
          <w:tab w:val="left" w:pos="3027"/>
        </w:tabs>
        <w:spacing w:line="240" w:lineRule="auto"/>
        <w:rPr>
          <w:rFonts w:ascii="Arial" w:hAnsi="Arial" w:cs="Arial"/>
        </w:rPr>
      </w:pPr>
      <w:r w:rsidRPr="00221A3E">
        <w:rPr>
          <w:rFonts w:ascii="Arial" w:hAnsi="Arial" w:cs="Arial"/>
        </w:rPr>
        <w:t xml:space="preserve">The presence of an active and enthusiastic </w:t>
      </w:r>
      <w:r w:rsidRPr="00221A3E">
        <w:rPr>
          <w:rFonts w:ascii="Arial" w:hAnsi="Arial" w:cs="Arial"/>
          <w:b/>
          <w:bCs/>
        </w:rPr>
        <w:t>global community</w:t>
      </w:r>
      <w:r w:rsidRPr="00221A3E">
        <w:rPr>
          <w:rFonts w:ascii="Arial" w:hAnsi="Arial" w:cs="Arial"/>
        </w:rPr>
        <w:t xml:space="preserve"> has greatly contributed to the widespread adoption of the STM32F103C8T6. Online platforms such as the </w:t>
      </w:r>
      <w:r w:rsidRPr="00221A3E">
        <w:rPr>
          <w:rFonts w:ascii="Arial" w:hAnsi="Arial" w:cs="Arial"/>
          <w:b/>
          <w:bCs/>
        </w:rPr>
        <w:t>ST Community Forum</w:t>
      </w:r>
      <w:r w:rsidRPr="00221A3E">
        <w:rPr>
          <w:rFonts w:ascii="Arial" w:hAnsi="Arial" w:cs="Arial"/>
        </w:rPr>
        <w:t xml:space="preserve">, </w:t>
      </w:r>
      <w:r w:rsidRPr="00221A3E">
        <w:rPr>
          <w:rFonts w:ascii="Arial" w:hAnsi="Arial" w:cs="Arial"/>
          <w:b/>
          <w:bCs/>
        </w:rPr>
        <w:t>Stack Overflow</w:t>
      </w:r>
      <w:r w:rsidRPr="00221A3E">
        <w:rPr>
          <w:rFonts w:ascii="Arial" w:hAnsi="Arial" w:cs="Arial"/>
        </w:rPr>
        <w:t xml:space="preserve">, </w:t>
      </w:r>
      <w:r w:rsidRPr="00221A3E">
        <w:rPr>
          <w:rFonts w:ascii="Arial" w:hAnsi="Arial" w:cs="Arial"/>
          <w:b/>
          <w:bCs/>
        </w:rPr>
        <w:t>GitHub</w:t>
      </w:r>
      <w:r w:rsidRPr="00221A3E">
        <w:rPr>
          <w:rFonts w:ascii="Arial" w:hAnsi="Arial" w:cs="Arial"/>
        </w:rPr>
        <w:t xml:space="preserve">, </w:t>
      </w:r>
      <w:r w:rsidRPr="00221A3E">
        <w:rPr>
          <w:rFonts w:ascii="Arial" w:hAnsi="Arial" w:cs="Arial"/>
          <w:b/>
          <w:bCs/>
        </w:rPr>
        <w:t>Reddit's r/embedded</w:t>
      </w:r>
      <w:r w:rsidRPr="00221A3E">
        <w:rPr>
          <w:rFonts w:ascii="Arial" w:hAnsi="Arial" w:cs="Arial"/>
        </w:rPr>
        <w:t xml:space="preserve">, and specialized blogs like </w:t>
      </w:r>
      <w:r w:rsidRPr="00221A3E">
        <w:rPr>
          <w:rFonts w:ascii="Arial" w:hAnsi="Arial" w:cs="Arial"/>
          <w:b/>
          <w:bCs/>
        </w:rPr>
        <w:t>How2Electronics</w:t>
      </w:r>
      <w:r w:rsidRPr="00221A3E">
        <w:rPr>
          <w:rFonts w:ascii="Arial" w:hAnsi="Arial" w:cs="Arial"/>
        </w:rPr>
        <w:t xml:space="preserve"> and </w:t>
      </w:r>
      <w:r w:rsidRPr="00221A3E">
        <w:rPr>
          <w:rFonts w:ascii="Arial" w:hAnsi="Arial" w:cs="Arial"/>
          <w:b/>
          <w:bCs/>
        </w:rPr>
        <w:t>Embedded Lab</w:t>
      </w:r>
      <w:r w:rsidRPr="00221A3E">
        <w:rPr>
          <w:rFonts w:ascii="Arial" w:hAnsi="Arial" w:cs="Arial"/>
        </w:rPr>
        <w:t xml:space="preserve"> offer a continuous stream of shared knowledge, code examples, design insights, and troubleshooting assistance. This global collaborative environment allows developers to resolve challenges more efficiently, learn best practices, and keep up with emerging trends. Countless GitHub repositories host open-source projects using the Blue Pill for robotics, home automation, IoT, wearable tech, and industrial monitoring—offering inspiration and reference designs for new developers.</w:t>
      </w:r>
    </w:p>
    <w:p w14:paraId="2767991E" w14:textId="77777777" w:rsidR="00221A3E" w:rsidRDefault="00221A3E" w:rsidP="00AA4B2C">
      <w:pPr>
        <w:tabs>
          <w:tab w:val="left" w:pos="3027"/>
        </w:tabs>
        <w:spacing w:line="240" w:lineRule="auto"/>
        <w:rPr>
          <w:rFonts w:ascii="Arial" w:hAnsi="Arial" w:cs="Arial"/>
        </w:rPr>
      </w:pPr>
    </w:p>
    <w:p w14:paraId="16D51D35" w14:textId="1489F6F5" w:rsidR="00A2774D" w:rsidRDefault="00221A3E" w:rsidP="00AA4B2C">
      <w:pPr>
        <w:tabs>
          <w:tab w:val="left" w:pos="3027"/>
        </w:tabs>
        <w:spacing w:line="240" w:lineRule="auto"/>
        <w:rPr>
          <w:rFonts w:ascii="Arial" w:hAnsi="Arial" w:cs="Arial"/>
        </w:rPr>
      </w:pPr>
      <w:r w:rsidRPr="00221A3E">
        <w:rPr>
          <w:rFonts w:ascii="Arial" w:hAnsi="Arial" w:cs="Arial"/>
        </w:rPr>
        <w:t xml:space="preserve">The STM32 ecosystem is also enhanced by ST’s commitment to </w:t>
      </w:r>
      <w:r w:rsidRPr="00221A3E">
        <w:rPr>
          <w:rFonts w:ascii="Arial" w:hAnsi="Arial" w:cs="Arial"/>
          <w:b/>
          <w:bCs/>
        </w:rPr>
        <w:t>documentation and long-term support</w:t>
      </w:r>
      <w:r w:rsidRPr="00221A3E">
        <w:rPr>
          <w:rFonts w:ascii="Arial" w:hAnsi="Arial" w:cs="Arial"/>
        </w:rPr>
        <w:t xml:space="preserve">. The company offers detailed </w:t>
      </w:r>
      <w:r w:rsidRPr="00221A3E">
        <w:rPr>
          <w:rFonts w:ascii="Arial" w:hAnsi="Arial" w:cs="Arial"/>
          <w:b/>
          <w:bCs/>
        </w:rPr>
        <w:t>reference manuals</w:t>
      </w:r>
      <w:r w:rsidRPr="00221A3E">
        <w:rPr>
          <w:rFonts w:ascii="Arial" w:hAnsi="Arial" w:cs="Arial"/>
        </w:rPr>
        <w:t xml:space="preserve">, </w:t>
      </w:r>
      <w:r w:rsidRPr="00221A3E">
        <w:rPr>
          <w:rFonts w:ascii="Arial" w:hAnsi="Arial" w:cs="Arial"/>
          <w:b/>
          <w:bCs/>
        </w:rPr>
        <w:t>datasheets</w:t>
      </w:r>
      <w:r w:rsidRPr="00221A3E">
        <w:rPr>
          <w:rFonts w:ascii="Arial" w:hAnsi="Arial" w:cs="Arial"/>
        </w:rPr>
        <w:t xml:space="preserve">, </w:t>
      </w:r>
      <w:r w:rsidRPr="00221A3E">
        <w:rPr>
          <w:rFonts w:ascii="Arial" w:hAnsi="Arial" w:cs="Arial"/>
          <w:b/>
          <w:bCs/>
        </w:rPr>
        <w:t>application notes</w:t>
      </w:r>
      <w:r w:rsidRPr="00221A3E">
        <w:rPr>
          <w:rFonts w:ascii="Arial" w:hAnsi="Arial" w:cs="Arial"/>
        </w:rPr>
        <w:t xml:space="preserve">, and </w:t>
      </w:r>
      <w:r w:rsidRPr="00221A3E">
        <w:rPr>
          <w:rFonts w:ascii="Arial" w:hAnsi="Arial" w:cs="Arial"/>
          <w:b/>
          <w:bCs/>
        </w:rPr>
        <w:t>example codes</w:t>
      </w:r>
      <w:r w:rsidRPr="00221A3E">
        <w:rPr>
          <w:rFonts w:ascii="Arial" w:hAnsi="Arial" w:cs="Arial"/>
        </w:rPr>
        <w:t>, all freely available from their official website. This extensive documentation helps engineers understand low-level functionalities such as peripheral registers, clock trees, interrupt vectors, and memory organization. ST also maintains long product lifecycles, which is crucial for industries that require long-term component availability and firmware stability.</w:t>
      </w:r>
    </w:p>
    <w:p w14:paraId="0BD3CA95" w14:textId="77777777" w:rsidR="00A2774D" w:rsidRDefault="00A2774D">
      <w:pPr>
        <w:rPr>
          <w:rFonts w:ascii="Arial" w:hAnsi="Arial" w:cs="Arial"/>
        </w:rPr>
      </w:pPr>
      <w:r>
        <w:rPr>
          <w:rFonts w:ascii="Arial" w:hAnsi="Arial" w:cs="Arial"/>
        </w:rPr>
        <w:br w:type="page"/>
      </w:r>
    </w:p>
    <w:p w14:paraId="15CDD5A6" w14:textId="35B5301F" w:rsidR="00221A3E" w:rsidRDefault="00A2774D" w:rsidP="00AA4B2C">
      <w:pPr>
        <w:tabs>
          <w:tab w:val="left" w:pos="3027"/>
        </w:tabs>
        <w:spacing w:line="240" w:lineRule="auto"/>
        <w:rPr>
          <w:rFonts w:ascii="Arial" w:hAnsi="Arial" w:cs="Arial"/>
        </w:rPr>
      </w:pPr>
      <w:r>
        <w:rPr>
          <w:rFonts w:ascii="Arial" w:hAnsi="Arial" w:cs="Arial"/>
        </w:rPr>
        <w:lastRenderedPageBreak/>
        <w:t xml:space="preserve">                                          </w:t>
      </w:r>
      <w:r w:rsidRPr="00A2774D">
        <w:rPr>
          <w:rFonts w:ascii="Arial" w:hAnsi="Arial" w:cs="Arial"/>
        </w:rPr>
        <w:t>CHAPTER 3: SYSTEM IMPLEMENTATION</w:t>
      </w:r>
    </w:p>
    <w:p w14:paraId="6FF8B559" w14:textId="77777777" w:rsidR="00A2774D" w:rsidRDefault="00A2774D" w:rsidP="00AA4B2C">
      <w:pPr>
        <w:tabs>
          <w:tab w:val="left" w:pos="3027"/>
        </w:tabs>
        <w:spacing w:line="240" w:lineRule="auto"/>
        <w:rPr>
          <w:rFonts w:ascii="Arial" w:hAnsi="Arial" w:cs="Arial"/>
        </w:rPr>
      </w:pPr>
    </w:p>
    <w:p w14:paraId="668A169F" w14:textId="70CD5934" w:rsidR="00A2774D" w:rsidRDefault="00A2774D" w:rsidP="00AA4B2C">
      <w:pPr>
        <w:tabs>
          <w:tab w:val="left" w:pos="3027"/>
        </w:tabs>
        <w:spacing w:line="240" w:lineRule="auto"/>
        <w:rPr>
          <w:rFonts w:ascii="Arial" w:hAnsi="Arial" w:cs="Arial"/>
        </w:rPr>
      </w:pPr>
      <w:r w:rsidRPr="00A2774D">
        <w:rPr>
          <w:rFonts w:ascii="Arial" w:hAnsi="Arial" w:cs="Arial"/>
        </w:rPr>
        <w:t xml:space="preserve">The </w:t>
      </w:r>
      <w:r w:rsidRPr="00A2774D">
        <w:rPr>
          <w:rFonts w:ascii="Arial" w:hAnsi="Arial" w:cs="Arial"/>
          <w:b/>
          <w:bCs/>
        </w:rPr>
        <w:t>system implementation phase</w:t>
      </w:r>
      <w:r w:rsidRPr="00A2774D">
        <w:rPr>
          <w:rFonts w:ascii="Arial" w:hAnsi="Arial" w:cs="Arial"/>
        </w:rPr>
        <w:t xml:space="preserve"> is one of the most crucial stages in the lifecycle of any embedded systems project. It represents the transformation of theoretical concepts, schematic designs, and planning documents into a tangible, functional solution. At this stage, all elements—hardware components, microcontroller firmware, interfaced peripherals, and communication protocols—are cohesively brought together to construct a working prototype or final product. For this particular project, the implementation is </w:t>
      </w:r>
      <w:proofErr w:type="spellStart"/>
      <w:r w:rsidRPr="00A2774D">
        <w:rPr>
          <w:rFonts w:ascii="Arial" w:hAnsi="Arial" w:cs="Arial"/>
        </w:rPr>
        <w:t>centered</w:t>
      </w:r>
      <w:proofErr w:type="spellEnd"/>
      <w:r w:rsidRPr="00A2774D">
        <w:rPr>
          <w:rFonts w:ascii="Arial" w:hAnsi="Arial" w:cs="Arial"/>
        </w:rPr>
        <w:t xml:space="preserve"> around the STM32F103C8T6 microcontroller, commonly referred to as the “Blue Pill,” which serves as the central processing unit of the entire system.</w:t>
      </w:r>
    </w:p>
    <w:p w14:paraId="6F5DB484" w14:textId="77777777" w:rsidR="00A2774D" w:rsidRDefault="00A2774D" w:rsidP="00AA4B2C">
      <w:pPr>
        <w:tabs>
          <w:tab w:val="left" w:pos="3027"/>
        </w:tabs>
        <w:spacing w:line="240" w:lineRule="auto"/>
        <w:rPr>
          <w:rFonts w:ascii="Arial" w:hAnsi="Arial" w:cs="Arial"/>
        </w:rPr>
      </w:pPr>
    </w:p>
    <w:p w14:paraId="395C2351" w14:textId="064B8480" w:rsidR="00A2774D" w:rsidRDefault="00A2774D" w:rsidP="00AA4B2C">
      <w:pPr>
        <w:tabs>
          <w:tab w:val="left" w:pos="3027"/>
        </w:tabs>
        <w:spacing w:line="240" w:lineRule="auto"/>
        <w:rPr>
          <w:rFonts w:ascii="Arial" w:hAnsi="Arial" w:cs="Arial"/>
        </w:rPr>
      </w:pPr>
      <w:r w:rsidRPr="00A2774D">
        <w:rPr>
          <w:rFonts w:ascii="Arial" w:hAnsi="Arial" w:cs="Arial"/>
        </w:rPr>
        <w:t>In embedded system development, implementation goes beyond merely assembling hardware. It involves carefully integrating both the physical and logical aspects of the system to ensure they work in harmony. This includes configuring input/output pins, initializing communication interfaces, developing real-time firmware, and ensuring all subsystems operate within the defined timing and functional constraints. Unlike general-purpose computing, embedded systems often operate in time-sensitive environments where performance and reliability are non-negotiable. Therefore, the implementation must be conducted with precision, resource awareness, and foresight for scalability.</w:t>
      </w:r>
    </w:p>
    <w:p w14:paraId="2B0AB3AD" w14:textId="77777777" w:rsidR="00A2774D" w:rsidRDefault="00A2774D" w:rsidP="00AA4B2C">
      <w:pPr>
        <w:tabs>
          <w:tab w:val="left" w:pos="3027"/>
        </w:tabs>
        <w:spacing w:line="240" w:lineRule="auto"/>
        <w:rPr>
          <w:rFonts w:ascii="Arial" w:hAnsi="Arial" w:cs="Arial"/>
        </w:rPr>
      </w:pPr>
    </w:p>
    <w:p w14:paraId="75CA71A7" w14:textId="7B1528C9" w:rsidR="00A2774D" w:rsidRDefault="00A2774D" w:rsidP="00AA4B2C">
      <w:pPr>
        <w:tabs>
          <w:tab w:val="left" w:pos="3027"/>
        </w:tabs>
        <w:spacing w:line="240" w:lineRule="auto"/>
        <w:rPr>
          <w:rFonts w:ascii="Arial" w:hAnsi="Arial" w:cs="Arial"/>
        </w:rPr>
      </w:pPr>
      <w:r w:rsidRPr="00A2774D">
        <w:rPr>
          <w:rFonts w:ascii="Arial" w:hAnsi="Arial" w:cs="Arial"/>
        </w:rPr>
        <w:t xml:space="preserve">This chapter elaborates on the methodologies, design strategies, tools, and engineering practices used to successfully implement the embedded application. The chapter begins with a detailed breakdown of the </w:t>
      </w:r>
      <w:r w:rsidRPr="00A2774D">
        <w:rPr>
          <w:rFonts w:ascii="Arial" w:hAnsi="Arial" w:cs="Arial"/>
          <w:b/>
          <w:bCs/>
        </w:rPr>
        <w:t>hardware setup</w:t>
      </w:r>
      <w:r w:rsidRPr="00A2774D">
        <w:rPr>
          <w:rFonts w:ascii="Arial" w:hAnsi="Arial" w:cs="Arial"/>
        </w:rPr>
        <w:t>, including the interfacing of sensors, power supply considerations, signal conditioning, and microcontroller pin configurations. The goal of the hardware implementation is to establish a robust and stable foundation capable of supporting the intended features of the system without electrical or mechanical failure. Various design factors such as voltage levels, current requirements, mechanical placement, and environmental conditions are taken into account during this stage.</w:t>
      </w:r>
    </w:p>
    <w:p w14:paraId="0AA69400" w14:textId="77777777" w:rsidR="00A2774D" w:rsidRDefault="00A2774D" w:rsidP="00AA4B2C">
      <w:pPr>
        <w:tabs>
          <w:tab w:val="left" w:pos="3027"/>
        </w:tabs>
        <w:spacing w:line="240" w:lineRule="auto"/>
        <w:rPr>
          <w:rFonts w:ascii="Arial" w:hAnsi="Arial" w:cs="Arial"/>
        </w:rPr>
      </w:pPr>
    </w:p>
    <w:p w14:paraId="15D22FB1" w14:textId="1CC3D952" w:rsidR="00A2774D" w:rsidRDefault="00A2774D" w:rsidP="00AA4B2C">
      <w:pPr>
        <w:tabs>
          <w:tab w:val="left" w:pos="3027"/>
        </w:tabs>
        <w:spacing w:line="240" w:lineRule="auto"/>
        <w:rPr>
          <w:rFonts w:ascii="Arial" w:hAnsi="Arial" w:cs="Arial"/>
        </w:rPr>
      </w:pPr>
      <w:r w:rsidRPr="00A2774D">
        <w:rPr>
          <w:rFonts w:ascii="Arial" w:hAnsi="Arial" w:cs="Arial"/>
        </w:rPr>
        <w:t xml:space="preserve">Following the hardware section, the focus shifts to </w:t>
      </w:r>
      <w:r w:rsidRPr="00A2774D">
        <w:rPr>
          <w:rFonts w:ascii="Arial" w:hAnsi="Arial" w:cs="Arial"/>
          <w:b/>
          <w:bCs/>
        </w:rPr>
        <w:t>firmware development</w:t>
      </w:r>
      <w:r w:rsidRPr="00A2774D">
        <w:rPr>
          <w:rFonts w:ascii="Arial" w:hAnsi="Arial" w:cs="Arial"/>
        </w:rPr>
        <w:t>, which encompasses writing, debugging, and optimizing the software that controls the STM32 microcontroller. This process includes peripheral initialization, interrupt configuration, data acquisition routines, control algorithms, and communication handlers. Firmware is written in C/C++ using industry-standard IDEs such as STM32CubeIDE or Arduino-based environments, depending on the complexity and project goals. Special attention is given to structuring the code efficiently to ensure modularity, readability, and maintainability. Tools such as STM32CubeMX aid in visual peripheral configuration and code generation, streamlining the setup of essential modules like ADC, USART, and Timers.</w:t>
      </w:r>
    </w:p>
    <w:p w14:paraId="54DB5A5A" w14:textId="77777777" w:rsidR="003362C7" w:rsidRDefault="003362C7" w:rsidP="00AA4B2C">
      <w:pPr>
        <w:tabs>
          <w:tab w:val="left" w:pos="3027"/>
        </w:tabs>
        <w:spacing w:line="240" w:lineRule="auto"/>
        <w:rPr>
          <w:rFonts w:ascii="Arial" w:hAnsi="Arial" w:cs="Arial"/>
        </w:rPr>
      </w:pPr>
    </w:p>
    <w:p w14:paraId="17FF14F5" w14:textId="347340ED" w:rsidR="00D23DE3" w:rsidRDefault="003362C7" w:rsidP="00AA4B2C">
      <w:pPr>
        <w:tabs>
          <w:tab w:val="left" w:pos="3027"/>
        </w:tabs>
        <w:spacing w:line="240" w:lineRule="auto"/>
        <w:rPr>
          <w:rFonts w:ascii="Arial" w:hAnsi="Arial" w:cs="Arial"/>
        </w:rPr>
      </w:pPr>
      <w:r w:rsidRPr="003362C7">
        <w:rPr>
          <w:rFonts w:ascii="Arial" w:hAnsi="Arial" w:cs="Arial"/>
        </w:rPr>
        <w:t xml:space="preserve">Additionally, this chapter discusses how the system was tested and validated throughout the implementation phase. Debugging tools such as ST-Link V2, serial terminals, and logic </w:t>
      </w:r>
      <w:proofErr w:type="spellStart"/>
      <w:r w:rsidRPr="003362C7">
        <w:rPr>
          <w:rFonts w:ascii="Arial" w:hAnsi="Arial" w:cs="Arial"/>
        </w:rPr>
        <w:t>analyzers</w:t>
      </w:r>
      <w:proofErr w:type="spellEnd"/>
      <w:r w:rsidRPr="003362C7">
        <w:rPr>
          <w:rFonts w:ascii="Arial" w:hAnsi="Arial" w:cs="Arial"/>
        </w:rPr>
        <w:t xml:space="preserve"> were utilized to identify and correct both hardware and software issues. Integration testing ensured that each subsystem worked as expected when combined. Timing analysis and power consumption profiling were performed where applicable to ensure that the system meets both functional and non-functional requirements, such as low power operation or real-time responsiveness.</w:t>
      </w:r>
    </w:p>
    <w:p w14:paraId="448E8104" w14:textId="77777777" w:rsidR="00D23DE3" w:rsidRDefault="00D23DE3">
      <w:pPr>
        <w:rPr>
          <w:rFonts w:ascii="Arial" w:hAnsi="Arial" w:cs="Arial"/>
        </w:rPr>
      </w:pPr>
      <w:r>
        <w:rPr>
          <w:rFonts w:ascii="Arial" w:hAnsi="Arial" w:cs="Arial"/>
        </w:rPr>
        <w:br w:type="page"/>
      </w:r>
    </w:p>
    <w:p w14:paraId="65F2F378" w14:textId="2EA1A45B" w:rsidR="003362C7" w:rsidRDefault="00D23DE3" w:rsidP="00AA4B2C">
      <w:pPr>
        <w:tabs>
          <w:tab w:val="left" w:pos="3027"/>
        </w:tabs>
        <w:spacing w:line="240" w:lineRule="auto"/>
        <w:rPr>
          <w:rFonts w:ascii="Arial" w:hAnsi="Arial" w:cs="Arial"/>
        </w:rPr>
      </w:pPr>
      <w:r>
        <w:rPr>
          <w:rFonts w:ascii="Arial" w:hAnsi="Arial" w:cs="Arial"/>
        </w:rPr>
        <w:lastRenderedPageBreak/>
        <w:t xml:space="preserve">3.1 </w:t>
      </w:r>
      <w:r w:rsidRPr="00D23DE3">
        <w:rPr>
          <w:rFonts w:ascii="Arial" w:hAnsi="Arial" w:cs="Arial"/>
        </w:rPr>
        <w:t>System Overview</w:t>
      </w:r>
    </w:p>
    <w:p w14:paraId="2E91DAA4" w14:textId="77777777" w:rsidR="00D23DE3" w:rsidRDefault="00D23DE3" w:rsidP="00AA4B2C">
      <w:pPr>
        <w:tabs>
          <w:tab w:val="left" w:pos="3027"/>
        </w:tabs>
        <w:spacing w:line="240" w:lineRule="auto"/>
        <w:rPr>
          <w:rFonts w:ascii="Arial" w:hAnsi="Arial" w:cs="Arial"/>
        </w:rPr>
      </w:pPr>
    </w:p>
    <w:p w14:paraId="2EF25339" w14:textId="21738FE1" w:rsidR="00D23DE3" w:rsidRDefault="00D23DE3" w:rsidP="00AA4B2C">
      <w:pPr>
        <w:tabs>
          <w:tab w:val="left" w:pos="3027"/>
        </w:tabs>
        <w:spacing w:line="240" w:lineRule="auto"/>
        <w:rPr>
          <w:rFonts w:ascii="Arial" w:hAnsi="Arial" w:cs="Arial"/>
        </w:rPr>
      </w:pPr>
      <w:r w:rsidRPr="00D23DE3">
        <w:rPr>
          <w:rFonts w:ascii="Arial" w:hAnsi="Arial" w:cs="Arial"/>
        </w:rPr>
        <w:t xml:space="preserve">The system overview provides a comprehensive summary of the embedded solution’s architecture, components, and operation. It serves as a high-level representation of how different hardware and software modules interact to achieve the intended functionality. In this project, the embedded system is built around the </w:t>
      </w:r>
      <w:r w:rsidRPr="00D23DE3">
        <w:rPr>
          <w:rFonts w:ascii="Arial" w:hAnsi="Arial" w:cs="Arial"/>
          <w:b/>
          <w:bCs/>
        </w:rPr>
        <w:t>STM32F103C8T6 microcontroller</w:t>
      </w:r>
      <w:r w:rsidRPr="00D23DE3">
        <w:rPr>
          <w:rFonts w:ascii="Arial" w:hAnsi="Arial" w:cs="Arial"/>
        </w:rPr>
        <w:t>, which acts as the central processing unit responsible for collecting, processing, and transmitting data from various peripherals. The design goal is to develop a reliable, scalable, and real-time embedded platform that can operate autonomously while communicating critical data wirelessly or displaying results locally.</w:t>
      </w:r>
    </w:p>
    <w:p w14:paraId="66714A8C" w14:textId="77777777" w:rsidR="00D23DE3" w:rsidRDefault="00D23DE3" w:rsidP="00AA4B2C">
      <w:pPr>
        <w:tabs>
          <w:tab w:val="left" w:pos="3027"/>
        </w:tabs>
        <w:spacing w:line="240" w:lineRule="auto"/>
        <w:rPr>
          <w:rFonts w:ascii="Arial" w:hAnsi="Arial" w:cs="Arial"/>
        </w:rPr>
      </w:pPr>
    </w:p>
    <w:p w14:paraId="46A0EA21" w14:textId="08FCC48B" w:rsidR="00D23DE3" w:rsidRDefault="00D23DE3" w:rsidP="00AA4B2C">
      <w:pPr>
        <w:tabs>
          <w:tab w:val="left" w:pos="3027"/>
        </w:tabs>
        <w:spacing w:line="240" w:lineRule="auto"/>
        <w:rPr>
          <w:rFonts w:ascii="Arial" w:hAnsi="Arial" w:cs="Arial"/>
        </w:rPr>
      </w:pPr>
      <w:r w:rsidRPr="00D23DE3">
        <w:rPr>
          <w:rFonts w:ascii="Arial" w:hAnsi="Arial" w:cs="Arial"/>
        </w:rPr>
        <w:t>The system comprises several essential modules: a power supply unit, a sensing unit (which may include temperature, humidity, vibration, or motion sensors), a processing unit (the STM32 microcontroller itself), a communication module (such as LoRa, Wi-Fi, or Bluetooth), and an optional display or user interface. Each of these blocks plays a vital role in the overall operation of the system and is carefully designed and integrated to ensure performance under real-time constraints.</w:t>
      </w:r>
    </w:p>
    <w:p w14:paraId="5D684B37" w14:textId="77777777" w:rsidR="00D23DE3" w:rsidRDefault="00D23DE3" w:rsidP="00AA4B2C">
      <w:pPr>
        <w:tabs>
          <w:tab w:val="left" w:pos="3027"/>
        </w:tabs>
        <w:spacing w:line="240" w:lineRule="auto"/>
        <w:rPr>
          <w:rFonts w:ascii="Arial" w:hAnsi="Arial" w:cs="Arial"/>
        </w:rPr>
      </w:pPr>
    </w:p>
    <w:p w14:paraId="574323EC" w14:textId="79ABFD83" w:rsidR="00D23DE3" w:rsidRDefault="00D23DE3" w:rsidP="00AA4B2C">
      <w:pPr>
        <w:tabs>
          <w:tab w:val="left" w:pos="3027"/>
        </w:tabs>
        <w:spacing w:line="240" w:lineRule="auto"/>
        <w:rPr>
          <w:rFonts w:ascii="Arial" w:hAnsi="Arial" w:cs="Arial"/>
        </w:rPr>
      </w:pPr>
      <w:r w:rsidRPr="00D23DE3">
        <w:rPr>
          <w:rFonts w:ascii="Arial" w:hAnsi="Arial" w:cs="Arial"/>
        </w:rPr>
        <w:t xml:space="preserve">At the heart of the system is the </w:t>
      </w:r>
      <w:r w:rsidRPr="00D23DE3">
        <w:rPr>
          <w:rFonts w:ascii="Arial" w:hAnsi="Arial" w:cs="Arial"/>
          <w:b/>
          <w:bCs/>
        </w:rPr>
        <w:t>STM32F103C8T6</w:t>
      </w:r>
      <w:r w:rsidRPr="00D23DE3">
        <w:rPr>
          <w:rFonts w:ascii="Arial" w:hAnsi="Arial" w:cs="Arial"/>
        </w:rPr>
        <w:t xml:space="preserve">, a 32-bit ARM Cortex-M3-based microcontroller known for its balance of computational power and energy efficiency. With a clock speed of up to 72 MHz, built-in Flash and SRAM memory, and numerous I/O and communication peripherals, it is capable of handling multiple tasks such as sensor data acquisition, interrupt-driven communication, and real-time control simultaneously. Its on-chip peripherals such as ADCs, timers, and UART/SPI/I2C interfaces allow seamless interaction with both </w:t>
      </w:r>
      <w:proofErr w:type="spellStart"/>
      <w:r w:rsidRPr="00D23DE3">
        <w:rPr>
          <w:rFonts w:ascii="Arial" w:hAnsi="Arial" w:cs="Arial"/>
        </w:rPr>
        <w:t>analog</w:t>
      </w:r>
      <w:proofErr w:type="spellEnd"/>
      <w:r w:rsidRPr="00D23DE3">
        <w:rPr>
          <w:rFonts w:ascii="Arial" w:hAnsi="Arial" w:cs="Arial"/>
        </w:rPr>
        <w:t xml:space="preserve"> and digital devices.</w:t>
      </w:r>
    </w:p>
    <w:p w14:paraId="556718BB" w14:textId="77777777" w:rsidR="00D23DE3" w:rsidRDefault="00D23DE3" w:rsidP="00AA4B2C">
      <w:pPr>
        <w:tabs>
          <w:tab w:val="left" w:pos="3027"/>
        </w:tabs>
        <w:spacing w:line="240" w:lineRule="auto"/>
        <w:rPr>
          <w:rFonts w:ascii="Arial" w:hAnsi="Arial" w:cs="Arial"/>
        </w:rPr>
      </w:pPr>
    </w:p>
    <w:p w14:paraId="60D76D0F" w14:textId="4CC196FA" w:rsidR="00D23DE3" w:rsidRDefault="00D23DE3" w:rsidP="00AA4B2C">
      <w:pPr>
        <w:tabs>
          <w:tab w:val="left" w:pos="3027"/>
        </w:tabs>
        <w:spacing w:line="240" w:lineRule="auto"/>
        <w:rPr>
          <w:rFonts w:ascii="Arial" w:hAnsi="Arial" w:cs="Arial"/>
        </w:rPr>
      </w:pPr>
      <w:r w:rsidRPr="00D23DE3">
        <w:rPr>
          <w:rFonts w:ascii="Arial" w:hAnsi="Arial" w:cs="Arial"/>
        </w:rPr>
        <w:t xml:space="preserve">The </w:t>
      </w:r>
      <w:r w:rsidRPr="00D23DE3">
        <w:rPr>
          <w:rFonts w:ascii="Arial" w:hAnsi="Arial" w:cs="Arial"/>
          <w:b/>
          <w:bCs/>
        </w:rPr>
        <w:t>sensing unit</w:t>
      </w:r>
      <w:r w:rsidRPr="00D23DE3">
        <w:rPr>
          <w:rFonts w:ascii="Arial" w:hAnsi="Arial" w:cs="Arial"/>
        </w:rPr>
        <w:t xml:space="preserve"> is responsible for capturing data from the environment. Depending on the specific application, sensors such as DHT11 (for temperature and humidity), MQ gas sensors, accelerometers, or Hall effect sensors are connected to the microcontroller via </w:t>
      </w:r>
      <w:proofErr w:type="spellStart"/>
      <w:r w:rsidRPr="00D23DE3">
        <w:rPr>
          <w:rFonts w:ascii="Arial" w:hAnsi="Arial" w:cs="Arial"/>
        </w:rPr>
        <w:t>analog</w:t>
      </w:r>
      <w:proofErr w:type="spellEnd"/>
      <w:r w:rsidRPr="00D23DE3">
        <w:rPr>
          <w:rFonts w:ascii="Arial" w:hAnsi="Arial" w:cs="Arial"/>
        </w:rPr>
        <w:t xml:space="preserve"> or digital input pins. The STM32’s ADC module converts </w:t>
      </w:r>
      <w:proofErr w:type="spellStart"/>
      <w:r w:rsidRPr="00D23DE3">
        <w:rPr>
          <w:rFonts w:ascii="Arial" w:hAnsi="Arial" w:cs="Arial"/>
        </w:rPr>
        <w:t>analog</w:t>
      </w:r>
      <w:proofErr w:type="spellEnd"/>
      <w:r w:rsidRPr="00D23DE3">
        <w:rPr>
          <w:rFonts w:ascii="Arial" w:hAnsi="Arial" w:cs="Arial"/>
        </w:rPr>
        <w:t xml:space="preserve"> signals to digital values, while digital sensors often communicate via I2C or UART interfaces. Sensor data is sampled periodically or triggered by interrupts and then processed locally to eliminate noise, detect events, or compute derived parameters.</w:t>
      </w:r>
    </w:p>
    <w:p w14:paraId="1BEA0290" w14:textId="7B710BD3" w:rsidR="00D23DE3" w:rsidRDefault="00D23DE3" w:rsidP="00AA4B2C">
      <w:pPr>
        <w:tabs>
          <w:tab w:val="left" w:pos="3027"/>
        </w:tabs>
        <w:spacing w:line="240" w:lineRule="auto"/>
        <w:rPr>
          <w:rFonts w:ascii="Arial" w:hAnsi="Arial" w:cs="Arial"/>
        </w:rPr>
      </w:pPr>
      <w:r>
        <w:rPr>
          <w:rFonts w:ascii="Arial" w:hAnsi="Arial" w:cs="Arial"/>
        </w:rPr>
        <w:t xml:space="preserve"> </w:t>
      </w:r>
    </w:p>
    <w:p w14:paraId="307283D3" w14:textId="788C9962" w:rsidR="00D23DE3" w:rsidRDefault="00D23DE3" w:rsidP="00AA4B2C">
      <w:pPr>
        <w:tabs>
          <w:tab w:val="left" w:pos="3027"/>
        </w:tabs>
        <w:spacing w:line="240" w:lineRule="auto"/>
        <w:rPr>
          <w:rFonts w:ascii="Arial" w:hAnsi="Arial" w:cs="Arial"/>
        </w:rPr>
      </w:pPr>
      <w:r w:rsidRPr="00D23DE3">
        <w:rPr>
          <w:rFonts w:ascii="Arial" w:hAnsi="Arial" w:cs="Arial"/>
        </w:rPr>
        <w:t xml:space="preserve">Once the data is captured and processed, it is either stored temporarily in internal memory or transmitted through the </w:t>
      </w:r>
      <w:r w:rsidRPr="00D23DE3">
        <w:rPr>
          <w:rFonts w:ascii="Arial" w:hAnsi="Arial" w:cs="Arial"/>
          <w:b/>
          <w:bCs/>
        </w:rPr>
        <w:t>communication module</w:t>
      </w:r>
      <w:r w:rsidRPr="00D23DE3">
        <w:rPr>
          <w:rFonts w:ascii="Arial" w:hAnsi="Arial" w:cs="Arial"/>
        </w:rPr>
        <w:t xml:space="preserve">. The system supports multiple communication standards depending on the application scope. For instance, in IoT-based applications, a </w:t>
      </w:r>
      <w:r w:rsidRPr="00D23DE3">
        <w:rPr>
          <w:rFonts w:ascii="Arial" w:hAnsi="Arial" w:cs="Arial"/>
          <w:b/>
          <w:bCs/>
        </w:rPr>
        <w:t>LoRa module</w:t>
      </w:r>
      <w:r w:rsidRPr="00D23DE3">
        <w:rPr>
          <w:rFonts w:ascii="Arial" w:hAnsi="Arial" w:cs="Arial"/>
        </w:rPr>
        <w:t xml:space="preserve"> (such as SX1276) is used to transmit data over long distances at low power. The module communicates with the STM32 via SPI, and data packets are formatted and encoded before being sent. Alternatively, for local communication or mobile interaction, Bluetooth or Wi-Fi modules can be used, interfacing through UART or USART protocols.</w:t>
      </w:r>
    </w:p>
    <w:p w14:paraId="30101222" w14:textId="77777777" w:rsidR="00D23DE3" w:rsidRDefault="00D23DE3" w:rsidP="00AA4B2C">
      <w:pPr>
        <w:tabs>
          <w:tab w:val="left" w:pos="3027"/>
        </w:tabs>
        <w:spacing w:line="240" w:lineRule="auto"/>
        <w:rPr>
          <w:rFonts w:ascii="Arial" w:hAnsi="Arial" w:cs="Arial"/>
        </w:rPr>
      </w:pPr>
    </w:p>
    <w:p w14:paraId="21116520" w14:textId="6AAB3863" w:rsidR="00D23DE3" w:rsidRDefault="00D23DE3" w:rsidP="00AA4B2C">
      <w:pPr>
        <w:tabs>
          <w:tab w:val="left" w:pos="3027"/>
        </w:tabs>
        <w:spacing w:line="240" w:lineRule="auto"/>
        <w:rPr>
          <w:rFonts w:ascii="Arial" w:hAnsi="Arial" w:cs="Arial"/>
        </w:rPr>
      </w:pPr>
      <w:r w:rsidRPr="00D23DE3">
        <w:rPr>
          <w:rFonts w:ascii="Arial" w:hAnsi="Arial" w:cs="Arial"/>
        </w:rPr>
        <w:t xml:space="preserve">An optional </w:t>
      </w:r>
      <w:r w:rsidRPr="00D23DE3">
        <w:rPr>
          <w:rFonts w:ascii="Arial" w:hAnsi="Arial" w:cs="Arial"/>
          <w:b/>
          <w:bCs/>
        </w:rPr>
        <w:t>display module</w:t>
      </w:r>
      <w:r w:rsidRPr="00D23DE3">
        <w:rPr>
          <w:rFonts w:ascii="Arial" w:hAnsi="Arial" w:cs="Arial"/>
        </w:rPr>
        <w:t xml:space="preserve">, such as a 16x2 LCD or OLED screen, may be integrated to provide real-time feedback to users. This visual output can include sensor readings, system status, or alerts. </w:t>
      </w:r>
    </w:p>
    <w:p w14:paraId="459F2BFF" w14:textId="77777777" w:rsidR="00D23DE3" w:rsidRDefault="00D23DE3">
      <w:pPr>
        <w:rPr>
          <w:rFonts w:ascii="Arial" w:hAnsi="Arial" w:cs="Arial"/>
        </w:rPr>
      </w:pPr>
      <w:r>
        <w:rPr>
          <w:rFonts w:ascii="Arial" w:hAnsi="Arial" w:cs="Arial"/>
        </w:rPr>
        <w:br w:type="page"/>
      </w:r>
    </w:p>
    <w:p w14:paraId="3838809F" w14:textId="544E8A6F" w:rsidR="00D23DE3" w:rsidRDefault="00974209" w:rsidP="00AA4B2C">
      <w:pPr>
        <w:tabs>
          <w:tab w:val="left" w:pos="3027"/>
        </w:tabs>
        <w:spacing w:line="240" w:lineRule="auto"/>
        <w:rPr>
          <w:rFonts w:ascii="Arial" w:hAnsi="Arial" w:cs="Arial"/>
        </w:rPr>
      </w:pPr>
      <w:r w:rsidRPr="00974209">
        <w:rPr>
          <w:rFonts w:ascii="Arial" w:hAnsi="Arial" w:cs="Arial"/>
        </w:rPr>
        <w:lastRenderedPageBreak/>
        <w:t xml:space="preserve">3.2  </w:t>
      </w:r>
      <w:r w:rsidR="00632366">
        <w:rPr>
          <w:rFonts w:ascii="Arial" w:hAnsi="Arial" w:cs="Arial"/>
        </w:rPr>
        <w:t xml:space="preserve"> </w:t>
      </w:r>
      <w:r w:rsidRPr="00632366">
        <w:rPr>
          <w:rFonts w:ascii="Arial" w:hAnsi="Arial" w:cs="Arial"/>
          <w:b/>
          <w:bCs/>
        </w:rPr>
        <w:t>Hardware Setup and Pin Configuration</w:t>
      </w:r>
    </w:p>
    <w:p w14:paraId="19419FB2" w14:textId="4ED173A6" w:rsidR="00632366" w:rsidRDefault="00632366" w:rsidP="00AA4B2C">
      <w:pPr>
        <w:tabs>
          <w:tab w:val="left" w:pos="3027"/>
        </w:tabs>
        <w:spacing w:line="240" w:lineRule="auto"/>
        <w:rPr>
          <w:rFonts w:ascii="Arial" w:hAnsi="Arial" w:cs="Arial"/>
        </w:rPr>
      </w:pPr>
      <w:r>
        <w:rPr>
          <w:rFonts w:ascii="Arial" w:hAnsi="Arial" w:cs="Arial"/>
        </w:rPr>
        <w:t xml:space="preserve"> </w:t>
      </w:r>
    </w:p>
    <w:p w14:paraId="398BA21D" w14:textId="79420051" w:rsidR="00632366" w:rsidRDefault="00632366" w:rsidP="00AA4B2C">
      <w:pPr>
        <w:tabs>
          <w:tab w:val="left" w:pos="3027"/>
        </w:tabs>
        <w:spacing w:line="240" w:lineRule="auto"/>
        <w:rPr>
          <w:rFonts w:ascii="Arial" w:hAnsi="Arial" w:cs="Arial"/>
        </w:rPr>
      </w:pPr>
      <w:r w:rsidRPr="00632366">
        <w:rPr>
          <w:rFonts w:ascii="Arial" w:hAnsi="Arial" w:cs="Arial"/>
        </w:rPr>
        <w:t>The hardware setup of the proposed system forms the foundational layer upon which all sensing, communication, and control tasks are performed. This section outlines the detailed physical configuration of each component used in the project, describes the purpose of each hardware element, and explains how the STM32F103C8T6 (Blue Pill) microcontroller interfaces with these components to enable a functioning low-power, long-range LoRa communication system.</w:t>
      </w:r>
    </w:p>
    <w:p w14:paraId="1AF36175" w14:textId="25EE42D7" w:rsidR="00632366" w:rsidRDefault="00632366" w:rsidP="00AA4B2C">
      <w:pPr>
        <w:tabs>
          <w:tab w:val="left" w:pos="3027"/>
        </w:tabs>
        <w:spacing w:line="240" w:lineRule="auto"/>
        <w:rPr>
          <w:rFonts w:ascii="Arial" w:hAnsi="Arial" w:cs="Arial"/>
        </w:rPr>
      </w:pPr>
      <w:r>
        <w:rPr>
          <w:rFonts w:ascii="Arial" w:hAnsi="Arial" w:cs="Arial"/>
        </w:rPr>
        <w:t xml:space="preserve">   </w:t>
      </w:r>
    </w:p>
    <w:p w14:paraId="06C0019A" w14:textId="77777777" w:rsidR="00632366" w:rsidRDefault="00632366" w:rsidP="00632366">
      <w:pPr>
        <w:tabs>
          <w:tab w:val="left" w:pos="3027"/>
        </w:tabs>
        <w:spacing w:line="240" w:lineRule="auto"/>
        <w:rPr>
          <w:rFonts w:ascii="Arial" w:hAnsi="Arial" w:cs="Arial"/>
          <w:b/>
          <w:bCs/>
        </w:rPr>
      </w:pPr>
      <w:r>
        <w:rPr>
          <w:rFonts w:ascii="Arial" w:hAnsi="Arial" w:cs="Arial"/>
        </w:rPr>
        <w:t xml:space="preserve"> </w:t>
      </w:r>
      <w:r w:rsidRPr="00632366">
        <w:rPr>
          <w:rFonts w:ascii="Arial" w:hAnsi="Arial" w:cs="Arial"/>
          <w:b/>
          <w:bCs/>
        </w:rPr>
        <w:t>System Description</w:t>
      </w:r>
    </w:p>
    <w:p w14:paraId="2CC65E7E" w14:textId="77777777" w:rsidR="00632366" w:rsidRPr="00632366" w:rsidRDefault="00632366" w:rsidP="00632366">
      <w:pPr>
        <w:tabs>
          <w:tab w:val="left" w:pos="3027"/>
        </w:tabs>
        <w:spacing w:line="240" w:lineRule="auto"/>
        <w:rPr>
          <w:rFonts w:ascii="Arial" w:hAnsi="Arial" w:cs="Arial"/>
          <w:b/>
          <w:bCs/>
        </w:rPr>
      </w:pPr>
    </w:p>
    <w:p w14:paraId="0F0A18CF" w14:textId="77777777" w:rsidR="00632366" w:rsidRPr="00632366" w:rsidRDefault="00632366" w:rsidP="00632366">
      <w:pPr>
        <w:tabs>
          <w:tab w:val="left" w:pos="3027"/>
        </w:tabs>
        <w:spacing w:line="240" w:lineRule="auto"/>
        <w:rPr>
          <w:rFonts w:ascii="Arial" w:hAnsi="Arial" w:cs="Arial"/>
        </w:rPr>
      </w:pPr>
      <w:r w:rsidRPr="00632366">
        <w:rPr>
          <w:rFonts w:ascii="Arial" w:hAnsi="Arial" w:cs="Arial"/>
        </w:rPr>
        <w:t xml:space="preserve">The project is designed to transmit environmental sensor data (e.g., from a DHT11 sensor) over long distances using </w:t>
      </w:r>
      <w:r w:rsidRPr="00632366">
        <w:rPr>
          <w:rFonts w:ascii="Arial" w:hAnsi="Arial" w:cs="Arial"/>
          <w:b/>
          <w:bCs/>
        </w:rPr>
        <w:t>LoRa SX1276 (915 MHz)</w:t>
      </w:r>
      <w:r w:rsidRPr="00632366">
        <w:rPr>
          <w:rFonts w:ascii="Arial" w:hAnsi="Arial" w:cs="Arial"/>
        </w:rPr>
        <w:t xml:space="preserve"> transceivers, controlled by STM32F103C8T6 microcontrollers on both the sender and receiver sides. Supporting components like an </w:t>
      </w:r>
      <w:r w:rsidRPr="00632366">
        <w:rPr>
          <w:rFonts w:ascii="Arial" w:hAnsi="Arial" w:cs="Arial"/>
          <w:b/>
          <w:bCs/>
        </w:rPr>
        <w:t>OLED display</w:t>
      </w:r>
      <w:r w:rsidRPr="00632366">
        <w:rPr>
          <w:rFonts w:ascii="Arial" w:hAnsi="Arial" w:cs="Arial"/>
        </w:rPr>
        <w:t xml:space="preserve">, power circuitry, and connecting wires are integrated on a solderless </w:t>
      </w:r>
      <w:r w:rsidRPr="00632366">
        <w:rPr>
          <w:rFonts w:ascii="Arial" w:hAnsi="Arial" w:cs="Arial"/>
          <w:b/>
          <w:bCs/>
        </w:rPr>
        <w:t>breadboard</w:t>
      </w:r>
      <w:r w:rsidRPr="00632366">
        <w:rPr>
          <w:rFonts w:ascii="Arial" w:hAnsi="Arial" w:cs="Arial"/>
        </w:rPr>
        <w:t xml:space="preserve"> for prototyping.</w:t>
      </w:r>
    </w:p>
    <w:p w14:paraId="1632E7FD" w14:textId="116688F4" w:rsidR="00632366" w:rsidRDefault="00632366" w:rsidP="00AA4B2C">
      <w:pPr>
        <w:tabs>
          <w:tab w:val="left" w:pos="3027"/>
        </w:tabs>
        <w:spacing w:line="240" w:lineRule="auto"/>
        <w:rPr>
          <w:rFonts w:ascii="Arial" w:hAnsi="Arial" w:cs="Arial"/>
        </w:rPr>
      </w:pPr>
    </w:p>
    <w:p w14:paraId="39BC895D" w14:textId="77777777" w:rsidR="00AD2487" w:rsidRDefault="00AD2487" w:rsidP="00AA4B2C">
      <w:pPr>
        <w:tabs>
          <w:tab w:val="left" w:pos="3027"/>
        </w:tabs>
        <w:spacing w:line="240" w:lineRule="auto"/>
        <w:rPr>
          <w:rFonts w:ascii="Arial" w:hAnsi="Arial" w:cs="Arial"/>
          <w:b/>
          <w:bCs/>
        </w:rPr>
      </w:pPr>
    </w:p>
    <w:p w14:paraId="7A868E5D" w14:textId="39BD99A8" w:rsidR="00632366" w:rsidRDefault="00632366" w:rsidP="00AA4B2C">
      <w:pPr>
        <w:tabs>
          <w:tab w:val="left" w:pos="3027"/>
        </w:tabs>
        <w:spacing w:line="240" w:lineRule="auto"/>
        <w:rPr>
          <w:rFonts w:ascii="Arial" w:hAnsi="Arial" w:cs="Arial"/>
          <w:b/>
          <w:bCs/>
        </w:rPr>
      </w:pPr>
      <w:r w:rsidRPr="00632366">
        <w:rPr>
          <w:rFonts w:ascii="Arial" w:hAnsi="Arial" w:cs="Arial"/>
          <w:b/>
          <w:bCs/>
        </w:rPr>
        <w:t>Circuit Diagram</w:t>
      </w:r>
      <w:r>
        <w:rPr>
          <w:rFonts w:ascii="Arial" w:hAnsi="Arial" w:cs="Arial"/>
          <w:b/>
          <w:bCs/>
        </w:rPr>
        <w:t>:</w:t>
      </w:r>
    </w:p>
    <w:p w14:paraId="3147CF37" w14:textId="6BCBA5F2" w:rsidR="00632366" w:rsidRDefault="00632366" w:rsidP="00AA4B2C">
      <w:pPr>
        <w:tabs>
          <w:tab w:val="left" w:pos="3027"/>
        </w:tabs>
        <w:spacing w:line="240" w:lineRule="auto"/>
        <w:rPr>
          <w:rFonts w:ascii="Arial" w:hAnsi="Arial" w:cs="Arial"/>
          <w:b/>
          <w:bCs/>
          <w:noProof/>
        </w:rPr>
      </w:pPr>
      <w:r>
        <w:rPr>
          <w:rFonts w:ascii="Arial" w:hAnsi="Arial" w:cs="Arial"/>
          <w:b/>
          <w:bCs/>
          <w:noProof/>
        </w:rPr>
        <w:t xml:space="preserve">   </w:t>
      </w:r>
    </w:p>
    <w:p w14:paraId="05701B11" w14:textId="482EF0EA" w:rsidR="00632366" w:rsidRDefault="00632366" w:rsidP="00AA4B2C">
      <w:pPr>
        <w:tabs>
          <w:tab w:val="left" w:pos="3027"/>
        </w:tabs>
        <w:spacing w:line="240" w:lineRule="auto"/>
        <w:rPr>
          <w:rFonts w:ascii="Arial" w:hAnsi="Arial" w:cs="Arial"/>
          <w:b/>
          <w:bCs/>
          <w:noProof/>
        </w:rPr>
      </w:pPr>
      <w:r>
        <w:rPr>
          <w:rFonts w:ascii="Arial" w:hAnsi="Arial" w:cs="Arial"/>
          <w:b/>
          <w:bCs/>
          <w:noProof/>
        </w:rPr>
        <w:t xml:space="preserve">            </w:t>
      </w:r>
    </w:p>
    <w:p w14:paraId="3A96EED1" w14:textId="01D77625" w:rsidR="00AD2487" w:rsidRPr="00AD2487" w:rsidRDefault="00AD2487" w:rsidP="00AD2487">
      <w:pPr>
        <w:tabs>
          <w:tab w:val="left" w:pos="3027"/>
        </w:tabs>
        <w:spacing w:line="240" w:lineRule="auto"/>
        <w:rPr>
          <w:noProof/>
        </w:rPr>
      </w:pPr>
      <w:r>
        <w:rPr>
          <w:noProof/>
        </w:rPr>
        <w:drawing>
          <wp:anchor distT="0" distB="0" distL="114300" distR="114300" simplePos="0" relativeHeight="251659264" behindDoc="0" locked="0" layoutInCell="1" allowOverlap="1" wp14:anchorId="112B0A63" wp14:editId="41DC2B14">
            <wp:simplePos x="0" y="0"/>
            <wp:positionH relativeFrom="margin">
              <wp:align>left</wp:align>
            </wp:positionH>
            <wp:positionV relativeFrom="paragraph">
              <wp:posOffset>8863</wp:posOffset>
            </wp:positionV>
            <wp:extent cx="5983357" cy="2140420"/>
            <wp:effectExtent l="0" t="0" r="0" b="0"/>
            <wp:wrapNone/>
            <wp:docPr id="390" name="Picture 1"/>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10">
                      <a:extLst>
                        <a:ext uri="{28A0092B-C50C-407E-A947-70E740481C1C}">
                          <a14:useLocalDpi xmlns:a14="http://schemas.microsoft.com/office/drawing/2010/main" val="0"/>
                        </a:ext>
                      </a:extLst>
                    </a:blip>
                    <a:stretch>
                      <a:fillRect/>
                    </a:stretch>
                  </pic:blipFill>
                  <pic:spPr>
                    <a:xfrm>
                      <a:off x="0" y="0"/>
                      <a:ext cx="5983357" cy="2140420"/>
                    </a:xfrm>
                    <a:prstGeom prst="rect">
                      <a:avLst/>
                    </a:prstGeom>
                  </pic:spPr>
                </pic:pic>
              </a:graphicData>
            </a:graphic>
            <wp14:sizeRelH relativeFrom="margin">
              <wp14:pctWidth>0</wp14:pctWidth>
            </wp14:sizeRelH>
            <wp14:sizeRelV relativeFrom="margin">
              <wp14:pctHeight>0</wp14:pctHeight>
            </wp14:sizeRelV>
          </wp:anchor>
        </w:drawing>
      </w:r>
    </w:p>
    <w:p w14:paraId="29A7FCAB" w14:textId="0E5584E1" w:rsidR="00632366" w:rsidRDefault="00632366" w:rsidP="00AA4B2C">
      <w:pPr>
        <w:tabs>
          <w:tab w:val="left" w:pos="3027"/>
        </w:tabs>
        <w:spacing w:line="240" w:lineRule="auto"/>
        <w:rPr>
          <w:rFonts w:ascii="Arial" w:hAnsi="Arial" w:cs="Arial"/>
          <w:b/>
          <w:bCs/>
        </w:rPr>
      </w:pPr>
    </w:p>
    <w:p w14:paraId="58311600" w14:textId="77777777" w:rsidR="00AD2487" w:rsidRPr="00AD2487" w:rsidRDefault="00AD2487" w:rsidP="00AD2487">
      <w:pPr>
        <w:rPr>
          <w:rFonts w:ascii="Arial" w:hAnsi="Arial" w:cs="Arial"/>
        </w:rPr>
      </w:pPr>
    </w:p>
    <w:p w14:paraId="3CFE62F8" w14:textId="77777777" w:rsidR="00AD2487" w:rsidRPr="00AD2487" w:rsidRDefault="00AD2487" w:rsidP="00AD2487">
      <w:pPr>
        <w:rPr>
          <w:rFonts w:ascii="Arial" w:hAnsi="Arial" w:cs="Arial"/>
        </w:rPr>
      </w:pPr>
    </w:p>
    <w:p w14:paraId="35EBCDA4" w14:textId="77777777" w:rsidR="00AD2487" w:rsidRPr="00AD2487" w:rsidRDefault="00AD2487" w:rsidP="00AD2487">
      <w:pPr>
        <w:rPr>
          <w:rFonts w:ascii="Arial" w:hAnsi="Arial" w:cs="Arial"/>
        </w:rPr>
      </w:pPr>
    </w:p>
    <w:p w14:paraId="61A053BC" w14:textId="77777777" w:rsidR="00AD2487" w:rsidRPr="00AD2487" w:rsidRDefault="00AD2487" w:rsidP="00AD2487">
      <w:pPr>
        <w:rPr>
          <w:rFonts w:ascii="Arial" w:hAnsi="Arial" w:cs="Arial"/>
        </w:rPr>
      </w:pPr>
    </w:p>
    <w:p w14:paraId="0601AFF8" w14:textId="77777777" w:rsidR="00AD2487" w:rsidRPr="00AD2487" w:rsidRDefault="00AD2487" w:rsidP="00AD2487">
      <w:pPr>
        <w:rPr>
          <w:rFonts w:ascii="Arial" w:hAnsi="Arial" w:cs="Arial"/>
        </w:rPr>
      </w:pPr>
    </w:p>
    <w:p w14:paraId="6B428F4F" w14:textId="77777777" w:rsidR="00AD2487" w:rsidRPr="00AD2487" w:rsidRDefault="00AD2487" w:rsidP="00AD2487">
      <w:pPr>
        <w:rPr>
          <w:rFonts w:ascii="Arial" w:hAnsi="Arial" w:cs="Arial"/>
        </w:rPr>
      </w:pPr>
    </w:p>
    <w:p w14:paraId="2E167CF1" w14:textId="77777777" w:rsidR="00AD2487" w:rsidRPr="00AD2487" w:rsidRDefault="00AD2487" w:rsidP="00AD2487">
      <w:pPr>
        <w:rPr>
          <w:rFonts w:ascii="Arial" w:hAnsi="Arial" w:cs="Arial"/>
        </w:rPr>
      </w:pPr>
    </w:p>
    <w:p w14:paraId="0E07E1E6" w14:textId="77777777" w:rsidR="00AD2487" w:rsidRPr="00AD2487" w:rsidRDefault="00AD2487" w:rsidP="00AD2487">
      <w:pPr>
        <w:rPr>
          <w:rFonts w:ascii="Arial" w:hAnsi="Arial" w:cs="Arial"/>
        </w:rPr>
      </w:pPr>
    </w:p>
    <w:p w14:paraId="323AF16C" w14:textId="77777777" w:rsidR="00AD2487" w:rsidRPr="00AD2487" w:rsidRDefault="00AD2487" w:rsidP="00AD2487">
      <w:pPr>
        <w:rPr>
          <w:rFonts w:ascii="Arial" w:hAnsi="Arial" w:cs="Arial"/>
        </w:rPr>
      </w:pPr>
    </w:p>
    <w:p w14:paraId="03DECE57" w14:textId="77777777" w:rsidR="00AD2487" w:rsidRPr="00AD2487" w:rsidRDefault="00AD2487" w:rsidP="00AD2487">
      <w:pPr>
        <w:rPr>
          <w:rFonts w:ascii="Arial" w:hAnsi="Arial" w:cs="Arial"/>
        </w:rPr>
      </w:pPr>
    </w:p>
    <w:p w14:paraId="018886C4" w14:textId="77777777" w:rsidR="00AD2487" w:rsidRPr="00AD2487" w:rsidRDefault="00AD2487" w:rsidP="00AD2487">
      <w:pPr>
        <w:rPr>
          <w:rFonts w:ascii="Arial" w:hAnsi="Arial" w:cs="Arial"/>
        </w:rPr>
      </w:pPr>
    </w:p>
    <w:p w14:paraId="33BE87EB" w14:textId="77777777" w:rsidR="00AD2487" w:rsidRPr="00AD2487" w:rsidRDefault="00AD2487" w:rsidP="00AD2487">
      <w:pPr>
        <w:rPr>
          <w:rFonts w:ascii="Arial" w:hAnsi="Arial" w:cs="Arial"/>
        </w:rPr>
      </w:pPr>
    </w:p>
    <w:p w14:paraId="1CE1C881" w14:textId="77777777" w:rsidR="00AD2487" w:rsidRPr="00AD2487" w:rsidRDefault="00AD2487" w:rsidP="00AD2487">
      <w:pPr>
        <w:rPr>
          <w:rFonts w:ascii="Arial" w:hAnsi="Arial" w:cs="Arial"/>
        </w:rPr>
      </w:pPr>
    </w:p>
    <w:p w14:paraId="4FE2E85C" w14:textId="77777777" w:rsidR="00AD2487" w:rsidRPr="00AD2487" w:rsidRDefault="00AD2487" w:rsidP="00AD2487">
      <w:pPr>
        <w:rPr>
          <w:rFonts w:ascii="Arial" w:hAnsi="Arial" w:cs="Arial"/>
        </w:rPr>
      </w:pPr>
    </w:p>
    <w:p w14:paraId="3E4F3C0C" w14:textId="77777777" w:rsidR="00AD2487" w:rsidRPr="00AD2487" w:rsidRDefault="00AD2487" w:rsidP="00AD2487">
      <w:pPr>
        <w:rPr>
          <w:rFonts w:ascii="Arial" w:hAnsi="Arial" w:cs="Arial"/>
        </w:rPr>
      </w:pPr>
    </w:p>
    <w:p w14:paraId="4AACAA49" w14:textId="77777777" w:rsidR="00AD2487" w:rsidRPr="00AD2487" w:rsidRDefault="00AD2487" w:rsidP="00AD2487">
      <w:pPr>
        <w:rPr>
          <w:rFonts w:ascii="Arial" w:hAnsi="Arial" w:cs="Arial"/>
        </w:rPr>
      </w:pPr>
    </w:p>
    <w:p w14:paraId="6DEAEA3E" w14:textId="77777777" w:rsidR="00AD2487" w:rsidRPr="00AD2487" w:rsidRDefault="00AD2487" w:rsidP="00AD2487">
      <w:pPr>
        <w:rPr>
          <w:rFonts w:ascii="Arial" w:hAnsi="Arial" w:cs="Arial"/>
        </w:rPr>
      </w:pPr>
    </w:p>
    <w:p w14:paraId="110D08F1" w14:textId="77777777" w:rsidR="00AD2487" w:rsidRPr="00AD2487" w:rsidRDefault="00AD2487" w:rsidP="00AD2487">
      <w:pPr>
        <w:rPr>
          <w:rFonts w:ascii="Arial" w:hAnsi="Arial" w:cs="Arial"/>
        </w:rPr>
      </w:pPr>
    </w:p>
    <w:p w14:paraId="364923D3" w14:textId="77777777" w:rsidR="00AD2487" w:rsidRPr="00AD2487" w:rsidRDefault="00AD2487" w:rsidP="00AD2487">
      <w:pPr>
        <w:rPr>
          <w:rFonts w:ascii="Arial" w:hAnsi="Arial" w:cs="Arial"/>
        </w:rPr>
      </w:pPr>
    </w:p>
    <w:p w14:paraId="508898DE" w14:textId="77777777" w:rsidR="00AD2487" w:rsidRPr="00AD2487" w:rsidRDefault="00AD2487" w:rsidP="00AD2487">
      <w:pPr>
        <w:rPr>
          <w:rFonts w:ascii="Arial" w:hAnsi="Arial" w:cs="Arial"/>
        </w:rPr>
      </w:pPr>
    </w:p>
    <w:p w14:paraId="4D1F7E5A" w14:textId="77777777" w:rsidR="00AD2487" w:rsidRPr="00AD2487" w:rsidRDefault="00AD2487" w:rsidP="00AD2487">
      <w:pPr>
        <w:rPr>
          <w:rFonts w:ascii="Arial" w:hAnsi="Arial" w:cs="Arial"/>
        </w:rPr>
      </w:pPr>
    </w:p>
    <w:p w14:paraId="2C2DE5D5" w14:textId="77777777" w:rsidR="00AD2487" w:rsidRPr="00AD2487" w:rsidRDefault="00AD2487" w:rsidP="00AD2487">
      <w:pPr>
        <w:rPr>
          <w:rFonts w:ascii="Arial" w:hAnsi="Arial" w:cs="Arial"/>
        </w:rPr>
      </w:pPr>
    </w:p>
    <w:p w14:paraId="08B9E1AC" w14:textId="77777777" w:rsidR="00AD2487" w:rsidRDefault="00AD2487" w:rsidP="00AD2487">
      <w:pPr>
        <w:rPr>
          <w:rFonts w:ascii="Arial" w:hAnsi="Arial" w:cs="Arial"/>
          <w:b/>
          <w:bCs/>
        </w:rPr>
      </w:pPr>
    </w:p>
    <w:p w14:paraId="21AC12FD" w14:textId="77777777" w:rsidR="00AD2487" w:rsidRDefault="00AD2487" w:rsidP="00AD2487">
      <w:pPr>
        <w:rPr>
          <w:rFonts w:ascii="Arial" w:hAnsi="Arial" w:cs="Arial"/>
          <w:b/>
          <w:bCs/>
        </w:rPr>
      </w:pPr>
    </w:p>
    <w:p w14:paraId="622D2A1D" w14:textId="142A487C" w:rsidR="00AD2487" w:rsidRDefault="00AD2487" w:rsidP="00AD2487">
      <w:pPr>
        <w:spacing w:before="100" w:beforeAutospacing="1" w:after="100" w:afterAutospacing="1"/>
      </w:pPr>
      <w:r>
        <w:rPr>
          <w:rFonts w:ascii="Arial" w:hAnsi="Arial" w:cs="Arial"/>
        </w:rPr>
        <w:tab/>
      </w:r>
    </w:p>
    <w:p w14:paraId="7C97E3C7" w14:textId="77777777" w:rsidR="00AD2487" w:rsidRPr="00AD2487" w:rsidRDefault="00AD2487" w:rsidP="00AD2487">
      <w:pPr>
        <w:spacing w:before="100" w:beforeAutospacing="1" w:after="100" w:afterAutospacing="1" w:line="240" w:lineRule="auto"/>
        <w:rPr>
          <w:rFonts w:ascii="Times New Roman" w:eastAsia="Times New Roman" w:hAnsi="Times New Roman" w:cs="Times New Roman"/>
          <w:kern w:val="0"/>
          <w:lang w:eastAsia="en-IN"/>
          <w14:ligatures w14:val="none"/>
        </w:rPr>
      </w:pPr>
      <w:r w:rsidRPr="00AD2487">
        <w:rPr>
          <w:rFonts w:ascii="Times New Roman" w:eastAsia="Times New Roman" w:hAnsi="Times New Roman" w:cs="Times New Roman"/>
          <w:kern w:val="0"/>
          <w:lang w:eastAsia="en-IN"/>
          <w14:ligatures w14:val="none"/>
        </w:rPr>
        <w:t xml:space="preserve">The </w:t>
      </w:r>
      <w:r w:rsidRPr="00AD2487">
        <w:rPr>
          <w:rFonts w:ascii="Times New Roman" w:eastAsia="Times New Roman" w:hAnsi="Times New Roman" w:cs="Times New Roman"/>
          <w:b/>
          <w:bCs/>
          <w:kern w:val="0"/>
          <w:lang w:eastAsia="en-IN"/>
          <w14:ligatures w14:val="none"/>
        </w:rPr>
        <w:t>circuit schematic</w:t>
      </w:r>
      <w:r w:rsidRPr="00AD2487">
        <w:rPr>
          <w:rFonts w:ascii="Times New Roman" w:eastAsia="Times New Roman" w:hAnsi="Times New Roman" w:cs="Times New Roman"/>
          <w:kern w:val="0"/>
          <w:lang w:eastAsia="en-IN"/>
          <w14:ligatures w14:val="none"/>
        </w:rPr>
        <w:t xml:space="preserve"> reflects the physical interconnections between the microcontroller and the peripheral devices. Each component is connected using standard protocols (SPI, I2C, digital I/O) and powered via onboard regulated voltage sources.</w:t>
      </w:r>
    </w:p>
    <w:p w14:paraId="6A0A4440" w14:textId="77777777" w:rsidR="00AD2487" w:rsidRPr="00AD2487" w:rsidRDefault="00AD2487" w:rsidP="00AD248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AD2487">
        <w:rPr>
          <w:rFonts w:ascii="Times New Roman" w:eastAsia="Times New Roman" w:hAnsi="Times New Roman" w:cs="Times New Roman"/>
          <w:b/>
          <w:bCs/>
          <w:kern w:val="0"/>
          <w:lang w:eastAsia="en-IN"/>
          <w14:ligatures w14:val="none"/>
        </w:rPr>
        <w:t>LoRa SX1276 Module (915 MHz):</w:t>
      </w:r>
    </w:p>
    <w:p w14:paraId="26E927F0" w14:textId="77777777" w:rsidR="00AD2487" w:rsidRPr="00AD2487" w:rsidRDefault="00AD2487" w:rsidP="00AD2487">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2487">
        <w:rPr>
          <w:rFonts w:ascii="Times New Roman" w:eastAsia="Times New Roman" w:hAnsi="Times New Roman" w:cs="Times New Roman"/>
          <w:b/>
          <w:bCs/>
          <w:kern w:val="0"/>
          <w:lang w:eastAsia="en-IN"/>
          <w14:ligatures w14:val="none"/>
        </w:rPr>
        <w:t>Connections to STM32 (SPI):</w:t>
      </w:r>
    </w:p>
    <w:p w14:paraId="59ADF01D" w14:textId="77777777" w:rsidR="00AD2487" w:rsidRPr="00AD2487" w:rsidRDefault="00AD2487" w:rsidP="00AD2487">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2487">
        <w:rPr>
          <w:rFonts w:ascii="Times New Roman" w:eastAsia="Times New Roman" w:hAnsi="Times New Roman" w:cs="Times New Roman"/>
          <w:b/>
          <w:bCs/>
          <w:kern w:val="0"/>
          <w:lang w:eastAsia="en-IN"/>
          <w14:ligatures w14:val="none"/>
        </w:rPr>
        <w:t>NSS (CS)</w:t>
      </w:r>
      <w:r w:rsidRPr="00AD2487">
        <w:rPr>
          <w:rFonts w:ascii="Times New Roman" w:eastAsia="Times New Roman" w:hAnsi="Times New Roman" w:cs="Times New Roman"/>
          <w:kern w:val="0"/>
          <w:lang w:eastAsia="en-IN"/>
          <w14:ligatures w14:val="none"/>
        </w:rPr>
        <w:t xml:space="preserve"> → </w:t>
      </w:r>
      <w:r w:rsidRPr="00AD2487">
        <w:rPr>
          <w:rFonts w:ascii="Times New Roman" w:eastAsia="Times New Roman" w:hAnsi="Times New Roman" w:cs="Times New Roman"/>
          <w:b/>
          <w:bCs/>
          <w:kern w:val="0"/>
          <w:lang w:eastAsia="en-IN"/>
          <w14:ligatures w14:val="none"/>
        </w:rPr>
        <w:t>PA4</w:t>
      </w:r>
      <w:r w:rsidRPr="00AD2487">
        <w:rPr>
          <w:rFonts w:ascii="Times New Roman" w:eastAsia="Times New Roman" w:hAnsi="Times New Roman" w:cs="Times New Roman"/>
          <w:kern w:val="0"/>
          <w:lang w:eastAsia="en-IN"/>
          <w14:ligatures w14:val="none"/>
        </w:rPr>
        <w:t xml:space="preserve"> (GPIO Output)</w:t>
      </w:r>
    </w:p>
    <w:p w14:paraId="00E15EC8" w14:textId="77777777" w:rsidR="00AD2487" w:rsidRPr="00AD2487" w:rsidRDefault="00AD2487" w:rsidP="00AD2487">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2487">
        <w:rPr>
          <w:rFonts w:ascii="Times New Roman" w:eastAsia="Times New Roman" w:hAnsi="Times New Roman" w:cs="Times New Roman"/>
          <w:b/>
          <w:bCs/>
          <w:kern w:val="0"/>
          <w:lang w:eastAsia="en-IN"/>
          <w14:ligatures w14:val="none"/>
        </w:rPr>
        <w:t>SCK</w:t>
      </w:r>
      <w:r w:rsidRPr="00AD2487">
        <w:rPr>
          <w:rFonts w:ascii="Times New Roman" w:eastAsia="Times New Roman" w:hAnsi="Times New Roman" w:cs="Times New Roman"/>
          <w:kern w:val="0"/>
          <w:lang w:eastAsia="en-IN"/>
          <w14:ligatures w14:val="none"/>
        </w:rPr>
        <w:t xml:space="preserve"> → </w:t>
      </w:r>
      <w:r w:rsidRPr="00AD2487">
        <w:rPr>
          <w:rFonts w:ascii="Times New Roman" w:eastAsia="Times New Roman" w:hAnsi="Times New Roman" w:cs="Times New Roman"/>
          <w:b/>
          <w:bCs/>
          <w:kern w:val="0"/>
          <w:lang w:eastAsia="en-IN"/>
          <w14:ligatures w14:val="none"/>
        </w:rPr>
        <w:t>PA5</w:t>
      </w:r>
      <w:r w:rsidRPr="00AD2487">
        <w:rPr>
          <w:rFonts w:ascii="Times New Roman" w:eastAsia="Times New Roman" w:hAnsi="Times New Roman" w:cs="Times New Roman"/>
          <w:kern w:val="0"/>
          <w:lang w:eastAsia="en-IN"/>
          <w14:ligatures w14:val="none"/>
        </w:rPr>
        <w:t xml:space="preserve"> (SPI Clock)</w:t>
      </w:r>
    </w:p>
    <w:p w14:paraId="60FDD4C1" w14:textId="77777777" w:rsidR="00AD2487" w:rsidRPr="00AD2487" w:rsidRDefault="00AD2487" w:rsidP="00AD2487">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2487">
        <w:rPr>
          <w:rFonts w:ascii="Times New Roman" w:eastAsia="Times New Roman" w:hAnsi="Times New Roman" w:cs="Times New Roman"/>
          <w:b/>
          <w:bCs/>
          <w:kern w:val="0"/>
          <w:lang w:eastAsia="en-IN"/>
          <w14:ligatures w14:val="none"/>
        </w:rPr>
        <w:t>MISO</w:t>
      </w:r>
      <w:r w:rsidRPr="00AD2487">
        <w:rPr>
          <w:rFonts w:ascii="Times New Roman" w:eastAsia="Times New Roman" w:hAnsi="Times New Roman" w:cs="Times New Roman"/>
          <w:kern w:val="0"/>
          <w:lang w:eastAsia="en-IN"/>
          <w14:ligatures w14:val="none"/>
        </w:rPr>
        <w:t xml:space="preserve"> → </w:t>
      </w:r>
      <w:r w:rsidRPr="00AD2487">
        <w:rPr>
          <w:rFonts w:ascii="Times New Roman" w:eastAsia="Times New Roman" w:hAnsi="Times New Roman" w:cs="Times New Roman"/>
          <w:b/>
          <w:bCs/>
          <w:kern w:val="0"/>
          <w:lang w:eastAsia="en-IN"/>
          <w14:ligatures w14:val="none"/>
        </w:rPr>
        <w:t>PA6</w:t>
      </w:r>
      <w:r w:rsidRPr="00AD2487">
        <w:rPr>
          <w:rFonts w:ascii="Times New Roman" w:eastAsia="Times New Roman" w:hAnsi="Times New Roman" w:cs="Times New Roman"/>
          <w:kern w:val="0"/>
          <w:lang w:eastAsia="en-IN"/>
          <w14:ligatures w14:val="none"/>
        </w:rPr>
        <w:t xml:space="preserve"> (SPI Master In Slave Out)</w:t>
      </w:r>
    </w:p>
    <w:p w14:paraId="7B932870" w14:textId="7F486E3A" w:rsidR="00AD2487" w:rsidRDefault="00AD2487" w:rsidP="00AD2487">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2487">
        <w:rPr>
          <w:rFonts w:ascii="Times New Roman" w:eastAsia="Times New Roman" w:hAnsi="Times New Roman" w:cs="Times New Roman"/>
          <w:b/>
          <w:bCs/>
          <w:kern w:val="0"/>
          <w:lang w:eastAsia="en-IN"/>
          <w14:ligatures w14:val="none"/>
        </w:rPr>
        <w:t>MOSI</w:t>
      </w:r>
      <w:r w:rsidRPr="00AD2487">
        <w:rPr>
          <w:rFonts w:ascii="Times New Roman" w:eastAsia="Times New Roman" w:hAnsi="Times New Roman" w:cs="Times New Roman"/>
          <w:kern w:val="0"/>
          <w:lang w:eastAsia="en-IN"/>
          <w14:ligatures w14:val="none"/>
        </w:rPr>
        <w:t xml:space="preserve"> → </w:t>
      </w:r>
      <w:r w:rsidRPr="00AD2487">
        <w:rPr>
          <w:rFonts w:ascii="Times New Roman" w:eastAsia="Times New Roman" w:hAnsi="Times New Roman" w:cs="Times New Roman"/>
          <w:b/>
          <w:bCs/>
          <w:kern w:val="0"/>
          <w:lang w:eastAsia="en-IN"/>
          <w14:ligatures w14:val="none"/>
        </w:rPr>
        <w:t>PA7</w:t>
      </w:r>
      <w:r w:rsidRPr="00AD2487">
        <w:rPr>
          <w:rFonts w:ascii="Times New Roman" w:eastAsia="Times New Roman" w:hAnsi="Times New Roman" w:cs="Times New Roman"/>
          <w:kern w:val="0"/>
          <w:lang w:eastAsia="en-IN"/>
          <w14:ligatures w14:val="none"/>
        </w:rPr>
        <w:t xml:space="preserve"> (SPI Master Out Slave In</w:t>
      </w:r>
    </w:p>
    <w:p w14:paraId="1058769B" w14:textId="77777777" w:rsidR="00AD2487" w:rsidRPr="00AD2487" w:rsidRDefault="00AD2487" w:rsidP="00AD2487">
      <w:pPr>
        <w:spacing w:before="100" w:beforeAutospacing="1" w:after="100" w:afterAutospacing="1" w:line="240" w:lineRule="auto"/>
        <w:ind w:left="737"/>
        <w:rPr>
          <w:rFonts w:ascii="Times New Roman" w:eastAsia="Times New Roman" w:hAnsi="Times New Roman" w:cs="Times New Roman"/>
          <w:kern w:val="0"/>
          <w:lang w:eastAsia="en-IN"/>
          <w14:ligatures w14:val="none"/>
        </w:rPr>
      </w:pPr>
    </w:p>
    <w:p w14:paraId="2CCAC2A5" w14:textId="77777777" w:rsidR="00AD2487" w:rsidRPr="00AD2487" w:rsidRDefault="00AD2487" w:rsidP="00AD2487">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2487">
        <w:rPr>
          <w:rFonts w:ascii="Times New Roman" w:eastAsia="Times New Roman" w:hAnsi="Times New Roman" w:cs="Times New Roman"/>
          <w:b/>
          <w:bCs/>
          <w:kern w:val="0"/>
          <w:lang w:eastAsia="en-IN"/>
          <w14:ligatures w14:val="none"/>
        </w:rPr>
        <w:lastRenderedPageBreak/>
        <w:t>RST</w:t>
      </w:r>
      <w:r w:rsidRPr="00AD2487">
        <w:rPr>
          <w:rFonts w:ascii="Times New Roman" w:eastAsia="Times New Roman" w:hAnsi="Times New Roman" w:cs="Times New Roman"/>
          <w:kern w:val="0"/>
          <w:lang w:eastAsia="en-IN"/>
          <w14:ligatures w14:val="none"/>
        </w:rPr>
        <w:t xml:space="preserve"> → </w:t>
      </w:r>
      <w:r w:rsidRPr="00AD2487">
        <w:rPr>
          <w:rFonts w:ascii="Times New Roman" w:eastAsia="Times New Roman" w:hAnsi="Times New Roman" w:cs="Times New Roman"/>
          <w:b/>
          <w:bCs/>
          <w:kern w:val="0"/>
          <w:lang w:eastAsia="en-IN"/>
          <w14:ligatures w14:val="none"/>
        </w:rPr>
        <w:t>PB0</w:t>
      </w:r>
      <w:r w:rsidRPr="00AD2487">
        <w:rPr>
          <w:rFonts w:ascii="Times New Roman" w:eastAsia="Times New Roman" w:hAnsi="Times New Roman" w:cs="Times New Roman"/>
          <w:kern w:val="0"/>
          <w:lang w:eastAsia="en-IN"/>
          <w14:ligatures w14:val="none"/>
        </w:rPr>
        <w:t xml:space="preserve"> (GPIO Output for module reset)</w:t>
      </w:r>
    </w:p>
    <w:p w14:paraId="7999FF77" w14:textId="77777777" w:rsidR="00AD2487" w:rsidRPr="00AD2487" w:rsidRDefault="00AD2487" w:rsidP="00AD2487">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2487">
        <w:rPr>
          <w:rFonts w:ascii="Times New Roman" w:eastAsia="Times New Roman" w:hAnsi="Times New Roman" w:cs="Times New Roman"/>
          <w:b/>
          <w:bCs/>
          <w:kern w:val="0"/>
          <w:lang w:eastAsia="en-IN"/>
          <w14:ligatures w14:val="none"/>
        </w:rPr>
        <w:t>DIO0</w:t>
      </w:r>
      <w:r w:rsidRPr="00AD2487">
        <w:rPr>
          <w:rFonts w:ascii="Times New Roman" w:eastAsia="Times New Roman" w:hAnsi="Times New Roman" w:cs="Times New Roman"/>
          <w:kern w:val="0"/>
          <w:lang w:eastAsia="en-IN"/>
          <w14:ligatures w14:val="none"/>
        </w:rPr>
        <w:t xml:space="preserve"> → </w:t>
      </w:r>
      <w:r w:rsidRPr="00AD2487">
        <w:rPr>
          <w:rFonts w:ascii="Times New Roman" w:eastAsia="Times New Roman" w:hAnsi="Times New Roman" w:cs="Times New Roman"/>
          <w:b/>
          <w:bCs/>
          <w:kern w:val="0"/>
          <w:lang w:eastAsia="en-IN"/>
          <w14:ligatures w14:val="none"/>
        </w:rPr>
        <w:t>PA1</w:t>
      </w:r>
      <w:r w:rsidRPr="00AD2487">
        <w:rPr>
          <w:rFonts w:ascii="Times New Roman" w:eastAsia="Times New Roman" w:hAnsi="Times New Roman" w:cs="Times New Roman"/>
          <w:kern w:val="0"/>
          <w:lang w:eastAsia="en-IN"/>
          <w14:ligatures w14:val="none"/>
        </w:rPr>
        <w:t xml:space="preserve"> (Digital input used for interrupts/data ready)</w:t>
      </w:r>
    </w:p>
    <w:p w14:paraId="23EA7C08" w14:textId="77777777" w:rsidR="00AD2487" w:rsidRPr="00AD2487" w:rsidRDefault="00AD2487" w:rsidP="00AD2487">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2487">
        <w:rPr>
          <w:rFonts w:ascii="Times New Roman" w:eastAsia="Times New Roman" w:hAnsi="Times New Roman" w:cs="Times New Roman"/>
          <w:b/>
          <w:bCs/>
          <w:kern w:val="0"/>
          <w:lang w:eastAsia="en-IN"/>
          <w14:ligatures w14:val="none"/>
        </w:rPr>
        <w:t>Power:</w:t>
      </w:r>
      <w:r w:rsidRPr="00AD2487">
        <w:rPr>
          <w:rFonts w:ascii="Times New Roman" w:eastAsia="Times New Roman" w:hAnsi="Times New Roman" w:cs="Times New Roman"/>
          <w:kern w:val="0"/>
          <w:lang w:eastAsia="en-IN"/>
          <w14:ligatures w14:val="none"/>
        </w:rPr>
        <w:t xml:space="preserve"> 3.3V from the Blue Pill’s onboard regulator; ensure common ground (GND).</w:t>
      </w:r>
    </w:p>
    <w:p w14:paraId="75A505DC" w14:textId="77777777" w:rsidR="00AD2487" w:rsidRPr="00AD2487" w:rsidRDefault="00AD2487" w:rsidP="00AD2487">
      <w:pPr>
        <w:spacing w:before="100" w:beforeAutospacing="1" w:after="100" w:afterAutospacing="1" w:line="240" w:lineRule="auto"/>
        <w:rPr>
          <w:rFonts w:ascii="Times New Roman" w:eastAsia="Times New Roman" w:hAnsi="Times New Roman" w:cs="Times New Roman"/>
          <w:kern w:val="0"/>
          <w:lang w:eastAsia="en-IN"/>
          <w14:ligatures w14:val="none"/>
        </w:rPr>
      </w:pPr>
      <w:r w:rsidRPr="00AD2487">
        <w:rPr>
          <w:rFonts w:ascii="Times New Roman" w:eastAsia="Times New Roman" w:hAnsi="Times New Roman" w:cs="Times New Roman"/>
          <w:kern w:val="0"/>
          <w:lang w:eastAsia="en-IN"/>
          <w14:ligatures w14:val="none"/>
        </w:rPr>
        <w:t>The LoRa module uses SPI for fast and reliable data exchange. The NSS pin is used to initiate and terminate communication sessions. The RST pin is toggled at startup or reset via firmware. DIO0 is used as an interrupt line to notify the STM32 when a message has been received.</w:t>
      </w:r>
    </w:p>
    <w:p w14:paraId="2151B74A" w14:textId="77777777" w:rsidR="00AD2487" w:rsidRPr="00AD2487" w:rsidRDefault="00AD2487" w:rsidP="00AD2487">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D2487">
        <w:rPr>
          <w:rFonts w:ascii="Times New Roman" w:eastAsia="Times New Roman" w:hAnsi="Times New Roman" w:cs="Times New Roman"/>
          <w:b/>
          <w:bCs/>
          <w:kern w:val="0"/>
          <w:lang w:eastAsia="en-IN"/>
          <w14:ligatures w14:val="none"/>
        </w:rPr>
        <w:t>Power Supply &amp; Reset Circuit:</w:t>
      </w:r>
    </w:p>
    <w:p w14:paraId="56F143DC" w14:textId="77777777" w:rsidR="00AD2487" w:rsidRPr="00AD2487" w:rsidRDefault="00AD2487" w:rsidP="00AD2487">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2487">
        <w:rPr>
          <w:rFonts w:ascii="Times New Roman" w:eastAsia="Times New Roman" w:hAnsi="Times New Roman" w:cs="Times New Roman"/>
          <w:b/>
          <w:bCs/>
          <w:kern w:val="0"/>
          <w:lang w:eastAsia="en-IN"/>
          <w14:ligatures w14:val="none"/>
        </w:rPr>
        <w:t>Powering the STM32:</w:t>
      </w:r>
    </w:p>
    <w:p w14:paraId="00C52EAF" w14:textId="77777777" w:rsidR="00AD2487" w:rsidRPr="00AD2487" w:rsidRDefault="00AD2487" w:rsidP="00AD2487">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2487">
        <w:rPr>
          <w:rFonts w:ascii="Times New Roman" w:eastAsia="Times New Roman" w:hAnsi="Times New Roman" w:cs="Times New Roman"/>
          <w:kern w:val="0"/>
          <w:lang w:eastAsia="en-IN"/>
          <w14:ligatures w14:val="none"/>
        </w:rPr>
        <w:t xml:space="preserve">The board can be powered via the </w:t>
      </w:r>
      <w:r w:rsidRPr="00AD2487">
        <w:rPr>
          <w:rFonts w:ascii="Times New Roman" w:eastAsia="Times New Roman" w:hAnsi="Times New Roman" w:cs="Times New Roman"/>
          <w:b/>
          <w:bCs/>
          <w:kern w:val="0"/>
          <w:lang w:eastAsia="en-IN"/>
          <w14:ligatures w14:val="none"/>
        </w:rPr>
        <w:t>USB port</w:t>
      </w:r>
      <w:r w:rsidRPr="00AD2487">
        <w:rPr>
          <w:rFonts w:ascii="Times New Roman" w:eastAsia="Times New Roman" w:hAnsi="Times New Roman" w:cs="Times New Roman"/>
          <w:kern w:val="0"/>
          <w:lang w:eastAsia="en-IN"/>
          <w14:ligatures w14:val="none"/>
        </w:rPr>
        <w:t xml:space="preserve">, </w:t>
      </w:r>
      <w:r w:rsidRPr="00AD2487">
        <w:rPr>
          <w:rFonts w:ascii="Times New Roman" w:eastAsia="Times New Roman" w:hAnsi="Times New Roman" w:cs="Times New Roman"/>
          <w:b/>
          <w:bCs/>
          <w:kern w:val="0"/>
          <w:lang w:eastAsia="en-IN"/>
          <w14:ligatures w14:val="none"/>
        </w:rPr>
        <w:t>Vin pin (5V)</w:t>
      </w:r>
      <w:r w:rsidRPr="00AD2487">
        <w:rPr>
          <w:rFonts w:ascii="Times New Roman" w:eastAsia="Times New Roman" w:hAnsi="Times New Roman" w:cs="Times New Roman"/>
          <w:kern w:val="0"/>
          <w:lang w:eastAsia="en-IN"/>
          <w14:ligatures w14:val="none"/>
        </w:rPr>
        <w:t xml:space="preserve">, or a </w:t>
      </w:r>
      <w:r w:rsidRPr="00AD2487">
        <w:rPr>
          <w:rFonts w:ascii="Times New Roman" w:eastAsia="Times New Roman" w:hAnsi="Times New Roman" w:cs="Times New Roman"/>
          <w:b/>
          <w:bCs/>
          <w:kern w:val="0"/>
          <w:lang w:eastAsia="en-IN"/>
          <w14:ligatures w14:val="none"/>
        </w:rPr>
        <w:t>battery supply</w:t>
      </w:r>
      <w:r w:rsidRPr="00AD2487">
        <w:rPr>
          <w:rFonts w:ascii="Times New Roman" w:eastAsia="Times New Roman" w:hAnsi="Times New Roman" w:cs="Times New Roman"/>
          <w:kern w:val="0"/>
          <w:lang w:eastAsia="en-IN"/>
          <w14:ligatures w14:val="none"/>
        </w:rPr>
        <w:t>.</w:t>
      </w:r>
    </w:p>
    <w:p w14:paraId="279CA84C" w14:textId="77777777" w:rsidR="00AD2487" w:rsidRPr="00AD2487" w:rsidRDefault="00AD2487" w:rsidP="00AD2487">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2487">
        <w:rPr>
          <w:rFonts w:ascii="Times New Roman" w:eastAsia="Times New Roman" w:hAnsi="Times New Roman" w:cs="Times New Roman"/>
          <w:kern w:val="0"/>
          <w:lang w:eastAsia="en-IN"/>
          <w14:ligatures w14:val="none"/>
        </w:rPr>
        <w:t xml:space="preserve">The onboard </w:t>
      </w:r>
      <w:r w:rsidRPr="00AD2487">
        <w:rPr>
          <w:rFonts w:ascii="Times New Roman" w:eastAsia="Times New Roman" w:hAnsi="Times New Roman" w:cs="Times New Roman"/>
          <w:b/>
          <w:bCs/>
          <w:kern w:val="0"/>
          <w:lang w:eastAsia="en-IN"/>
          <w14:ligatures w14:val="none"/>
        </w:rPr>
        <w:t>AMS1117 regulator</w:t>
      </w:r>
      <w:r w:rsidRPr="00AD2487">
        <w:rPr>
          <w:rFonts w:ascii="Times New Roman" w:eastAsia="Times New Roman" w:hAnsi="Times New Roman" w:cs="Times New Roman"/>
          <w:kern w:val="0"/>
          <w:lang w:eastAsia="en-IN"/>
          <w14:ligatures w14:val="none"/>
        </w:rPr>
        <w:t xml:space="preserve"> converts 5V to 3.3V for MCU and peripheral operation.</w:t>
      </w:r>
    </w:p>
    <w:p w14:paraId="3FF13258" w14:textId="77777777" w:rsidR="00AD2487" w:rsidRPr="00AD2487" w:rsidRDefault="00AD2487" w:rsidP="00AD2487">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2487">
        <w:rPr>
          <w:rFonts w:ascii="Times New Roman" w:eastAsia="Times New Roman" w:hAnsi="Times New Roman" w:cs="Times New Roman"/>
          <w:b/>
          <w:bCs/>
          <w:kern w:val="0"/>
          <w:lang w:eastAsia="en-IN"/>
          <w14:ligatures w14:val="none"/>
        </w:rPr>
        <w:t>Reset Button:</w:t>
      </w:r>
    </w:p>
    <w:p w14:paraId="23252AEE" w14:textId="77777777" w:rsidR="00AD2487" w:rsidRPr="00AD2487" w:rsidRDefault="00AD2487" w:rsidP="00AD2487">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2487">
        <w:rPr>
          <w:rFonts w:ascii="Times New Roman" w:eastAsia="Times New Roman" w:hAnsi="Times New Roman" w:cs="Times New Roman"/>
          <w:kern w:val="0"/>
          <w:lang w:eastAsia="en-IN"/>
          <w14:ligatures w14:val="none"/>
        </w:rPr>
        <w:t xml:space="preserve">Connected to the </w:t>
      </w:r>
      <w:r w:rsidRPr="00AD2487">
        <w:rPr>
          <w:rFonts w:ascii="Times New Roman" w:eastAsia="Times New Roman" w:hAnsi="Times New Roman" w:cs="Times New Roman"/>
          <w:b/>
          <w:bCs/>
          <w:kern w:val="0"/>
          <w:lang w:eastAsia="en-IN"/>
          <w14:ligatures w14:val="none"/>
        </w:rPr>
        <w:t>NRST pin</w:t>
      </w:r>
      <w:r w:rsidRPr="00AD2487">
        <w:rPr>
          <w:rFonts w:ascii="Times New Roman" w:eastAsia="Times New Roman" w:hAnsi="Times New Roman" w:cs="Times New Roman"/>
          <w:kern w:val="0"/>
          <w:lang w:eastAsia="en-IN"/>
          <w14:ligatures w14:val="none"/>
        </w:rPr>
        <w:t xml:space="preserve"> with a </w:t>
      </w:r>
      <w:r w:rsidRPr="00AD2487">
        <w:rPr>
          <w:rFonts w:ascii="Times New Roman" w:eastAsia="Times New Roman" w:hAnsi="Times New Roman" w:cs="Times New Roman"/>
          <w:b/>
          <w:bCs/>
          <w:kern w:val="0"/>
          <w:lang w:eastAsia="en-IN"/>
          <w14:ligatures w14:val="none"/>
        </w:rPr>
        <w:t>10kΩ pull-up resistor</w:t>
      </w:r>
      <w:r w:rsidRPr="00AD2487">
        <w:rPr>
          <w:rFonts w:ascii="Times New Roman" w:eastAsia="Times New Roman" w:hAnsi="Times New Roman" w:cs="Times New Roman"/>
          <w:kern w:val="0"/>
          <w:lang w:eastAsia="en-IN"/>
          <w14:ligatures w14:val="none"/>
        </w:rPr>
        <w:t xml:space="preserve"> to 3.3V.</w:t>
      </w:r>
    </w:p>
    <w:p w14:paraId="63ECBD3B" w14:textId="77777777" w:rsidR="00AD2487" w:rsidRPr="00AD2487" w:rsidRDefault="00AD2487" w:rsidP="00AD2487">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2487">
        <w:rPr>
          <w:rFonts w:ascii="Times New Roman" w:eastAsia="Times New Roman" w:hAnsi="Times New Roman" w:cs="Times New Roman"/>
          <w:kern w:val="0"/>
          <w:lang w:eastAsia="en-IN"/>
          <w14:ligatures w14:val="none"/>
        </w:rPr>
        <w:t>Allows manual hardware reset during development or recovery from faults.</w:t>
      </w:r>
    </w:p>
    <w:p w14:paraId="0C24794C" w14:textId="77777777" w:rsidR="00AD2487" w:rsidRPr="00AD2487" w:rsidRDefault="00AD2487" w:rsidP="00AD2487">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2487">
        <w:rPr>
          <w:rFonts w:ascii="Times New Roman" w:eastAsia="Times New Roman" w:hAnsi="Times New Roman" w:cs="Times New Roman"/>
          <w:b/>
          <w:bCs/>
          <w:kern w:val="0"/>
          <w:lang w:eastAsia="en-IN"/>
          <w14:ligatures w14:val="none"/>
        </w:rPr>
        <w:t>BOOT0 Pin:</w:t>
      </w:r>
    </w:p>
    <w:p w14:paraId="7FEE0938" w14:textId="3CAB185A" w:rsidR="00F66F2C" w:rsidRDefault="00AD2487" w:rsidP="00F66F2C">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2487">
        <w:rPr>
          <w:rFonts w:ascii="Times New Roman" w:eastAsia="Times New Roman" w:hAnsi="Times New Roman" w:cs="Times New Roman"/>
          <w:kern w:val="0"/>
          <w:lang w:eastAsia="en-IN"/>
          <w14:ligatures w14:val="none"/>
        </w:rPr>
        <w:t>Pulled LOW with a resistor to ensure the microcontroller boots from flash memory.</w:t>
      </w:r>
    </w:p>
    <w:p w14:paraId="37FA4A24" w14:textId="6B7B4D5B" w:rsidR="00F66F2C" w:rsidRPr="00AD2487" w:rsidRDefault="00F66F2C" w:rsidP="00F66F2C">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F66F2C">
        <w:rPr>
          <w:rFonts w:ascii="Times New Roman" w:eastAsia="Times New Roman" w:hAnsi="Times New Roman" w:cs="Times New Roman"/>
          <w:b/>
          <w:bCs/>
          <w:kern w:val="0"/>
          <w:lang w:eastAsia="en-IN"/>
          <w14:ligatures w14:val="none"/>
        </w:rPr>
        <w:t>PIN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2194"/>
        <w:gridCol w:w="1313"/>
        <w:gridCol w:w="2789"/>
      </w:tblGrid>
      <w:tr w:rsidR="00F66F2C" w:rsidRPr="00F66F2C" w14:paraId="54499F38" w14:textId="77777777" w:rsidTr="00F66F2C">
        <w:trPr>
          <w:tblHeader/>
          <w:tblCellSpacing w:w="15" w:type="dxa"/>
        </w:trPr>
        <w:tc>
          <w:tcPr>
            <w:tcW w:w="0" w:type="auto"/>
            <w:vAlign w:val="center"/>
            <w:hideMark/>
          </w:tcPr>
          <w:p w14:paraId="6EA1C94A" w14:textId="77777777" w:rsidR="00F66F2C" w:rsidRPr="00F66F2C" w:rsidRDefault="00F66F2C" w:rsidP="00F66F2C">
            <w:pPr>
              <w:spacing w:line="240" w:lineRule="auto"/>
              <w:jc w:val="center"/>
              <w:rPr>
                <w:rFonts w:ascii="Times New Roman" w:eastAsia="Times New Roman" w:hAnsi="Times New Roman" w:cs="Times New Roman"/>
                <w:b/>
                <w:bCs/>
                <w:kern w:val="0"/>
                <w:lang w:eastAsia="en-IN"/>
                <w14:ligatures w14:val="none"/>
              </w:rPr>
            </w:pPr>
            <w:r w:rsidRPr="00F66F2C">
              <w:rPr>
                <w:rFonts w:ascii="Times New Roman" w:eastAsia="Times New Roman" w:hAnsi="Times New Roman" w:cs="Times New Roman"/>
                <w:b/>
                <w:bCs/>
                <w:kern w:val="0"/>
                <w:lang w:eastAsia="en-IN"/>
                <w14:ligatures w14:val="none"/>
              </w:rPr>
              <w:t>Peripheral</w:t>
            </w:r>
          </w:p>
        </w:tc>
        <w:tc>
          <w:tcPr>
            <w:tcW w:w="0" w:type="auto"/>
            <w:vAlign w:val="center"/>
            <w:hideMark/>
          </w:tcPr>
          <w:p w14:paraId="4FB41185" w14:textId="77777777" w:rsidR="00F66F2C" w:rsidRPr="00F66F2C" w:rsidRDefault="00F66F2C" w:rsidP="00F66F2C">
            <w:pPr>
              <w:spacing w:line="240" w:lineRule="auto"/>
              <w:jc w:val="center"/>
              <w:rPr>
                <w:rFonts w:ascii="Times New Roman" w:eastAsia="Times New Roman" w:hAnsi="Times New Roman" w:cs="Times New Roman"/>
                <w:b/>
                <w:bCs/>
                <w:kern w:val="0"/>
                <w:lang w:eastAsia="en-IN"/>
                <w14:ligatures w14:val="none"/>
              </w:rPr>
            </w:pPr>
            <w:r w:rsidRPr="00F66F2C">
              <w:rPr>
                <w:rFonts w:ascii="Times New Roman" w:eastAsia="Times New Roman" w:hAnsi="Times New Roman" w:cs="Times New Roman"/>
                <w:b/>
                <w:bCs/>
                <w:kern w:val="0"/>
                <w:lang w:eastAsia="en-IN"/>
                <w14:ligatures w14:val="none"/>
              </w:rPr>
              <w:t>STM32 Pin</w:t>
            </w:r>
          </w:p>
        </w:tc>
        <w:tc>
          <w:tcPr>
            <w:tcW w:w="0" w:type="auto"/>
            <w:vAlign w:val="center"/>
            <w:hideMark/>
          </w:tcPr>
          <w:p w14:paraId="4A10FC0C" w14:textId="77777777" w:rsidR="00F66F2C" w:rsidRPr="00F66F2C" w:rsidRDefault="00F66F2C" w:rsidP="00F66F2C">
            <w:pPr>
              <w:spacing w:line="240" w:lineRule="auto"/>
              <w:jc w:val="center"/>
              <w:rPr>
                <w:rFonts w:ascii="Times New Roman" w:eastAsia="Times New Roman" w:hAnsi="Times New Roman" w:cs="Times New Roman"/>
                <w:b/>
                <w:bCs/>
                <w:kern w:val="0"/>
                <w:lang w:eastAsia="en-IN"/>
                <w14:ligatures w14:val="none"/>
              </w:rPr>
            </w:pPr>
            <w:r w:rsidRPr="00F66F2C">
              <w:rPr>
                <w:rFonts w:ascii="Times New Roman" w:eastAsia="Times New Roman" w:hAnsi="Times New Roman" w:cs="Times New Roman"/>
                <w:b/>
                <w:bCs/>
                <w:kern w:val="0"/>
                <w:lang w:eastAsia="en-IN"/>
                <w14:ligatures w14:val="none"/>
              </w:rPr>
              <w:t>Direction</w:t>
            </w:r>
          </w:p>
        </w:tc>
        <w:tc>
          <w:tcPr>
            <w:tcW w:w="0" w:type="auto"/>
            <w:vAlign w:val="center"/>
            <w:hideMark/>
          </w:tcPr>
          <w:p w14:paraId="08A2454F" w14:textId="77777777" w:rsidR="00F66F2C" w:rsidRPr="00F66F2C" w:rsidRDefault="00F66F2C" w:rsidP="00F66F2C">
            <w:pPr>
              <w:spacing w:line="240" w:lineRule="auto"/>
              <w:jc w:val="center"/>
              <w:rPr>
                <w:rFonts w:ascii="Times New Roman" w:eastAsia="Times New Roman" w:hAnsi="Times New Roman" w:cs="Times New Roman"/>
                <w:b/>
                <w:bCs/>
                <w:kern w:val="0"/>
                <w:lang w:eastAsia="en-IN"/>
                <w14:ligatures w14:val="none"/>
              </w:rPr>
            </w:pPr>
            <w:r w:rsidRPr="00F66F2C">
              <w:rPr>
                <w:rFonts w:ascii="Times New Roman" w:eastAsia="Times New Roman" w:hAnsi="Times New Roman" w:cs="Times New Roman"/>
                <w:b/>
                <w:bCs/>
                <w:kern w:val="0"/>
                <w:lang w:eastAsia="en-IN"/>
                <w14:ligatures w14:val="none"/>
              </w:rPr>
              <w:t>Purpose</w:t>
            </w:r>
          </w:p>
        </w:tc>
      </w:tr>
      <w:tr w:rsidR="00F66F2C" w:rsidRPr="00F66F2C" w14:paraId="1E9DC69D" w14:textId="77777777" w:rsidTr="00F66F2C">
        <w:trPr>
          <w:tblCellSpacing w:w="15" w:type="dxa"/>
        </w:trPr>
        <w:tc>
          <w:tcPr>
            <w:tcW w:w="0" w:type="auto"/>
            <w:vAlign w:val="center"/>
            <w:hideMark/>
          </w:tcPr>
          <w:p w14:paraId="276E180A"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LoRa NSS (CS)</w:t>
            </w:r>
          </w:p>
        </w:tc>
        <w:tc>
          <w:tcPr>
            <w:tcW w:w="0" w:type="auto"/>
            <w:vAlign w:val="center"/>
            <w:hideMark/>
          </w:tcPr>
          <w:p w14:paraId="459CF24D"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PA4</w:t>
            </w:r>
          </w:p>
        </w:tc>
        <w:tc>
          <w:tcPr>
            <w:tcW w:w="0" w:type="auto"/>
            <w:vAlign w:val="center"/>
            <w:hideMark/>
          </w:tcPr>
          <w:p w14:paraId="3108566E"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Output</w:t>
            </w:r>
          </w:p>
        </w:tc>
        <w:tc>
          <w:tcPr>
            <w:tcW w:w="0" w:type="auto"/>
            <w:vAlign w:val="center"/>
            <w:hideMark/>
          </w:tcPr>
          <w:p w14:paraId="27E8875D"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SPI Chip Select</w:t>
            </w:r>
          </w:p>
        </w:tc>
      </w:tr>
      <w:tr w:rsidR="00F66F2C" w:rsidRPr="00F66F2C" w14:paraId="5FAC6DA0" w14:textId="77777777" w:rsidTr="00F66F2C">
        <w:trPr>
          <w:tblCellSpacing w:w="15" w:type="dxa"/>
        </w:trPr>
        <w:tc>
          <w:tcPr>
            <w:tcW w:w="0" w:type="auto"/>
            <w:vAlign w:val="center"/>
            <w:hideMark/>
          </w:tcPr>
          <w:p w14:paraId="25D947FC"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LoRa RST</w:t>
            </w:r>
          </w:p>
        </w:tc>
        <w:tc>
          <w:tcPr>
            <w:tcW w:w="0" w:type="auto"/>
            <w:vAlign w:val="center"/>
            <w:hideMark/>
          </w:tcPr>
          <w:p w14:paraId="1BAB44F3"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PB0</w:t>
            </w:r>
          </w:p>
        </w:tc>
        <w:tc>
          <w:tcPr>
            <w:tcW w:w="0" w:type="auto"/>
            <w:vAlign w:val="center"/>
            <w:hideMark/>
          </w:tcPr>
          <w:p w14:paraId="1480CCD0"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Output</w:t>
            </w:r>
          </w:p>
        </w:tc>
        <w:tc>
          <w:tcPr>
            <w:tcW w:w="0" w:type="auto"/>
            <w:vAlign w:val="center"/>
            <w:hideMark/>
          </w:tcPr>
          <w:p w14:paraId="2C3DF352"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LoRa Reset Pin</w:t>
            </w:r>
          </w:p>
        </w:tc>
      </w:tr>
      <w:tr w:rsidR="00F66F2C" w:rsidRPr="00F66F2C" w14:paraId="26F7C635" w14:textId="77777777" w:rsidTr="00F66F2C">
        <w:trPr>
          <w:tblCellSpacing w:w="15" w:type="dxa"/>
        </w:trPr>
        <w:tc>
          <w:tcPr>
            <w:tcW w:w="0" w:type="auto"/>
            <w:vAlign w:val="center"/>
            <w:hideMark/>
          </w:tcPr>
          <w:p w14:paraId="74F66EFC"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LoRa DIO0 (IRQ)</w:t>
            </w:r>
          </w:p>
        </w:tc>
        <w:tc>
          <w:tcPr>
            <w:tcW w:w="0" w:type="auto"/>
            <w:vAlign w:val="center"/>
            <w:hideMark/>
          </w:tcPr>
          <w:p w14:paraId="2D0CADE9"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PA1</w:t>
            </w:r>
          </w:p>
        </w:tc>
        <w:tc>
          <w:tcPr>
            <w:tcW w:w="0" w:type="auto"/>
            <w:vAlign w:val="center"/>
            <w:hideMark/>
          </w:tcPr>
          <w:p w14:paraId="5A78A0EE"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Input</w:t>
            </w:r>
          </w:p>
        </w:tc>
        <w:tc>
          <w:tcPr>
            <w:tcW w:w="0" w:type="auto"/>
            <w:vAlign w:val="center"/>
            <w:hideMark/>
          </w:tcPr>
          <w:p w14:paraId="60C2A9C5"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Interrupt from LoRa</w:t>
            </w:r>
          </w:p>
        </w:tc>
      </w:tr>
      <w:tr w:rsidR="00F66F2C" w:rsidRPr="00F66F2C" w14:paraId="153F6F0B" w14:textId="77777777" w:rsidTr="00F66F2C">
        <w:trPr>
          <w:tblCellSpacing w:w="15" w:type="dxa"/>
        </w:trPr>
        <w:tc>
          <w:tcPr>
            <w:tcW w:w="0" w:type="auto"/>
            <w:vAlign w:val="center"/>
            <w:hideMark/>
          </w:tcPr>
          <w:p w14:paraId="0A7B985A"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SPI SCK</w:t>
            </w:r>
          </w:p>
        </w:tc>
        <w:tc>
          <w:tcPr>
            <w:tcW w:w="0" w:type="auto"/>
            <w:vAlign w:val="center"/>
            <w:hideMark/>
          </w:tcPr>
          <w:p w14:paraId="429077E8"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PA5</w:t>
            </w:r>
          </w:p>
        </w:tc>
        <w:tc>
          <w:tcPr>
            <w:tcW w:w="0" w:type="auto"/>
            <w:vAlign w:val="center"/>
            <w:hideMark/>
          </w:tcPr>
          <w:p w14:paraId="3B54D680"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Output</w:t>
            </w:r>
          </w:p>
        </w:tc>
        <w:tc>
          <w:tcPr>
            <w:tcW w:w="0" w:type="auto"/>
            <w:vAlign w:val="center"/>
            <w:hideMark/>
          </w:tcPr>
          <w:p w14:paraId="40B5B076"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Clock for SPI</w:t>
            </w:r>
          </w:p>
        </w:tc>
      </w:tr>
      <w:tr w:rsidR="00F66F2C" w:rsidRPr="00F66F2C" w14:paraId="2A41E9A4" w14:textId="77777777" w:rsidTr="00F66F2C">
        <w:trPr>
          <w:tblCellSpacing w:w="15" w:type="dxa"/>
        </w:trPr>
        <w:tc>
          <w:tcPr>
            <w:tcW w:w="0" w:type="auto"/>
            <w:vAlign w:val="center"/>
            <w:hideMark/>
          </w:tcPr>
          <w:p w14:paraId="3D93BA1C"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SPI MISO</w:t>
            </w:r>
          </w:p>
        </w:tc>
        <w:tc>
          <w:tcPr>
            <w:tcW w:w="0" w:type="auto"/>
            <w:vAlign w:val="center"/>
            <w:hideMark/>
          </w:tcPr>
          <w:p w14:paraId="67579817"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PA6</w:t>
            </w:r>
          </w:p>
        </w:tc>
        <w:tc>
          <w:tcPr>
            <w:tcW w:w="0" w:type="auto"/>
            <w:vAlign w:val="center"/>
            <w:hideMark/>
          </w:tcPr>
          <w:p w14:paraId="267294FB"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Input</w:t>
            </w:r>
          </w:p>
        </w:tc>
        <w:tc>
          <w:tcPr>
            <w:tcW w:w="0" w:type="auto"/>
            <w:vAlign w:val="center"/>
            <w:hideMark/>
          </w:tcPr>
          <w:p w14:paraId="14CA26DF"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SPI Master In</w:t>
            </w:r>
          </w:p>
        </w:tc>
      </w:tr>
      <w:tr w:rsidR="00F66F2C" w:rsidRPr="00F66F2C" w14:paraId="20D7C25C" w14:textId="77777777" w:rsidTr="00F66F2C">
        <w:trPr>
          <w:tblCellSpacing w:w="15" w:type="dxa"/>
        </w:trPr>
        <w:tc>
          <w:tcPr>
            <w:tcW w:w="0" w:type="auto"/>
            <w:vAlign w:val="center"/>
            <w:hideMark/>
          </w:tcPr>
          <w:p w14:paraId="3DAD0DFF"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SPI MOSI</w:t>
            </w:r>
          </w:p>
        </w:tc>
        <w:tc>
          <w:tcPr>
            <w:tcW w:w="0" w:type="auto"/>
            <w:vAlign w:val="center"/>
            <w:hideMark/>
          </w:tcPr>
          <w:p w14:paraId="32FECC2D"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PA7</w:t>
            </w:r>
          </w:p>
        </w:tc>
        <w:tc>
          <w:tcPr>
            <w:tcW w:w="0" w:type="auto"/>
            <w:vAlign w:val="center"/>
            <w:hideMark/>
          </w:tcPr>
          <w:p w14:paraId="73EB9A55"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Output</w:t>
            </w:r>
          </w:p>
        </w:tc>
        <w:tc>
          <w:tcPr>
            <w:tcW w:w="0" w:type="auto"/>
            <w:vAlign w:val="center"/>
            <w:hideMark/>
          </w:tcPr>
          <w:p w14:paraId="308CB3BA"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SPI Master Out</w:t>
            </w:r>
          </w:p>
        </w:tc>
      </w:tr>
      <w:tr w:rsidR="00F66F2C" w:rsidRPr="00F66F2C" w14:paraId="0126FDC9" w14:textId="77777777" w:rsidTr="00F66F2C">
        <w:trPr>
          <w:tblCellSpacing w:w="15" w:type="dxa"/>
        </w:trPr>
        <w:tc>
          <w:tcPr>
            <w:tcW w:w="0" w:type="auto"/>
            <w:vAlign w:val="center"/>
            <w:hideMark/>
          </w:tcPr>
          <w:p w14:paraId="10480A75"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DHT11 Data</w:t>
            </w:r>
          </w:p>
        </w:tc>
        <w:tc>
          <w:tcPr>
            <w:tcW w:w="0" w:type="auto"/>
            <w:vAlign w:val="center"/>
            <w:hideMark/>
          </w:tcPr>
          <w:p w14:paraId="36C5E579"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Any GPIO (e.g., PB1)</w:t>
            </w:r>
          </w:p>
        </w:tc>
        <w:tc>
          <w:tcPr>
            <w:tcW w:w="0" w:type="auto"/>
            <w:vAlign w:val="center"/>
            <w:hideMark/>
          </w:tcPr>
          <w:p w14:paraId="61012AEC"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Bidirectional</w:t>
            </w:r>
          </w:p>
        </w:tc>
        <w:tc>
          <w:tcPr>
            <w:tcW w:w="0" w:type="auto"/>
            <w:vAlign w:val="center"/>
            <w:hideMark/>
          </w:tcPr>
          <w:p w14:paraId="04D88305"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Digital sensor data line</w:t>
            </w:r>
          </w:p>
        </w:tc>
      </w:tr>
      <w:tr w:rsidR="00F66F2C" w:rsidRPr="00F66F2C" w14:paraId="51693455" w14:textId="77777777" w:rsidTr="00F66F2C">
        <w:trPr>
          <w:tblCellSpacing w:w="15" w:type="dxa"/>
        </w:trPr>
        <w:tc>
          <w:tcPr>
            <w:tcW w:w="0" w:type="auto"/>
            <w:vAlign w:val="center"/>
            <w:hideMark/>
          </w:tcPr>
          <w:p w14:paraId="4FE2A684"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OLED SDA</w:t>
            </w:r>
          </w:p>
        </w:tc>
        <w:tc>
          <w:tcPr>
            <w:tcW w:w="0" w:type="auto"/>
            <w:vAlign w:val="center"/>
            <w:hideMark/>
          </w:tcPr>
          <w:p w14:paraId="451AED05"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PB7</w:t>
            </w:r>
          </w:p>
        </w:tc>
        <w:tc>
          <w:tcPr>
            <w:tcW w:w="0" w:type="auto"/>
            <w:vAlign w:val="center"/>
            <w:hideMark/>
          </w:tcPr>
          <w:p w14:paraId="3503C0AB"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Bidirectional</w:t>
            </w:r>
          </w:p>
        </w:tc>
        <w:tc>
          <w:tcPr>
            <w:tcW w:w="0" w:type="auto"/>
            <w:vAlign w:val="center"/>
            <w:hideMark/>
          </w:tcPr>
          <w:p w14:paraId="6C033084"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I2C Data</w:t>
            </w:r>
          </w:p>
        </w:tc>
      </w:tr>
      <w:tr w:rsidR="00F66F2C" w:rsidRPr="00F66F2C" w14:paraId="67D2FDCE" w14:textId="77777777" w:rsidTr="00F66F2C">
        <w:trPr>
          <w:tblCellSpacing w:w="15" w:type="dxa"/>
        </w:trPr>
        <w:tc>
          <w:tcPr>
            <w:tcW w:w="0" w:type="auto"/>
            <w:vAlign w:val="center"/>
            <w:hideMark/>
          </w:tcPr>
          <w:p w14:paraId="4C098ECC"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OLED SCL</w:t>
            </w:r>
          </w:p>
        </w:tc>
        <w:tc>
          <w:tcPr>
            <w:tcW w:w="0" w:type="auto"/>
            <w:vAlign w:val="center"/>
            <w:hideMark/>
          </w:tcPr>
          <w:p w14:paraId="25B813DC"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PB6</w:t>
            </w:r>
          </w:p>
        </w:tc>
        <w:tc>
          <w:tcPr>
            <w:tcW w:w="0" w:type="auto"/>
            <w:vAlign w:val="center"/>
            <w:hideMark/>
          </w:tcPr>
          <w:p w14:paraId="21DE9A0B"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Output</w:t>
            </w:r>
          </w:p>
        </w:tc>
        <w:tc>
          <w:tcPr>
            <w:tcW w:w="0" w:type="auto"/>
            <w:vAlign w:val="center"/>
            <w:hideMark/>
          </w:tcPr>
          <w:p w14:paraId="73C85788"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I2C Clock</w:t>
            </w:r>
          </w:p>
        </w:tc>
      </w:tr>
      <w:tr w:rsidR="00F66F2C" w:rsidRPr="00F66F2C" w14:paraId="483F674C" w14:textId="77777777" w:rsidTr="00F66F2C">
        <w:trPr>
          <w:tblCellSpacing w:w="15" w:type="dxa"/>
        </w:trPr>
        <w:tc>
          <w:tcPr>
            <w:tcW w:w="0" w:type="auto"/>
            <w:vAlign w:val="center"/>
            <w:hideMark/>
          </w:tcPr>
          <w:p w14:paraId="245FBC5A"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UART TX (debug)</w:t>
            </w:r>
          </w:p>
        </w:tc>
        <w:tc>
          <w:tcPr>
            <w:tcW w:w="0" w:type="auto"/>
            <w:vAlign w:val="center"/>
            <w:hideMark/>
          </w:tcPr>
          <w:p w14:paraId="07C98D7C"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PA9</w:t>
            </w:r>
          </w:p>
        </w:tc>
        <w:tc>
          <w:tcPr>
            <w:tcW w:w="0" w:type="auto"/>
            <w:vAlign w:val="center"/>
            <w:hideMark/>
          </w:tcPr>
          <w:p w14:paraId="5A4577C8"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Output</w:t>
            </w:r>
          </w:p>
        </w:tc>
        <w:tc>
          <w:tcPr>
            <w:tcW w:w="0" w:type="auto"/>
            <w:vAlign w:val="center"/>
            <w:hideMark/>
          </w:tcPr>
          <w:p w14:paraId="3611142A"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Serial communication to PC</w:t>
            </w:r>
          </w:p>
        </w:tc>
      </w:tr>
      <w:tr w:rsidR="00F66F2C" w:rsidRPr="00F66F2C" w14:paraId="4FA65765" w14:textId="77777777" w:rsidTr="00F66F2C">
        <w:trPr>
          <w:tblCellSpacing w:w="15" w:type="dxa"/>
        </w:trPr>
        <w:tc>
          <w:tcPr>
            <w:tcW w:w="0" w:type="auto"/>
            <w:vAlign w:val="center"/>
            <w:hideMark/>
          </w:tcPr>
          <w:p w14:paraId="436AB8DC"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UART RX (debug)</w:t>
            </w:r>
          </w:p>
        </w:tc>
        <w:tc>
          <w:tcPr>
            <w:tcW w:w="0" w:type="auto"/>
            <w:vAlign w:val="center"/>
            <w:hideMark/>
          </w:tcPr>
          <w:p w14:paraId="70429920"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PA10</w:t>
            </w:r>
          </w:p>
        </w:tc>
        <w:tc>
          <w:tcPr>
            <w:tcW w:w="0" w:type="auto"/>
            <w:vAlign w:val="center"/>
            <w:hideMark/>
          </w:tcPr>
          <w:p w14:paraId="45F94C39"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Input</w:t>
            </w:r>
          </w:p>
        </w:tc>
        <w:tc>
          <w:tcPr>
            <w:tcW w:w="0" w:type="auto"/>
            <w:vAlign w:val="center"/>
            <w:hideMark/>
          </w:tcPr>
          <w:p w14:paraId="07EDFA41" w14:textId="77777777" w:rsidR="00F66F2C" w:rsidRPr="00F66F2C" w:rsidRDefault="00F66F2C" w:rsidP="00F66F2C">
            <w:pPr>
              <w:spacing w:line="240" w:lineRule="auto"/>
              <w:rPr>
                <w:rFonts w:ascii="Times New Roman" w:eastAsia="Times New Roman" w:hAnsi="Times New Roman" w:cs="Times New Roman"/>
                <w:kern w:val="0"/>
                <w:lang w:eastAsia="en-IN"/>
                <w14:ligatures w14:val="none"/>
              </w:rPr>
            </w:pPr>
            <w:r w:rsidRPr="00F66F2C">
              <w:rPr>
                <w:rFonts w:ascii="Times New Roman" w:eastAsia="Times New Roman" w:hAnsi="Times New Roman" w:cs="Times New Roman"/>
                <w:kern w:val="0"/>
                <w:lang w:eastAsia="en-IN"/>
                <w14:ligatures w14:val="none"/>
              </w:rPr>
              <w:t>Serial receive from PC</w:t>
            </w:r>
          </w:p>
        </w:tc>
      </w:tr>
    </w:tbl>
    <w:p w14:paraId="6767A153" w14:textId="77777777" w:rsidR="00F66F2C" w:rsidRDefault="00F66F2C" w:rsidP="00F66F2C">
      <w:pPr>
        <w:tabs>
          <w:tab w:val="left" w:pos="5009"/>
        </w:tabs>
        <w:spacing w:line="240" w:lineRule="auto"/>
        <w:rPr>
          <w:rFonts w:ascii="Arial" w:hAnsi="Arial" w:cs="Arial"/>
          <w:b/>
        </w:rPr>
      </w:pPr>
    </w:p>
    <w:p w14:paraId="58D7284B" w14:textId="6EFFC694" w:rsidR="00F66F2C" w:rsidRDefault="00F66F2C" w:rsidP="00F66F2C">
      <w:pPr>
        <w:tabs>
          <w:tab w:val="left" w:pos="5009"/>
        </w:tabs>
        <w:spacing w:line="240" w:lineRule="auto"/>
        <w:rPr>
          <w:rFonts w:ascii="Arial" w:hAnsi="Arial" w:cs="Arial"/>
        </w:rPr>
      </w:pPr>
      <w:r w:rsidRPr="00F66F2C">
        <w:rPr>
          <w:rFonts w:ascii="Arial" w:hAnsi="Arial" w:cs="Arial"/>
          <w:b/>
        </w:rPr>
        <w:t xml:space="preserve">BLOCK </w:t>
      </w:r>
      <w:proofErr w:type="gramStart"/>
      <w:r w:rsidRPr="00F66F2C">
        <w:rPr>
          <w:rFonts w:ascii="Arial" w:hAnsi="Arial" w:cs="Arial"/>
          <w:b/>
        </w:rPr>
        <w:t xml:space="preserve">DIAGRAM </w:t>
      </w:r>
      <w:r>
        <w:rPr>
          <w:rFonts w:ascii="Arial" w:hAnsi="Arial" w:cs="Arial"/>
          <w:b/>
        </w:rPr>
        <w:t>:</w:t>
      </w:r>
      <w:proofErr w:type="gramEnd"/>
    </w:p>
    <w:p w14:paraId="1244A878" w14:textId="77777777" w:rsidR="00F66F2C" w:rsidRDefault="00F66F2C" w:rsidP="00F66F2C">
      <w:pPr>
        <w:tabs>
          <w:tab w:val="left" w:pos="5009"/>
        </w:tabs>
        <w:spacing w:line="240" w:lineRule="auto"/>
        <w:rPr>
          <w:rFonts w:ascii="Arial" w:hAnsi="Arial" w:cs="Arial"/>
        </w:rPr>
      </w:pPr>
    </w:p>
    <w:p w14:paraId="2896AB33" w14:textId="77777777" w:rsidR="00F66F2C" w:rsidRPr="00F66F2C" w:rsidRDefault="00F66F2C" w:rsidP="00F66F2C">
      <w:pPr>
        <w:tabs>
          <w:tab w:val="left" w:pos="5009"/>
        </w:tabs>
        <w:spacing w:line="240" w:lineRule="auto"/>
        <w:rPr>
          <w:rFonts w:ascii="Arial" w:hAnsi="Arial" w:cs="Arial"/>
        </w:rPr>
      </w:pPr>
      <w:r w:rsidRPr="00F66F2C">
        <w:rPr>
          <w:rFonts w:ascii="Arial" w:hAnsi="Arial" w:cs="Arial"/>
        </w:rPr>
        <w:t xml:space="preserve">The system is divided into two logical blocks: the </w:t>
      </w:r>
      <w:r w:rsidRPr="00F66F2C">
        <w:rPr>
          <w:rFonts w:ascii="Arial" w:hAnsi="Arial" w:cs="Arial"/>
          <w:b/>
          <w:bCs/>
        </w:rPr>
        <w:t>Transmitter Unit</w:t>
      </w:r>
      <w:r w:rsidRPr="00F66F2C">
        <w:rPr>
          <w:rFonts w:ascii="Arial" w:hAnsi="Arial" w:cs="Arial"/>
        </w:rPr>
        <w:t xml:space="preserve"> and the </w:t>
      </w:r>
      <w:r w:rsidRPr="00F66F2C">
        <w:rPr>
          <w:rFonts w:ascii="Arial" w:hAnsi="Arial" w:cs="Arial"/>
          <w:b/>
          <w:bCs/>
        </w:rPr>
        <w:t>Receiver Unit</w:t>
      </w:r>
      <w:r w:rsidRPr="00F66F2C">
        <w:rPr>
          <w:rFonts w:ascii="Arial" w:hAnsi="Arial" w:cs="Arial"/>
        </w:rPr>
        <w:t xml:space="preserve">. Both units are </w:t>
      </w:r>
      <w:proofErr w:type="spellStart"/>
      <w:r w:rsidRPr="00F66F2C">
        <w:rPr>
          <w:rFonts w:ascii="Arial" w:hAnsi="Arial" w:cs="Arial"/>
        </w:rPr>
        <w:t>centered</w:t>
      </w:r>
      <w:proofErr w:type="spellEnd"/>
      <w:r w:rsidRPr="00F66F2C">
        <w:rPr>
          <w:rFonts w:ascii="Arial" w:hAnsi="Arial" w:cs="Arial"/>
        </w:rPr>
        <w:t xml:space="preserve"> around the </w:t>
      </w:r>
      <w:r w:rsidRPr="00F66F2C">
        <w:rPr>
          <w:rFonts w:ascii="Arial" w:hAnsi="Arial" w:cs="Arial"/>
          <w:b/>
          <w:bCs/>
        </w:rPr>
        <w:t>STM32F103C8T6 microcontroller</w:t>
      </w:r>
      <w:r w:rsidRPr="00F66F2C">
        <w:rPr>
          <w:rFonts w:ascii="Arial" w:hAnsi="Arial" w:cs="Arial"/>
        </w:rPr>
        <w:t>, which is responsible for handling all input/output operations, processing, and communication.</w:t>
      </w:r>
    </w:p>
    <w:p w14:paraId="373299FF" w14:textId="77777777" w:rsidR="00F66F2C" w:rsidRPr="00F66F2C" w:rsidRDefault="00F66F2C" w:rsidP="00F66F2C">
      <w:pPr>
        <w:tabs>
          <w:tab w:val="left" w:pos="5009"/>
        </w:tabs>
        <w:spacing w:line="240" w:lineRule="auto"/>
        <w:rPr>
          <w:rFonts w:ascii="Arial" w:hAnsi="Arial" w:cs="Arial"/>
          <w:b/>
          <w:bCs/>
        </w:rPr>
      </w:pPr>
      <w:r w:rsidRPr="00F66F2C">
        <w:rPr>
          <w:rFonts w:ascii="Arial" w:hAnsi="Arial" w:cs="Arial"/>
          <w:b/>
          <w:bCs/>
        </w:rPr>
        <w:t>Transmitter Unit Block Diagram:</w:t>
      </w:r>
    </w:p>
    <w:p w14:paraId="2B4A96A4" w14:textId="77777777" w:rsidR="00F66F2C" w:rsidRPr="00F66F2C" w:rsidRDefault="00F66F2C" w:rsidP="00F66F2C">
      <w:pPr>
        <w:numPr>
          <w:ilvl w:val="0"/>
          <w:numId w:val="12"/>
        </w:numPr>
        <w:tabs>
          <w:tab w:val="left" w:pos="5009"/>
        </w:tabs>
        <w:spacing w:line="240" w:lineRule="auto"/>
        <w:rPr>
          <w:rFonts w:ascii="Arial" w:hAnsi="Arial" w:cs="Arial"/>
        </w:rPr>
      </w:pPr>
      <w:r w:rsidRPr="00F66F2C">
        <w:rPr>
          <w:rFonts w:ascii="Arial" w:hAnsi="Arial" w:cs="Arial"/>
          <w:b/>
          <w:bCs/>
        </w:rPr>
        <w:t>DHT11 Sensor</w:t>
      </w:r>
      <w:r w:rsidRPr="00F66F2C">
        <w:rPr>
          <w:rFonts w:ascii="Arial" w:hAnsi="Arial" w:cs="Arial"/>
        </w:rPr>
        <w:t xml:space="preserve"> → </w:t>
      </w:r>
      <w:r w:rsidRPr="00F66F2C">
        <w:rPr>
          <w:rFonts w:ascii="Arial" w:hAnsi="Arial" w:cs="Arial"/>
          <w:b/>
          <w:bCs/>
        </w:rPr>
        <w:t>STM32F103C8T6</w:t>
      </w:r>
      <w:r w:rsidRPr="00F66F2C">
        <w:rPr>
          <w:rFonts w:ascii="Arial" w:hAnsi="Arial" w:cs="Arial"/>
        </w:rPr>
        <w:t xml:space="preserve"> → </w:t>
      </w:r>
      <w:r w:rsidRPr="00F66F2C">
        <w:rPr>
          <w:rFonts w:ascii="Arial" w:hAnsi="Arial" w:cs="Arial"/>
          <w:b/>
          <w:bCs/>
        </w:rPr>
        <w:t>LoRa SX1276 Module</w:t>
      </w:r>
      <w:r w:rsidRPr="00F66F2C">
        <w:rPr>
          <w:rFonts w:ascii="Arial" w:hAnsi="Arial" w:cs="Arial"/>
        </w:rPr>
        <w:br/>
        <w:t xml:space="preserve">In this section of the system, the DHT11 sensor collects temperature and humidity data from the environment. This data is then read by the STM32 using a digital GPIO pin. The microcontroller formats the data into a structured </w:t>
      </w:r>
      <w:r w:rsidRPr="00F66F2C">
        <w:rPr>
          <w:rFonts w:ascii="Arial" w:hAnsi="Arial" w:cs="Arial"/>
        </w:rPr>
        <w:lastRenderedPageBreak/>
        <w:t>packet and sends it to the LoRa SX1276 module using the SPI protocol. The LoRa module then transmits the data wirelessly to the receiver unit over the 915 MHz frequency band.</w:t>
      </w:r>
    </w:p>
    <w:p w14:paraId="124E53D9" w14:textId="77777777" w:rsidR="00F66F2C" w:rsidRDefault="00F66F2C" w:rsidP="00F66F2C">
      <w:pPr>
        <w:tabs>
          <w:tab w:val="left" w:pos="5009"/>
        </w:tabs>
        <w:spacing w:line="240" w:lineRule="auto"/>
        <w:rPr>
          <w:rFonts w:ascii="Arial" w:hAnsi="Arial" w:cs="Arial"/>
        </w:rPr>
      </w:pPr>
    </w:p>
    <w:p w14:paraId="2BE0DECA" w14:textId="77777777" w:rsidR="00043327" w:rsidRPr="00043327" w:rsidRDefault="00F66F2C" w:rsidP="00043327">
      <w:pPr>
        <w:tabs>
          <w:tab w:val="left" w:pos="5009"/>
        </w:tabs>
        <w:spacing w:line="240" w:lineRule="auto"/>
        <w:rPr>
          <w:rFonts w:ascii="Arial" w:hAnsi="Arial" w:cs="Arial"/>
          <w:b/>
          <w:bCs/>
        </w:rPr>
      </w:pPr>
      <w:r>
        <w:rPr>
          <w:rFonts w:ascii="Arial" w:hAnsi="Arial" w:cs="Arial"/>
        </w:rPr>
        <w:t xml:space="preserve">            </w:t>
      </w:r>
      <w:r w:rsidR="00043327" w:rsidRPr="00043327">
        <w:rPr>
          <w:rFonts w:ascii="Arial" w:hAnsi="Arial" w:cs="Arial"/>
          <w:b/>
          <w:bCs/>
        </w:rPr>
        <w:t>Receiver Unit Block Diagram:</w:t>
      </w:r>
    </w:p>
    <w:p w14:paraId="6CCFA946" w14:textId="77777777" w:rsidR="00043327" w:rsidRPr="00043327" w:rsidRDefault="00043327" w:rsidP="00043327">
      <w:pPr>
        <w:numPr>
          <w:ilvl w:val="0"/>
          <w:numId w:val="13"/>
        </w:numPr>
        <w:tabs>
          <w:tab w:val="left" w:pos="5009"/>
        </w:tabs>
        <w:spacing w:line="240" w:lineRule="auto"/>
        <w:rPr>
          <w:rFonts w:ascii="Arial" w:hAnsi="Arial" w:cs="Arial"/>
        </w:rPr>
      </w:pPr>
      <w:r w:rsidRPr="00043327">
        <w:rPr>
          <w:rFonts w:ascii="Arial" w:hAnsi="Arial" w:cs="Arial"/>
          <w:b/>
          <w:bCs/>
        </w:rPr>
        <w:t>LoRa SX1276 Module</w:t>
      </w:r>
      <w:r w:rsidRPr="00043327">
        <w:rPr>
          <w:rFonts w:ascii="Arial" w:hAnsi="Arial" w:cs="Arial"/>
        </w:rPr>
        <w:t xml:space="preserve"> → </w:t>
      </w:r>
      <w:r w:rsidRPr="00043327">
        <w:rPr>
          <w:rFonts w:ascii="Arial" w:hAnsi="Arial" w:cs="Arial"/>
          <w:b/>
          <w:bCs/>
        </w:rPr>
        <w:t>STM32F103C8T6</w:t>
      </w:r>
      <w:r w:rsidRPr="00043327">
        <w:rPr>
          <w:rFonts w:ascii="Arial" w:hAnsi="Arial" w:cs="Arial"/>
        </w:rPr>
        <w:t xml:space="preserve"> → </w:t>
      </w:r>
      <w:r w:rsidRPr="00043327">
        <w:rPr>
          <w:rFonts w:ascii="Arial" w:hAnsi="Arial" w:cs="Arial"/>
          <w:b/>
          <w:bCs/>
        </w:rPr>
        <w:t>OLED Display / Serial Monitor</w:t>
      </w:r>
      <w:r w:rsidRPr="00043327">
        <w:rPr>
          <w:rFonts w:ascii="Arial" w:hAnsi="Arial" w:cs="Arial"/>
        </w:rPr>
        <w:br/>
        <w:t>The LoRa module at the receiver end receives the transmitted data and passes it to the STM32 via SPI. The microcontroller then extracts the sensor values from the data packet and displays it on a 0.96" OLED screen using I2C communication. Optionally, the same data can be sent to a PC over a USB serial connection for logging or visualization on a terminal application such as Tera Term or PuTTY.</w:t>
      </w:r>
    </w:p>
    <w:p w14:paraId="759DD49E" w14:textId="02E3216D" w:rsidR="00043327" w:rsidRPr="00043327" w:rsidRDefault="00043327" w:rsidP="00043327">
      <w:pPr>
        <w:tabs>
          <w:tab w:val="left" w:pos="5009"/>
        </w:tabs>
        <w:spacing w:line="240" w:lineRule="auto"/>
        <w:rPr>
          <w:rFonts w:ascii="Arial" w:hAnsi="Arial" w:cs="Arial"/>
        </w:rPr>
      </w:pPr>
      <w:r w:rsidRPr="00043327">
        <w:rPr>
          <w:b/>
          <w:bCs/>
        </w:rPr>
        <w:drawing>
          <wp:anchor distT="0" distB="0" distL="114300" distR="114300" simplePos="0" relativeHeight="251660288" behindDoc="0" locked="0" layoutInCell="1" allowOverlap="1" wp14:anchorId="74B34FB2" wp14:editId="0E22B61B">
            <wp:simplePos x="0" y="0"/>
            <wp:positionH relativeFrom="column">
              <wp:posOffset>115824</wp:posOffset>
            </wp:positionH>
            <wp:positionV relativeFrom="paragraph">
              <wp:posOffset>567817</wp:posOffset>
            </wp:positionV>
            <wp:extent cx="5731510" cy="2159000"/>
            <wp:effectExtent l="0" t="0" r="0" b="0"/>
            <wp:wrapSquare wrapText="bothSides"/>
            <wp:docPr id="220173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59000"/>
                    </a:xfrm>
                    <a:prstGeom prst="rect">
                      <a:avLst/>
                    </a:prstGeom>
                    <a:noFill/>
                    <a:ln>
                      <a:noFill/>
                    </a:ln>
                  </pic:spPr>
                </pic:pic>
              </a:graphicData>
            </a:graphic>
          </wp:anchor>
        </w:drawing>
      </w:r>
      <w:r w:rsidRPr="00043327">
        <w:rPr>
          <w:rFonts w:ascii="Arial" w:hAnsi="Arial" w:cs="Arial"/>
        </w:rPr>
        <w:t>This modular architecture allows easy expansion of the system—for example, more sensors can be added to the transmitter or a data logger can be integrated into the re</w:t>
      </w:r>
      <w:r>
        <w:rPr>
          <w:rFonts w:ascii="Arial" w:hAnsi="Arial" w:cs="Arial"/>
        </w:rPr>
        <w:t>ceiver.</w:t>
      </w:r>
    </w:p>
    <w:p w14:paraId="6D55C3E7" w14:textId="32F35510" w:rsidR="00043327" w:rsidRDefault="00043327" w:rsidP="00043327">
      <w:pPr>
        <w:spacing w:line="240" w:lineRule="auto"/>
        <w:rPr>
          <w:rFonts w:ascii="Arial" w:hAnsi="Arial" w:cs="Arial"/>
          <w:b/>
          <w:bCs/>
        </w:rPr>
      </w:pPr>
      <w:r w:rsidRPr="00043327">
        <w:rPr>
          <w:rFonts w:ascii="Arial" w:hAnsi="Arial" w:cs="Arial"/>
          <w:b/>
          <w:bCs/>
        </w:rPr>
        <w:t xml:space="preserve">Prototype Hardware </w:t>
      </w:r>
      <w:proofErr w:type="gramStart"/>
      <w:r w:rsidRPr="00043327">
        <w:rPr>
          <w:rFonts w:ascii="Arial" w:hAnsi="Arial" w:cs="Arial"/>
          <w:b/>
          <w:bCs/>
        </w:rPr>
        <w:t xml:space="preserve">Setup </w:t>
      </w:r>
      <w:r>
        <w:rPr>
          <w:rFonts w:ascii="Arial" w:hAnsi="Arial" w:cs="Arial"/>
          <w:b/>
          <w:bCs/>
        </w:rPr>
        <w:t>:</w:t>
      </w:r>
      <w:proofErr w:type="gramEnd"/>
    </w:p>
    <w:p w14:paraId="6A682223" w14:textId="38509436" w:rsidR="00043327" w:rsidRDefault="00043327" w:rsidP="00043327">
      <w:pPr>
        <w:spacing w:line="240" w:lineRule="auto"/>
        <w:rPr>
          <w:rFonts w:ascii="Arial" w:hAnsi="Arial" w:cs="Arial"/>
          <w:b/>
          <w:bCs/>
        </w:rPr>
      </w:pPr>
      <w:r>
        <w:rPr>
          <w:rFonts w:ascii="Arial" w:hAnsi="Arial" w:cs="Arial"/>
          <w:b/>
          <w:bCs/>
        </w:rPr>
        <w:t xml:space="preserve"> </w:t>
      </w:r>
      <w:r>
        <w:rPr>
          <w:rFonts w:ascii="Arial" w:hAnsi="Arial" w:cs="Arial"/>
          <w:b/>
          <w:bCs/>
          <w:noProof/>
        </w:rPr>
        <w:drawing>
          <wp:inline distT="0" distB="0" distL="0" distR="0" wp14:anchorId="0652A8B9" wp14:editId="3C132107">
            <wp:extent cx="5731510" cy="2961640"/>
            <wp:effectExtent l="0" t="0" r="2540" b="0"/>
            <wp:docPr id="9169242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24241" name="Picture 9169242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61640"/>
                    </a:xfrm>
                    <a:prstGeom prst="rect">
                      <a:avLst/>
                    </a:prstGeom>
                  </pic:spPr>
                </pic:pic>
              </a:graphicData>
            </a:graphic>
          </wp:inline>
        </w:drawing>
      </w:r>
      <w:r>
        <w:rPr>
          <w:rFonts w:ascii="Arial" w:hAnsi="Arial" w:cs="Arial"/>
          <w:b/>
          <w:bCs/>
        </w:rPr>
        <w:br w:type="page"/>
      </w:r>
    </w:p>
    <w:p w14:paraId="08A36584" w14:textId="77777777" w:rsidR="00815412" w:rsidRDefault="00815412">
      <w:pPr>
        <w:rPr>
          <w:rFonts w:ascii="Arial" w:hAnsi="Arial" w:cs="Arial"/>
          <w:b/>
          <w:bCs/>
        </w:rPr>
      </w:pPr>
    </w:p>
    <w:p w14:paraId="361B1193" w14:textId="2A6EF926" w:rsidR="00043327" w:rsidRDefault="00815412" w:rsidP="00815412">
      <w:pPr>
        <w:spacing w:line="240" w:lineRule="auto"/>
        <w:rPr>
          <w:rFonts w:ascii="Arial" w:hAnsi="Arial" w:cs="Arial"/>
          <w:b/>
          <w:bCs/>
        </w:rPr>
      </w:pPr>
      <w:r w:rsidRPr="00815412">
        <w:rPr>
          <w:rFonts w:ascii="Arial" w:hAnsi="Arial" w:cs="Arial"/>
          <w:b/>
          <w:bCs/>
        </w:rPr>
        <w:t xml:space="preserve">Peripheral Interfaces: GPIO, ADC, UART, SPI, I2C         </w:t>
      </w:r>
    </w:p>
    <w:p w14:paraId="6BA2DD70" w14:textId="749DBF48" w:rsidR="00043327" w:rsidRDefault="00043327" w:rsidP="00F66F2C">
      <w:pPr>
        <w:tabs>
          <w:tab w:val="left" w:pos="5009"/>
        </w:tabs>
        <w:spacing w:line="240" w:lineRule="auto"/>
        <w:rPr>
          <w:rFonts w:ascii="Arial" w:hAnsi="Arial" w:cs="Arial"/>
          <w:b/>
          <w:bCs/>
        </w:rPr>
      </w:pPr>
    </w:p>
    <w:p w14:paraId="176ECE17" w14:textId="6560C106" w:rsidR="00815412" w:rsidRPr="00D66D5F" w:rsidRDefault="00815412" w:rsidP="00F66F2C">
      <w:pPr>
        <w:tabs>
          <w:tab w:val="left" w:pos="5009"/>
        </w:tabs>
        <w:spacing w:line="240" w:lineRule="auto"/>
        <w:rPr>
          <w:rFonts w:ascii="Arial" w:hAnsi="Arial" w:cs="Arial"/>
        </w:rPr>
      </w:pPr>
      <w:r w:rsidRPr="00D66D5F">
        <w:rPr>
          <w:rFonts w:ascii="Arial" w:hAnsi="Arial" w:cs="Arial"/>
        </w:rPr>
        <w:t>In embedded systems, peripheral interfaces act as the vital channels through which the microcontroller communicates with external components such as sensors, displays, actuators, and communication modules. The STM32F103C8T6 microcontroller, based on the ARM Cortex-M3 architecture, offers a rich set of hardware interfaces that provide flexibility and efficiency in system design. These interfaces include General Purpose Input/Output (GPIO), Analog-to-Digital Converter (ADC), Universal Asynchronous Receiver-Transmitter (UART), Serial Peripheral Interface (SPI), and Inter-Integrated Circuit (I2C). Each of these peripherals plays a distinct and crucial role in ensuring effective communication and control between the microcontroller and its surrounding hardware environment.</w:t>
      </w:r>
    </w:p>
    <w:p w14:paraId="16C77139" w14:textId="77777777" w:rsidR="00815412" w:rsidRDefault="00815412" w:rsidP="00815412">
      <w:pPr>
        <w:rPr>
          <w:rFonts w:ascii="Arial" w:hAnsi="Arial" w:cs="Arial"/>
          <w:b/>
          <w:bCs/>
        </w:rPr>
      </w:pPr>
    </w:p>
    <w:p w14:paraId="09FB50A1" w14:textId="77777777" w:rsidR="00815412" w:rsidRDefault="00815412" w:rsidP="00815412">
      <w:pPr>
        <w:rPr>
          <w:rFonts w:ascii="Arial" w:hAnsi="Arial" w:cs="Arial"/>
          <w:b/>
          <w:bCs/>
        </w:rPr>
      </w:pPr>
    </w:p>
    <w:p w14:paraId="7DD65CF4" w14:textId="77777777" w:rsidR="00815412" w:rsidRDefault="00815412" w:rsidP="00815412">
      <w:pPr>
        <w:rPr>
          <w:rFonts w:ascii="Arial" w:hAnsi="Arial" w:cs="Arial"/>
          <w:b/>
          <w:bCs/>
        </w:rPr>
      </w:pPr>
    </w:p>
    <w:p w14:paraId="09478D8D" w14:textId="77777777" w:rsidR="00815412" w:rsidRDefault="00815412" w:rsidP="00815412">
      <w:pPr>
        <w:rPr>
          <w:rFonts w:ascii="Arial" w:hAnsi="Arial" w:cs="Arial"/>
          <w:b/>
          <w:bCs/>
        </w:rPr>
      </w:pPr>
    </w:p>
    <w:p w14:paraId="3953F484" w14:textId="77777777" w:rsidR="00815412" w:rsidRDefault="00815412" w:rsidP="00815412">
      <w:pPr>
        <w:spacing w:line="240" w:lineRule="auto"/>
        <w:rPr>
          <w:rFonts w:ascii="Arial" w:hAnsi="Arial" w:cs="Arial"/>
          <w:b/>
          <w:bCs/>
        </w:rPr>
      </w:pPr>
      <w:r w:rsidRPr="00815412">
        <w:rPr>
          <w:rFonts w:ascii="Arial" w:hAnsi="Arial" w:cs="Arial"/>
          <w:b/>
          <w:bCs/>
        </w:rPr>
        <w:t>General Purpose Input/Output (GPIO)</w:t>
      </w:r>
    </w:p>
    <w:p w14:paraId="3639C612" w14:textId="77777777" w:rsidR="00815412" w:rsidRPr="00815412" w:rsidRDefault="00815412" w:rsidP="00815412">
      <w:pPr>
        <w:spacing w:line="240" w:lineRule="auto"/>
        <w:rPr>
          <w:rFonts w:ascii="Arial" w:hAnsi="Arial" w:cs="Arial"/>
        </w:rPr>
      </w:pPr>
    </w:p>
    <w:p w14:paraId="64D836BB" w14:textId="77777777" w:rsidR="00815412" w:rsidRPr="00815412" w:rsidRDefault="00815412" w:rsidP="00815412">
      <w:pPr>
        <w:spacing w:line="240" w:lineRule="auto"/>
        <w:rPr>
          <w:rFonts w:ascii="Arial" w:hAnsi="Arial" w:cs="Arial"/>
        </w:rPr>
      </w:pPr>
      <w:r w:rsidRPr="00815412">
        <w:rPr>
          <w:rFonts w:ascii="Arial" w:hAnsi="Arial" w:cs="Arial"/>
        </w:rPr>
        <w:t xml:space="preserve">The GPIO pins of the STM32F103C8T6 are among the most fundamental interfaces used in nearly every embedded application. These pins are versatile and can be configured as either digital inputs or outputs. In this project, GPIO pins serve several key purposes. For example, certain GPIOs are configured as digital outputs to control modules like LoRa (e.g., the NSS/CS and RESET pins), while others function as digital inputs to receive signals from modules like the DHT11 sensor or to handle interrupt lines such as the DIO0 pin on the LoRa module. GPIOs are also used for reading push-buttons or toggling indicator LEDs for debugging and status </w:t>
      </w:r>
      <w:proofErr w:type="spellStart"/>
      <w:r w:rsidRPr="00815412">
        <w:rPr>
          <w:rFonts w:ascii="Arial" w:hAnsi="Arial" w:cs="Arial"/>
        </w:rPr>
        <w:t>signaling</w:t>
      </w:r>
      <w:proofErr w:type="spellEnd"/>
      <w:r w:rsidRPr="00815412">
        <w:rPr>
          <w:rFonts w:ascii="Arial" w:hAnsi="Arial" w:cs="Arial"/>
        </w:rPr>
        <w:t>. The STM32 provides programmable pull-up and pull-down resistors, enabling noise-immune input configurations, and supports external interrupt triggering on edge or level changes, which is particularly useful in time-sensitive applications. The ability to configure the mode, speed, and pull settings of each GPIO pin gives developers precise control over how signals are managed in both high-speed and low-power applications.</w:t>
      </w:r>
    </w:p>
    <w:p w14:paraId="24C871FC" w14:textId="77777777" w:rsidR="00815412" w:rsidRDefault="00815412" w:rsidP="00815412">
      <w:pPr>
        <w:rPr>
          <w:rFonts w:ascii="Arial" w:hAnsi="Arial" w:cs="Arial"/>
          <w:b/>
          <w:bCs/>
        </w:rPr>
      </w:pPr>
    </w:p>
    <w:p w14:paraId="2964231E" w14:textId="77777777" w:rsidR="00815412" w:rsidRDefault="00815412" w:rsidP="00815412">
      <w:pPr>
        <w:rPr>
          <w:rFonts w:ascii="Arial" w:hAnsi="Arial" w:cs="Arial"/>
          <w:b/>
          <w:bCs/>
        </w:rPr>
      </w:pPr>
    </w:p>
    <w:p w14:paraId="766ED69F" w14:textId="77777777" w:rsidR="00815412" w:rsidRPr="00815412" w:rsidRDefault="00815412" w:rsidP="008154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5412">
        <w:rPr>
          <w:rFonts w:ascii="Times New Roman" w:eastAsia="Times New Roman" w:hAnsi="Times New Roman" w:cs="Times New Roman"/>
          <w:b/>
          <w:bCs/>
          <w:kern w:val="0"/>
          <w:sz w:val="27"/>
          <w:szCs w:val="27"/>
          <w:lang w:eastAsia="en-IN"/>
          <w14:ligatures w14:val="none"/>
        </w:rPr>
        <w:t>Analog-to-Digital Converter (ADC)</w:t>
      </w:r>
    </w:p>
    <w:p w14:paraId="152C7A71" w14:textId="77777777" w:rsidR="00815412" w:rsidRPr="00815412" w:rsidRDefault="00815412" w:rsidP="00815412">
      <w:pPr>
        <w:spacing w:before="100" w:beforeAutospacing="1" w:after="100" w:afterAutospacing="1" w:line="240" w:lineRule="auto"/>
        <w:rPr>
          <w:rFonts w:ascii="Times New Roman" w:eastAsia="Times New Roman" w:hAnsi="Times New Roman" w:cs="Times New Roman"/>
          <w:kern w:val="0"/>
          <w:lang w:eastAsia="en-IN"/>
          <w14:ligatures w14:val="none"/>
        </w:rPr>
      </w:pPr>
      <w:r w:rsidRPr="00815412">
        <w:rPr>
          <w:rFonts w:ascii="Times New Roman" w:eastAsia="Times New Roman" w:hAnsi="Times New Roman" w:cs="Times New Roman"/>
          <w:kern w:val="0"/>
          <w:lang w:eastAsia="en-IN"/>
          <w14:ligatures w14:val="none"/>
        </w:rPr>
        <w:t xml:space="preserve">The Analog-to-Digital Converter is another essential peripheral used in sensor-based systems where real-world </w:t>
      </w:r>
      <w:proofErr w:type="spellStart"/>
      <w:r w:rsidRPr="00815412">
        <w:rPr>
          <w:rFonts w:ascii="Times New Roman" w:eastAsia="Times New Roman" w:hAnsi="Times New Roman" w:cs="Times New Roman"/>
          <w:kern w:val="0"/>
          <w:lang w:eastAsia="en-IN"/>
          <w14:ligatures w14:val="none"/>
        </w:rPr>
        <w:t>analog</w:t>
      </w:r>
      <w:proofErr w:type="spellEnd"/>
      <w:r w:rsidRPr="00815412">
        <w:rPr>
          <w:rFonts w:ascii="Times New Roman" w:eastAsia="Times New Roman" w:hAnsi="Times New Roman" w:cs="Times New Roman"/>
          <w:kern w:val="0"/>
          <w:lang w:eastAsia="en-IN"/>
          <w14:ligatures w14:val="none"/>
        </w:rPr>
        <w:t xml:space="preserve"> signals must be digitized for processing. The STM32F103C8T6 includes two 12-bit ADCs capable of sampling up to 1 million samples per second (1 </w:t>
      </w:r>
      <w:proofErr w:type="spellStart"/>
      <w:r w:rsidRPr="00815412">
        <w:rPr>
          <w:rFonts w:ascii="Times New Roman" w:eastAsia="Times New Roman" w:hAnsi="Times New Roman" w:cs="Times New Roman"/>
          <w:kern w:val="0"/>
          <w:lang w:eastAsia="en-IN"/>
          <w14:ligatures w14:val="none"/>
        </w:rPr>
        <w:t>Msps</w:t>
      </w:r>
      <w:proofErr w:type="spellEnd"/>
      <w:r w:rsidRPr="00815412">
        <w:rPr>
          <w:rFonts w:ascii="Times New Roman" w:eastAsia="Times New Roman" w:hAnsi="Times New Roman" w:cs="Times New Roman"/>
          <w:kern w:val="0"/>
          <w:lang w:eastAsia="en-IN"/>
          <w14:ligatures w14:val="none"/>
        </w:rPr>
        <w:t xml:space="preserve">), supporting single, continuous, scan, and injected conversion modes. Although the current implementation focuses on digital sensors like the DHT11, which output already-digitized data, the ADC becomes highly relevant for interfacing with </w:t>
      </w:r>
      <w:proofErr w:type="spellStart"/>
      <w:r w:rsidRPr="00815412">
        <w:rPr>
          <w:rFonts w:ascii="Times New Roman" w:eastAsia="Times New Roman" w:hAnsi="Times New Roman" w:cs="Times New Roman"/>
          <w:kern w:val="0"/>
          <w:lang w:eastAsia="en-IN"/>
          <w14:ligatures w14:val="none"/>
        </w:rPr>
        <w:t>analog</w:t>
      </w:r>
      <w:proofErr w:type="spellEnd"/>
      <w:r w:rsidRPr="00815412">
        <w:rPr>
          <w:rFonts w:ascii="Times New Roman" w:eastAsia="Times New Roman" w:hAnsi="Times New Roman" w:cs="Times New Roman"/>
          <w:kern w:val="0"/>
          <w:lang w:eastAsia="en-IN"/>
          <w14:ligatures w14:val="none"/>
        </w:rPr>
        <w:t xml:space="preserve"> sensors such as temperature probes (LM35), potentiometers, or voltage monitoring circuits. The 12-bit resolution provides digital output values ranging from 0 to 4095, allowing for precise signal quantification. ADC channels can be mapped to specific GPIO pins (e.g., PA0 to PA7) and are highly configurable through STM32CubeMX or manually via HAL/LL drivers. Moreover, the STM32 supports hardware-triggered ADC conversions using timers, enabling synchronized sampling in time-critical applications like vibration or audio analysis.</w:t>
      </w:r>
    </w:p>
    <w:p w14:paraId="35FAE130" w14:textId="38C99BA0" w:rsidR="00043327" w:rsidRDefault="00043327" w:rsidP="00815412">
      <w:pPr>
        <w:rPr>
          <w:rFonts w:ascii="Arial" w:hAnsi="Arial" w:cs="Arial"/>
          <w:b/>
          <w:bCs/>
        </w:rPr>
      </w:pPr>
      <w:r>
        <w:rPr>
          <w:rFonts w:ascii="Arial" w:hAnsi="Arial" w:cs="Arial"/>
          <w:b/>
          <w:bCs/>
        </w:rPr>
        <w:br w:type="page"/>
      </w:r>
    </w:p>
    <w:p w14:paraId="30FFE4D6" w14:textId="77777777" w:rsidR="00815412" w:rsidRDefault="00815412" w:rsidP="00815412">
      <w:pPr>
        <w:rPr>
          <w:rFonts w:ascii="Arial" w:hAnsi="Arial" w:cs="Arial"/>
          <w:b/>
          <w:bCs/>
        </w:rPr>
      </w:pPr>
    </w:p>
    <w:p w14:paraId="2BF739E7" w14:textId="77777777" w:rsidR="00815412" w:rsidRDefault="00815412" w:rsidP="00815412">
      <w:pPr>
        <w:rPr>
          <w:rFonts w:ascii="Arial" w:hAnsi="Arial" w:cs="Arial"/>
          <w:b/>
          <w:bCs/>
        </w:rPr>
      </w:pPr>
    </w:p>
    <w:p w14:paraId="378AB4E5" w14:textId="77777777" w:rsidR="00D66D5F" w:rsidRDefault="00D66D5F" w:rsidP="00D66D5F">
      <w:pPr>
        <w:rPr>
          <w:rFonts w:ascii="Arial" w:hAnsi="Arial" w:cs="Arial"/>
          <w:b/>
          <w:bCs/>
        </w:rPr>
      </w:pPr>
    </w:p>
    <w:p w14:paraId="4379C130" w14:textId="72F7D5C4" w:rsidR="00D66D5F" w:rsidRDefault="00D66D5F" w:rsidP="00D66D5F">
      <w:pPr>
        <w:tabs>
          <w:tab w:val="left" w:pos="5009"/>
        </w:tabs>
        <w:spacing w:line="240" w:lineRule="auto"/>
        <w:rPr>
          <w:rFonts w:ascii="Arial" w:hAnsi="Arial" w:cs="Arial"/>
          <w:b/>
          <w:bCs/>
        </w:rPr>
      </w:pPr>
      <w:r w:rsidRPr="00D66D5F">
        <w:rPr>
          <w:rFonts w:ascii="Arial" w:hAnsi="Arial" w:cs="Arial"/>
          <w:b/>
          <w:bCs/>
        </w:rPr>
        <w:t>Universal Asynchronous Receiver/Transmitter (UART)</w:t>
      </w:r>
      <w:r>
        <w:rPr>
          <w:rFonts w:ascii="Arial" w:hAnsi="Arial" w:cs="Arial"/>
          <w:b/>
          <w:bCs/>
        </w:rPr>
        <w:t>:</w:t>
      </w:r>
    </w:p>
    <w:p w14:paraId="3CB0FCD5" w14:textId="77777777" w:rsidR="00D66D5F" w:rsidRPr="00D66D5F" w:rsidRDefault="00D66D5F" w:rsidP="00D66D5F">
      <w:pPr>
        <w:tabs>
          <w:tab w:val="left" w:pos="5009"/>
        </w:tabs>
        <w:spacing w:line="240" w:lineRule="auto"/>
        <w:rPr>
          <w:rFonts w:ascii="Arial" w:hAnsi="Arial" w:cs="Arial"/>
          <w:b/>
          <w:bCs/>
        </w:rPr>
      </w:pPr>
    </w:p>
    <w:p w14:paraId="30F518D8" w14:textId="77777777" w:rsidR="00D66D5F" w:rsidRPr="00D66D5F" w:rsidRDefault="00D66D5F" w:rsidP="00D66D5F">
      <w:pPr>
        <w:tabs>
          <w:tab w:val="left" w:pos="5009"/>
        </w:tabs>
        <w:spacing w:line="240" w:lineRule="auto"/>
        <w:rPr>
          <w:rFonts w:ascii="Arial" w:hAnsi="Arial" w:cs="Arial"/>
        </w:rPr>
      </w:pPr>
      <w:r w:rsidRPr="00D66D5F">
        <w:rPr>
          <w:rFonts w:ascii="Arial" w:hAnsi="Arial" w:cs="Arial"/>
        </w:rPr>
        <w:t>UART is a widely used asynchronous serial communication protocol, and it is integral to this project for debugging and monitoring. The STM32F103C8T6 provides multiple USART/UART peripherals, with PA9 (TX) and PA10 (RX) commonly used for standard serial communication. During development and testing, the UART interface connects the microcontroller to a computer via a USB-to-Serial converter, enabling bidirectional communication with terminal software like Tera Term, PuTTY, or Arduino Serial Monitor.</w:t>
      </w:r>
    </w:p>
    <w:p w14:paraId="45C6D81B" w14:textId="77777777" w:rsidR="00D66D5F" w:rsidRPr="00D66D5F" w:rsidRDefault="00D66D5F" w:rsidP="00D66D5F">
      <w:pPr>
        <w:tabs>
          <w:tab w:val="left" w:pos="5009"/>
        </w:tabs>
        <w:spacing w:line="240" w:lineRule="auto"/>
        <w:rPr>
          <w:rFonts w:ascii="Arial" w:hAnsi="Arial" w:cs="Arial"/>
        </w:rPr>
      </w:pPr>
      <w:r w:rsidRPr="00D66D5F">
        <w:rPr>
          <w:rFonts w:ascii="Arial" w:hAnsi="Arial" w:cs="Arial"/>
        </w:rPr>
        <w:t>This serial link is used to output debug logs, display received sensor data, and monitor communication between nodes. In future applications, this UART channel can also be redirected for communication with GSM modules, GPS receivers, or Bluetooth modules. STM32’s UART peripherals support various features including hardware flow control, interrupt-driven data handling, and DMA (Direct Memory Access) for efficient data transfer, all of which enhance performance in high-throughput communication scenarios.</w:t>
      </w:r>
    </w:p>
    <w:p w14:paraId="55EF635C" w14:textId="5E861129" w:rsidR="00F66F2C" w:rsidRPr="00D66D5F" w:rsidRDefault="00F66F2C" w:rsidP="00F66F2C">
      <w:pPr>
        <w:tabs>
          <w:tab w:val="left" w:pos="5009"/>
        </w:tabs>
        <w:spacing w:line="240" w:lineRule="auto"/>
        <w:rPr>
          <w:rFonts w:ascii="Arial" w:hAnsi="Arial" w:cs="Arial"/>
        </w:rPr>
      </w:pPr>
    </w:p>
    <w:p w14:paraId="68F4043C" w14:textId="77777777" w:rsidR="00D66D5F" w:rsidRPr="00D66D5F" w:rsidRDefault="00D66D5F" w:rsidP="00F66F2C">
      <w:pPr>
        <w:tabs>
          <w:tab w:val="left" w:pos="5009"/>
        </w:tabs>
        <w:spacing w:line="240" w:lineRule="auto"/>
        <w:rPr>
          <w:rFonts w:ascii="Arial" w:hAnsi="Arial" w:cs="Arial"/>
        </w:rPr>
      </w:pPr>
    </w:p>
    <w:p w14:paraId="40631A82" w14:textId="42E3DF68" w:rsidR="00D66D5F" w:rsidRPr="00D66D5F" w:rsidRDefault="00D66D5F" w:rsidP="00F66F2C">
      <w:pPr>
        <w:tabs>
          <w:tab w:val="left" w:pos="5009"/>
        </w:tabs>
        <w:spacing w:line="240" w:lineRule="auto"/>
        <w:rPr>
          <w:rFonts w:ascii="Arial" w:hAnsi="Arial" w:cs="Arial"/>
        </w:rPr>
      </w:pPr>
      <w:r w:rsidRPr="00D66D5F">
        <w:rPr>
          <w:rFonts w:ascii="Arial" w:hAnsi="Arial" w:cs="Arial"/>
        </w:rPr>
        <w:t xml:space="preserve">The STM32F103C8T6 microcontroller supports a variety of essential peripheral interfaces that enable seamless integration with sensors, communication modules, and display devices. GPIOs are used for basic digital input/output functions, such as reading sensor states or controlling module resets. The ADC provides a way to interface with </w:t>
      </w:r>
      <w:proofErr w:type="spellStart"/>
      <w:r w:rsidRPr="00D66D5F">
        <w:rPr>
          <w:rFonts w:ascii="Arial" w:hAnsi="Arial" w:cs="Arial"/>
        </w:rPr>
        <w:t>analog</w:t>
      </w:r>
      <w:proofErr w:type="spellEnd"/>
      <w:r w:rsidRPr="00D66D5F">
        <w:rPr>
          <w:rFonts w:ascii="Arial" w:hAnsi="Arial" w:cs="Arial"/>
        </w:rPr>
        <w:t xml:space="preserve"> sensors, offering precise 12-bit digital conversion of real-world signals. UART facilitates serial communication, commonly used here for debugging or data transmission to a PC terminal. SPI is employed for high-speed communication with the LoRa SX1276 module, ensuring efficient and reliable data exchange, while the I2C interface connects the OLED display using just two lines, simplifying wiring and supporting easy expansion. Together, these peripherals allow the STM32 to act as a central controller in a responsive, real-time embedded system.</w:t>
      </w:r>
    </w:p>
    <w:p w14:paraId="28E18841" w14:textId="77777777" w:rsidR="00D66D5F" w:rsidRDefault="00D66D5F" w:rsidP="00F66F2C">
      <w:pPr>
        <w:tabs>
          <w:tab w:val="left" w:pos="5009"/>
        </w:tabs>
        <w:spacing w:line="240" w:lineRule="auto"/>
        <w:rPr>
          <w:rFonts w:ascii="Arial" w:hAnsi="Arial" w:cs="Arial"/>
          <w:b/>
          <w:bCs/>
        </w:rPr>
      </w:pPr>
    </w:p>
    <w:p w14:paraId="5A2B5102" w14:textId="77777777" w:rsidR="00D66D5F" w:rsidRDefault="00D66D5F" w:rsidP="00F66F2C">
      <w:pPr>
        <w:tabs>
          <w:tab w:val="left" w:pos="5009"/>
        </w:tabs>
        <w:spacing w:line="240" w:lineRule="auto"/>
        <w:rPr>
          <w:rFonts w:ascii="Arial" w:hAnsi="Arial" w:cs="Arial"/>
          <w:b/>
          <w:bCs/>
        </w:rPr>
      </w:pPr>
    </w:p>
    <w:p w14:paraId="1A3FDDA0" w14:textId="3E3F9D06" w:rsidR="00D66D5F" w:rsidRDefault="00D66D5F" w:rsidP="00F66F2C">
      <w:pPr>
        <w:tabs>
          <w:tab w:val="left" w:pos="5009"/>
        </w:tabs>
        <w:spacing w:line="240" w:lineRule="auto"/>
        <w:rPr>
          <w:rFonts w:ascii="Arial" w:hAnsi="Arial" w:cs="Arial"/>
          <w:b/>
          <w:bCs/>
        </w:rPr>
      </w:pPr>
      <w:r w:rsidRPr="00D66D5F">
        <w:rPr>
          <w:rFonts w:ascii="Arial" w:hAnsi="Arial" w:cs="Arial"/>
        </w:rPr>
        <w:t xml:space="preserve">These peripheral interfaces collectively form the communication backbone of the embedded system, enabling the STM32F103C8T6 to efficiently manage data acquisition, processing, and transmission. By utilizing GPIOs for control signals, SPI for high-speed LoRa communication, I2C for compact display interfacing, UART for serial monitoring, and ADC for potential </w:t>
      </w:r>
      <w:proofErr w:type="spellStart"/>
      <w:r w:rsidRPr="00D66D5F">
        <w:rPr>
          <w:rFonts w:ascii="Arial" w:hAnsi="Arial" w:cs="Arial"/>
        </w:rPr>
        <w:t>analog</w:t>
      </w:r>
      <w:proofErr w:type="spellEnd"/>
      <w:r w:rsidRPr="00D66D5F">
        <w:rPr>
          <w:rFonts w:ascii="Arial" w:hAnsi="Arial" w:cs="Arial"/>
        </w:rPr>
        <w:t xml:space="preserve"> sensor input, the microcontroller seamlessly bridges digital components in a real-time, low-power environment—making the system modular, scalable, and reliable for IoT and wireless sensing applications</w:t>
      </w:r>
      <w:r w:rsidRPr="00D66D5F">
        <w:rPr>
          <w:rFonts w:ascii="Arial" w:hAnsi="Arial" w:cs="Arial"/>
          <w:b/>
          <w:bCs/>
        </w:rPr>
        <w:t>.</w:t>
      </w:r>
    </w:p>
    <w:p w14:paraId="0EAACEB7" w14:textId="77777777" w:rsidR="00D66D5F" w:rsidRDefault="00D66D5F" w:rsidP="00F66F2C">
      <w:pPr>
        <w:tabs>
          <w:tab w:val="left" w:pos="5009"/>
        </w:tabs>
        <w:spacing w:line="240" w:lineRule="auto"/>
        <w:rPr>
          <w:rFonts w:ascii="Arial" w:hAnsi="Arial" w:cs="Arial"/>
          <w:b/>
          <w:bCs/>
        </w:rPr>
      </w:pPr>
    </w:p>
    <w:p w14:paraId="3DCFC6D5" w14:textId="22A1C929" w:rsidR="00D66D5F" w:rsidRPr="00D66D5F" w:rsidRDefault="00D66D5F" w:rsidP="00F66F2C">
      <w:pPr>
        <w:tabs>
          <w:tab w:val="left" w:pos="5009"/>
        </w:tabs>
        <w:spacing w:line="240" w:lineRule="auto"/>
        <w:rPr>
          <w:rFonts w:ascii="Arial" w:hAnsi="Arial" w:cs="Arial"/>
        </w:rPr>
      </w:pPr>
      <w:r w:rsidRPr="00D66D5F">
        <w:rPr>
          <w:rFonts w:ascii="Arial" w:hAnsi="Arial" w:cs="Arial"/>
        </w:rPr>
        <w:t xml:space="preserve">These interfaces enable the STM32F103C8T6 to communicate efficiently with various components in the system. The SPI interface is used for high-speed data transmission with the LoRa module, while I2C connects the OLED display using minimal wiring. UART provides a reliable channel for serial monitoring and debugging. GPIOs handle control signals such as reset and sensor input, and the ADC offers the flexibility to read </w:t>
      </w:r>
      <w:proofErr w:type="spellStart"/>
      <w:r w:rsidRPr="00D66D5F">
        <w:rPr>
          <w:rFonts w:ascii="Arial" w:hAnsi="Arial" w:cs="Arial"/>
        </w:rPr>
        <w:t>analog</w:t>
      </w:r>
      <w:proofErr w:type="spellEnd"/>
      <w:r w:rsidRPr="00D66D5F">
        <w:rPr>
          <w:rFonts w:ascii="Arial" w:hAnsi="Arial" w:cs="Arial"/>
        </w:rPr>
        <w:t xml:space="preserve"> data if needed. Together, these peripherals ensure smooth and synchronized operation of the entire embedded system.</w:t>
      </w:r>
    </w:p>
    <w:p w14:paraId="33AEF559" w14:textId="77777777" w:rsidR="00D66D5F" w:rsidRDefault="00D66D5F">
      <w:pPr>
        <w:rPr>
          <w:rFonts w:ascii="Arial" w:hAnsi="Arial" w:cs="Arial"/>
          <w:b/>
          <w:bCs/>
        </w:rPr>
      </w:pPr>
      <w:r>
        <w:rPr>
          <w:rFonts w:ascii="Arial" w:hAnsi="Arial" w:cs="Arial"/>
          <w:b/>
          <w:bCs/>
        </w:rPr>
        <w:br w:type="page"/>
      </w:r>
    </w:p>
    <w:p w14:paraId="5A9BB5FE" w14:textId="30B17224" w:rsidR="00D66D5F" w:rsidRDefault="00D66D5F" w:rsidP="00F66F2C">
      <w:pPr>
        <w:tabs>
          <w:tab w:val="left" w:pos="5009"/>
        </w:tabs>
        <w:spacing w:line="240" w:lineRule="auto"/>
        <w:rPr>
          <w:rFonts w:ascii="Arial" w:hAnsi="Arial" w:cs="Arial"/>
          <w:b/>
          <w:bCs/>
        </w:rPr>
      </w:pPr>
      <w:r w:rsidRPr="00D66D5F">
        <w:rPr>
          <w:rFonts w:ascii="Arial" w:hAnsi="Arial" w:cs="Arial"/>
          <w:b/>
          <w:bCs/>
        </w:rPr>
        <w:lastRenderedPageBreak/>
        <w:t>3.4 Programming and Debugging Tools (STM32CubeIDE, ST-Link, USB-TTL)</w:t>
      </w:r>
    </w:p>
    <w:p w14:paraId="0B75A1B3" w14:textId="19DC1D84" w:rsidR="00D66D5F" w:rsidRDefault="00D66D5F" w:rsidP="00F66F2C">
      <w:pPr>
        <w:tabs>
          <w:tab w:val="left" w:pos="5009"/>
        </w:tabs>
        <w:spacing w:line="240" w:lineRule="auto"/>
        <w:rPr>
          <w:rFonts w:ascii="Arial" w:hAnsi="Arial" w:cs="Arial"/>
          <w:b/>
          <w:bCs/>
        </w:rPr>
      </w:pPr>
      <w:r>
        <w:rPr>
          <w:rFonts w:ascii="Arial" w:hAnsi="Arial" w:cs="Arial"/>
          <w:b/>
          <w:bCs/>
        </w:rPr>
        <w:t xml:space="preserve">       </w:t>
      </w:r>
    </w:p>
    <w:p w14:paraId="3C6D2A5B" w14:textId="25BFD24E" w:rsidR="00D66D5F" w:rsidRDefault="00D66D5F" w:rsidP="00F66F2C">
      <w:pPr>
        <w:tabs>
          <w:tab w:val="left" w:pos="5009"/>
        </w:tabs>
        <w:spacing w:line="240" w:lineRule="auto"/>
        <w:rPr>
          <w:rFonts w:ascii="Arial" w:hAnsi="Arial" w:cs="Arial"/>
          <w:b/>
          <w:bCs/>
        </w:rPr>
      </w:pPr>
      <w:r w:rsidRPr="00D66D5F">
        <w:rPr>
          <w:rFonts w:ascii="Arial" w:hAnsi="Arial" w:cs="Arial"/>
        </w:rPr>
        <w:t xml:space="preserve">   </w:t>
      </w:r>
      <w:r w:rsidRPr="00D66D5F">
        <w:rPr>
          <w:rFonts w:ascii="Arial" w:hAnsi="Arial" w:cs="Arial"/>
        </w:rPr>
        <w:t>Programming and debugging are critical aspects of embedded system development, as they directly influence the reliability, performance, and maintainability of the system. Efficient tools streamline the development process, minimize errors, and provide insights into real-time execution. For this project, which utilizes the STM32F103C8T6 (commonly known as the "Blue Pill"), three main tools were employed for programming and debugging: STM32CubeIDE, ST-Link V2 programmer, and a USB-to-TTL (UART) converter. These tools form a complete development ecosystem that enables writing, uploading, testing, and troubleshooting embedded firmware</w:t>
      </w:r>
      <w:r w:rsidRPr="00D66D5F">
        <w:rPr>
          <w:rFonts w:ascii="Arial" w:hAnsi="Arial" w:cs="Arial"/>
          <w:b/>
          <w:bCs/>
        </w:rPr>
        <w:t>.</w:t>
      </w:r>
    </w:p>
    <w:p w14:paraId="3654D5B3" w14:textId="77777777" w:rsidR="00D66D5F" w:rsidRDefault="00D66D5F" w:rsidP="00F66F2C">
      <w:pPr>
        <w:tabs>
          <w:tab w:val="left" w:pos="5009"/>
        </w:tabs>
        <w:spacing w:line="240" w:lineRule="auto"/>
        <w:rPr>
          <w:rFonts w:ascii="Arial" w:hAnsi="Arial" w:cs="Arial"/>
          <w:b/>
          <w:bCs/>
        </w:rPr>
      </w:pPr>
    </w:p>
    <w:p w14:paraId="09B875D3" w14:textId="65CEF9E6" w:rsidR="00D66D5F" w:rsidRDefault="00D66D5F" w:rsidP="00D66D5F">
      <w:pPr>
        <w:tabs>
          <w:tab w:val="left" w:pos="5009"/>
        </w:tabs>
        <w:spacing w:line="240" w:lineRule="auto"/>
        <w:rPr>
          <w:rFonts w:ascii="Arial" w:hAnsi="Arial" w:cs="Arial"/>
          <w:b/>
          <w:bCs/>
        </w:rPr>
      </w:pPr>
      <w:r w:rsidRPr="00D66D5F">
        <w:rPr>
          <w:rFonts w:ascii="Arial" w:hAnsi="Arial" w:cs="Arial"/>
          <w:b/>
          <w:bCs/>
        </w:rPr>
        <w:t>STM32CubeIDE</w:t>
      </w:r>
      <w:r>
        <w:rPr>
          <w:rFonts w:ascii="Arial" w:hAnsi="Arial" w:cs="Arial"/>
          <w:b/>
          <w:bCs/>
        </w:rPr>
        <w:t>:</w:t>
      </w:r>
    </w:p>
    <w:p w14:paraId="3282FA74" w14:textId="77777777" w:rsidR="00D66D5F" w:rsidRPr="00D66D5F" w:rsidRDefault="00D66D5F" w:rsidP="00D66D5F">
      <w:pPr>
        <w:tabs>
          <w:tab w:val="left" w:pos="5009"/>
        </w:tabs>
        <w:spacing w:line="240" w:lineRule="auto"/>
        <w:rPr>
          <w:rFonts w:ascii="Arial" w:hAnsi="Arial" w:cs="Arial"/>
          <w:b/>
          <w:bCs/>
        </w:rPr>
      </w:pPr>
    </w:p>
    <w:p w14:paraId="25E89325" w14:textId="77777777" w:rsidR="00D66D5F" w:rsidRPr="00D66D5F" w:rsidRDefault="00D66D5F" w:rsidP="00D66D5F">
      <w:pPr>
        <w:tabs>
          <w:tab w:val="left" w:pos="5009"/>
        </w:tabs>
        <w:spacing w:line="240" w:lineRule="auto"/>
        <w:rPr>
          <w:rFonts w:ascii="Arial" w:hAnsi="Arial" w:cs="Arial"/>
        </w:rPr>
      </w:pPr>
      <w:r w:rsidRPr="00D66D5F">
        <w:rPr>
          <w:rFonts w:ascii="Arial" w:hAnsi="Arial" w:cs="Arial"/>
        </w:rPr>
        <w:t xml:space="preserve">STM32CubeIDE, developed by STMicroelectronics, is an integrated development environment (IDE) based on Eclipse and the GNU Arm toolchain. It provides a unified platform for writing code, configuring peripherals, compiling, flashing, and debugging firmware for STM32 microcontrollers. One of the key benefits of STM32CubeIDE is its seamless integration with STM32CubeMX, a graphical configuration tool that simplifies microcontroller setup. Using </w:t>
      </w:r>
      <w:proofErr w:type="spellStart"/>
      <w:r w:rsidRPr="00D66D5F">
        <w:rPr>
          <w:rFonts w:ascii="Arial" w:hAnsi="Arial" w:cs="Arial"/>
        </w:rPr>
        <w:t>CubeMX</w:t>
      </w:r>
      <w:proofErr w:type="spellEnd"/>
      <w:r w:rsidRPr="00D66D5F">
        <w:rPr>
          <w:rFonts w:ascii="Arial" w:hAnsi="Arial" w:cs="Arial"/>
        </w:rPr>
        <w:t xml:space="preserve"> within the IDE, developers can visually assign pin functions, enable peripherals (such as SPI, I2C, UART, ADC), configure system clocks, and generate initialization code—all of which are crucial for setting up a reliable embedded project.</w:t>
      </w:r>
    </w:p>
    <w:p w14:paraId="11018F11" w14:textId="77777777" w:rsidR="00D66D5F" w:rsidRDefault="00D66D5F" w:rsidP="00F66F2C">
      <w:pPr>
        <w:tabs>
          <w:tab w:val="left" w:pos="5009"/>
        </w:tabs>
        <w:spacing w:line="240" w:lineRule="auto"/>
        <w:rPr>
          <w:rFonts w:ascii="Arial" w:hAnsi="Arial" w:cs="Arial"/>
        </w:rPr>
      </w:pPr>
    </w:p>
    <w:p w14:paraId="3C990502" w14:textId="4AED1F26" w:rsidR="006D0A65" w:rsidRDefault="006D0A65" w:rsidP="00F66F2C">
      <w:pPr>
        <w:tabs>
          <w:tab w:val="left" w:pos="5009"/>
        </w:tabs>
        <w:spacing w:line="240" w:lineRule="auto"/>
        <w:rPr>
          <w:rFonts w:ascii="Arial" w:hAnsi="Arial" w:cs="Arial"/>
        </w:rPr>
      </w:pPr>
      <w:r w:rsidRPr="006D0A65">
        <w:rPr>
          <w:rFonts w:ascii="Arial" w:hAnsi="Arial" w:cs="Arial"/>
        </w:rPr>
        <w:t>In this project, STM32CubeIDE was used to develop the core firmware for both the transmitter and receiver nodes. The firmware includes sensor data acquisition (e.g., reading DHT11), wireless communication using LoRa (via SPI), and display handling through I2C. The HAL (Hardware Abstraction Layer) libraries provided by ST were used to interact with low-level hardware components, allowing modular and maintainable code development. STM32CubeIDE also supports powerful debugging features such as variable monitoring, breakpoints, memory inspection, and single-step execution—all accessible via its graphical interface.</w:t>
      </w:r>
    </w:p>
    <w:p w14:paraId="6CE08ABB" w14:textId="77777777" w:rsidR="006D0A65" w:rsidRDefault="006D0A65" w:rsidP="00F66F2C">
      <w:pPr>
        <w:tabs>
          <w:tab w:val="left" w:pos="5009"/>
        </w:tabs>
        <w:spacing w:line="240" w:lineRule="auto"/>
        <w:rPr>
          <w:rFonts w:ascii="Arial" w:hAnsi="Arial" w:cs="Arial"/>
        </w:rPr>
      </w:pPr>
    </w:p>
    <w:p w14:paraId="44850112" w14:textId="7FAD9FC7" w:rsidR="006D0A65" w:rsidRDefault="006D0A65" w:rsidP="00F66F2C">
      <w:pPr>
        <w:tabs>
          <w:tab w:val="left" w:pos="5009"/>
        </w:tabs>
        <w:spacing w:line="240" w:lineRule="auto"/>
        <w:rPr>
          <w:rFonts w:ascii="Arial" w:hAnsi="Arial" w:cs="Arial"/>
        </w:rPr>
      </w:pPr>
      <w:r w:rsidRPr="006D0A65">
        <w:rPr>
          <w:rFonts w:ascii="Arial" w:hAnsi="Arial" w:cs="Arial"/>
        </w:rPr>
        <w:t xml:space="preserve">Additionally, STM32CubeIDE supports </w:t>
      </w:r>
      <w:r w:rsidRPr="006D0A65">
        <w:rPr>
          <w:rFonts w:ascii="Arial" w:hAnsi="Arial" w:cs="Arial"/>
          <w:b/>
          <w:bCs/>
        </w:rPr>
        <w:t>project version control</w:t>
      </w:r>
      <w:r w:rsidRPr="006D0A65">
        <w:rPr>
          <w:rFonts w:ascii="Arial" w:hAnsi="Arial" w:cs="Arial"/>
        </w:rPr>
        <w:t xml:space="preserve"> and </w:t>
      </w:r>
      <w:r w:rsidRPr="006D0A65">
        <w:rPr>
          <w:rFonts w:ascii="Arial" w:hAnsi="Arial" w:cs="Arial"/>
          <w:b/>
          <w:bCs/>
        </w:rPr>
        <w:t>multi-core builds</w:t>
      </w:r>
      <w:r w:rsidRPr="006D0A65">
        <w:rPr>
          <w:rFonts w:ascii="Arial" w:hAnsi="Arial" w:cs="Arial"/>
        </w:rPr>
        <w:t>, enhancing collaboration in larger development teams. Its console output and debugging terminal allow developers to trace program execution and identify logic or peripheral configuration errors efficiently. The auto-generated code structure ensures organized and scalable code development, which is particularly helpful in embedded systems that evolve to include new modules or sensors.</w:t>
      </w:r>
    </w:p>
    <w:p w14:paraId="4D48965E" w14:textId="77777777" w:rsidR="006D0A65" w:rsidRDefault="006D0A65" w:rsidP="00F66F2C">
      <w:pPr>
        <w:tabs>
          <w:tab w:val="left" w:pos="5009"/>
        </w:tabs>
        <w:spacing w:line="240" w:lineRule="auto"/>
        <w:rPr>
          <w:rFonts w:ascii="Arial" w:hAnsi="Arial" w:cs="Arial"/>
        </w:rPr>
      </w:pPr>
    </w:p>
    <w:p w14:paraId="55D1EF95" w14:textId="1CE06978" w:rsidR="006D0A65" w:rsidRDefault="006D0A65" w:rsidP="006D0A65">
      <w:pPr>
        <w:tabs>
          <w:tab w:val="left" w:pos="5009"/>
        </w:tabs>
        <w:spacing w:line="240" w:lineRule="auto"/>
        <w:rPr>
          <w:rFonts w:ascii="Arial" w:hAnsi="Arial" w:cs="Arial"/>
          <w:b/>
          <w:bCs/>
        </w:rPr>
      </w:pPr>
      <w:r w:rsidRPr="006D0A65">
        <w:rPr>
          <w:rFonts w:ascii="Arial" w:hAnsi="Arial" w:cs="Arial"/>
          <w:b/>
          <w:bCs/>
        </w:rPr>
        <w:t>ST-Link V2 Debugger and Programmer</w:t>
      </w:r>
      <w:r w:rsidR="004F4717">
        <w:rPr>
          <w:rFonts w:ascii="Arial" w:hAnsi="Arial" w:cs="Arial"/>
          <w:b/>
          <w:bCs/>
        </w:rPr>
        <w:t>:</w:t>
      </w:r>
    </w:p>
    <w:p w14:paraId="3311A53D" w14:textId="77777777" w:rsidR="006D0A65" w:rsidRPr="006D0A65" w:rsidRDefault="006D0A65" w:rsidP="006D0A65">
      <w:pPr>
        <w:tabs>
          <w:tab w:val="left" w:pos="5009"/>
        </w:tabs>
        <w:spacing w:line="240" w:lineRule="auto"/>
        <w:rPr>
          <w:rFonts w:ascii="Arial" w:hAnsi="Arial" w:cs="Arial"/>
          <w:b/>
          <w:bCs/>
        </w:rPr>
      </w:pPr>
    </w:p>
    <w:p w14:paraId="71E10CE1" w14:textId="77777777" w:rsidR="006D0A65" w:rsidRPr="006D0A65" w:rsidRDefault="006D0A65" w:rsidP="006D0A65">
      <w:pPr>
        <w:tabs>
          <w:tab w:val="left" w:pos="5009"/>
        </w:tabs>
        <w:spacing w:line="240" w:lineRule="auto"/>
        <w:rPr>
          <w:rFonts w:ascii="Arial" w:hAnsi="Arial" w:cs="Arial"/>
        </w:rPr>
      </w:pPr>
      <w:r w:rsidRPr="006D0A65">
        <w:rPr>
          <w:rFonts w:ascii="Arial" w:hAnsi="Arial" w:cs="Arial"/>
        </w:rPr>
        <w:t xml:space="preserve">To program the STM32F103C8T6 microcontroller with the firmware developed in STM32CubeIDE, a </w:t>
      </w:r>
      <w:r w:rsidRPr="006D0A65">
        <w:rPr>
          <w:rFonts w:ascii="Arial" w:hAnsi="Arial" w:cs="Arial"/>
          <w:b/>
          <w:bCs/>
        </w:rPr>
        <w:t>ST-Link V2</w:t>
      </w:r>
      <w:r w:rsidRPr="006D0A65">
        <w:rPr>
          <w:rFonts w:ascii="Arial" w:hAnsi="Arial" w:cs="Arial"/>
        </w:rPr>
        <w:t xml:space="preserve"> programmer/debugger was used. The ST-Link is an official programming tool provided by STMicroelectronics that supports both SWD (Serial Wire Debug) and JTAG interfaces. For STM32F1 series devices like the Blue Pill, the </w:t>
      </w:r>
      <w:r w:rsidRPr="006D0A65">
        <w:rPr>
          <w:rFonts w:ascii="Arial" w:hAnsi="Arial" w:cs="Arial"/>
          <w:b/>
          <w:bCs/>
        </w:rPr>
        <w:t>SWD interface</w:t>
      </w:r>
      <w:r w:rsidRPr="006D0A65">
        <w:rPr>
          <w:rFonts w:ascii="Arial" w:hAnsi="Arial" w:cs="Arial"/>
        </w:rPr>
        <w:t xml:space="preserve"> is preferred due to its simplicity and minimal pin usage (requiring only SWDIO, SWCLK, and GND).</w:t>
      </w:r>
    </w:p>
    <w:p w14:paraId="61B80733" w14:textId="77777777" w:rsidR="006D0A65" w:rsidRPr="006D0A65" w:rsidRDefault="006D0A65" w:rsidP="006D0A65">
      <w:pPr>
        <w:tabs>
          <w:tab w:val="left" w:pos="5009"/>
        </w:tabs>
        <w:spacing w:line="240" w:lineRule="auto"/>
        <w:rPr>
          <w:rFonts w:ascii="Arial" w:hAnsi="Arial" w:cs="Arial"/>
        </w:rPr>
      </w:pPr>
      <w:r w:rsidRPr="006D0A65">
        <w:rPr>
          <w:rFonts w:ascii="Arial" w:hAnsi="Arial" w:cs="Arial"/>
        </w:rPr>
        <w:t>In this project, the ST-Link V2 was connected to the Blue Pill using four pins:</w:t>
      </w:r>
    </w:p>
    <w:p w14:paraId="6BF92C48" w14:textId="77777777" w:rsidR="006D0A65" w:rsidRPr="006D0A65" w:rsidRDefault="006D0A65" w:rsidP="006D0A65">
      <w:pPr>
        <w:numPr>
          <w:ilvl w:val="0"/>
          <w:numId w:val="14"/>
        </w:numPr>
        <w:tabs>
          <w:tab w:val="left" w:pos="5009"/>
        </w:tabs>
        <w:spacing w:line="240" w:lineRule="auto"/>
        <w:rPr>
          <w:rFonts w:ascii="Arial" w:hAnsi="Arial" w:cs="Arial"/>
        </w:rPr>
      </w:pPr>
      <w:r w:rsidRPr="006D0A65">
        <w:rPr>
          <w:rFonts w:ascii="Arial" w:hAnsi="Arial" w:cs="Arial"/>
          <w:b/>
          <w:bCs/>
        </w:rPr>
        <w:t>SWDIO (Data I/O)</w:t>
      </w:r>
    </w:p>
    <w:p w14:paraId="5124B08E" w14:textId="77777777" w:rsidR="006D0A65" w:rsidRPr="006D0A65" w:rsidRDefault="006D0A65" w:rsidP="006D0A65">
      <w:pPr>
        <w:numPr>
          <w:ilvl w:val="0"/>
          <w:numId w:val="14"/>
        </w:numPr>
        <w:tabs>
          <w:tab w:val="left" w:pos="5009"/>
        </w:tabs>
        <w:spacing w:line="240" w:lineRule="auto"/>
        <w:rPr>
          <w:rFonts w:ascii="Arial" w:hAnsi="Arial" w:cs="Arial"/>
        </w:rPr>
      </w:pPr>
      <w:r w:rsidRPr="006D0A65">
        <w:rPr>
          <w:rFonts w:ascii="Arial" w:hAnsi="Arial" w:cs="Arial"/>
          <w:b/>
          <w:bCs/>
        </w:rPr>
        <w:t>SWCLK (Clock)</w:t>
      </w:r>
    </w:p>
    <w:p w14:paraId="07960EBB" w14:textId="77777777" w:rsidR="006D0A65" w:rsidRPr="006D0A65" w:rsidRDefault="006D0A65" w:rsidP="006D0A65">
      <w:pPr>
        <w:numPr>
          <w:ilvl w:val="0"/>
          <w:numId w:val="14"/>
        </w:numPr>
        <w:tabs>
          <w:tab w:val="left" w:pos="5009"/>
        </w:tabs>
        <w:spacing w:line="240" w:lineRule="auto"/>
        <w:rPr>
          <w:rFonts w:ascii="Arial" w:hAnsi="Arial" w:cs="Arial"/>
        </w:rPr>
      </w:pPr>
      <w:r w:rsidRPr="006D0A65">
        <w:rPr>
          <w:rFonts w:ascii="Arial" w:hAnsi="Arial" w:cs="Arial"/>
          <w:b/>
          <w:bCs/>
        </w:rPr>
        <w:lastRenderedPageBreak/>
        <w:t>3.3V (Power Reference)</w:t>
      </w:r>
    </w:p>
    <w:p w14:paraId="22BFD8ED" w14:textId="77777777" w:rsidR="006D0A65" w:rsidRPr="006D0A65" w:rsidRDefault="006D0A65" w:rsidP="006D0A65">
      <w:pPr>
        <w:numPr>
          <w:ilvl w:val="0"/>
          <w:numId w:val="14"/>
        </w:numPr>
        <w:tabs>
          <w:tab w:val="left" w:pos="5009"/>
        </w:tabs>
        <w:spacing w:line="240" w:lineRule="auto"/>
        <w:rPr>
          <w:rFonts w:ascii="Arial" w:hAnsi="Arial" w:cs="Arial"/>
        </w:rPr>
      </w:pPr>
      <w:r w:rsidRPr="006D0A65">
        <w:rPr>
          <w:rFonts w:ascii="Arial" w:hAnsi="Arial" w:cs="Arial"/>
          <w:b/>
          <w:bCs/>
        </w:rPr>
        <w:t>GND (Ground)</w:t>
      </w:r>
    </w:p>
    <w:p w14:paraId="1A21B2AF" w14:textId="77777777" w:rsidR="006D0A65" w:rsidRPr="006D0A65" w:rsidRDefault="006D0A65" w:rsidP="006D0A65">
      <w:pPr>
        <w:tabs>
          <w:tab w:val="left" w:pos="5009"/>
        </w:tabs>
        <w:spacing w:line="240" w:lineRule="auto"/>
        <w:ind w:left="720"/>
        <w:rPr>
          <w:rFonts w:ascii="Arial" w:hAnsi="Arial" w:cs="Arial"/>
        </w:rPr>
      </w:pPr>
    </w:p>
    <w:p w14:paraId="206E08E3" w14:textId="74B26EA3" w:rsidR="006D0A65" w:rsidRDefault="006D0A65" w:rsidP="00F66F2C">
      <w:pPr>
        <w:tabs>
          <w:tab w:val="left" w:pos="5009"/>
        </w:tabs>
        <w:spacing w:line="240" w:lineRule="auto"/>
        <w:rPr>
          <w:rFonts w:ascii="Arial" w:hAnsi="Arial" w:cs="Arial"/>
        </w:rPr>
      </w:pPr>
      <w:r w:rsidRPr="006D0A65">
        <w:rPr>
          <w:rFonts w:ascii="Arial" w:hAnsi="Arial" w:cs="Arial"/>
        </w:rPr>
        <w:t xml:space="preserve">Once connected, the ST-Link allows users to </w:t>
      </w:r>
      <w:r w:rsidRPr="006D0A65">
        <w:rPr>
          <w:rFonts w:ascii="Arial" w:hAnsi="Arial" w:cs="Arial"/>
          <w:b/>
          <w:bCs/>
        </w:rPr>
        <w:t>flash firmware</w:t>
      </w:r>
      <w:r w:rsidRPr="006D0A65">
        <w:rPr>
          <w:rFonts w:ascii="Arial" w:hAnsi="Arial" w:cs="Arial"/>
        </w:rPr>
        <w:t xml:space="preserve">, perform </w:t>
      </w:r>
      <w:r w:rsidRPr="006D0A65">
        <w:rPr>
          <w:rFonts w:ascii="Arial" w:hAnsi="Arial" w:cs="Arial"/>
          <w:b/>
          <w:bCs/>
        </w:rPr>
        <w:t>in-circuit debugging</w:t>
      </w:r>
      <w:r w:rsidRPr="006D0A65">
        <w:rPr>
          <w:rFonts w:ascii="Arial" w:hAnsi="Arial" w:cs="Arial"/>
        </w:rPr>
        <w:t>, and even recover microcontrollers that have been soft-bricked due to faulty firmware. It integrates directly with STM32CubeIDE, which automatically detects the device, uploads the compiled binary, and initiates the debugging session. This tight integration makes it extremely efficient to detect run-time faults, check peripheral registers, and step through code line-by-line.</w:t>
      </w:r>
    </w:p>
    <w:p w14:paraId="422C1C2E" w14:textId="77777777" w:rsidR="006D0A65" w:rsidRDefault="006D0A65" w:rsidP="00F66F2C">
      <w:pPr>
        <w:tabs>
          <w:tab w:val="left" w:pos="5009"/>
        </w:tabs>
        <w:spacing w:line="240" w:lineRule="auto"/>
        <w:rPr>
          <w:rFonts w:ascii="Arial" w:hAnsi="Arial" w:cs="Arial"/>
        </w:rPr>
      </w:pPr>
    </w:p>
    <w:p w14:paraId="26253007" w14:textId="77777777" w:rsidR="006D0A65" w:rsidRPr="006D0A65" w:rsidRDefault="006D0A65" w:rsidP="006D0A65">
      <w:pPr>
        <w:tabs>
          <w:tab w:val="left" w:pos="5009"/>
        </w:tabs>
        <w:spacing w:line="240" w:lineRule="auto"/>
        <w:rPr>
          <w:rFonts w:ascii="Arial" w:hAnsi="Arial" w:cs="Arial"/>
        </w:rPr>
      </w:pPr>
      <w:r w:rsidRPr="006D0A65">
        <w:rPr>
          <w:rFonts w:ascii="Arial" w:hAnsi="Arial" w:cs="Arial"/>
        </w:rPr>
        <w:t>Furthermore, ST-Link provides access to advanced debugging features like:</w:t>
      </w:r>
    </w:p>
    <w:p w14:paraId="7BB054BB" w14:textId="77777777" w:rsidR="006D0A65" w:rsidRPr="006D0A65" w:rsidRDefault="006D0A65" w:rsidP="006D0A65">
      <w:pPr>
        <w:numPr>
          <w:ilvl w:val="0"/>
          <w:numId w:val="15"/>
        </w:numPr>
        <w:tabs>
          <w:tab w:val="left" w:pos="5009"/>
        </w:tabs>
        <w:spacing w:line="240" w:lineRule="auto"/>
        <w:rPr>
          <w:rFonts w:ascii="Arial" w:hAnsi="Arial" w:cs="Arial"/>
        </w:rPr>
      </w:pPr>
      <w:r w:rsidRPr="006D0A65">
        <w:rPr>
          <w:rFonts w:ascii="Arial" w:hAnsi="Arial" w:cs="Arial"/>
        </w:rPr>
        <w:t>Setting hardware breakpoints at specific instruction addresses.</w:t>
      </w:r>
    </w:p>
    <w:p w14:paraId="36AF821F" w14:textId="77777777" w:rsidR="006D0A65" w:rsidRPr="006D0A65" w:rsidRDefault="006D0A65" w:rsidP="006D0A65">
      <w:pPr>
        <w:numPr>
          <w:ilvl w:val="0"/>
          <w:numId w:val="15"/>
        </w:numPr>
        <w:tabs>
          <w:tab w:val="left" w:pos="5009"/>
        </w:tabs>
        <w:spacing w:line="240" w:lineRule="auto"/>
        <w:rPr>
          <w:rFonts w:ascii="Arial" w:hAnsi="Arial" w:cs="Arial"/>
        </w:rPr>
      </w:pPr>
      <w:r w:rsidRPr="006D0A65">
        <w:rPr>
          <w:rFonts w:ascii="Arial" w:hAnsi="Arial" w:cs="Arial"/>
        </w:rPr>
        <w:t>Inspecting live values of global and local variables.</w:t>
      </w:r>
    </w:p>
    <w:p w14:paraId="061FA03A" w14:textId="77777777" w:rsidR="006D0A65" w:rsidRPr="006D0A65" w:rsidRDefault="006D0A65" w:rsidP="006D0A65">
      <w:pPr>
        <w:numPr>
          <w:ilvl w:val="0"/>
          <w:numId w:val="15"/>
        </w:numPr>
        <w:tabs>
          <w:tab w:val="left" w:pos="5009"/>
        </w:tabs>
        <w:spacing w:line="240" w:lineRule="auto"/>
        <w:rPr>
          <w:rFonts w:ascii="Arial" w:hAnsi="Arial" w:cs="Arial"/>
        </w:rPr>
      </w:pPr>
      <w:r w:rsidRPr="006D0A65">
        <w:rPr>
          <w:rFonts w:ascii="Arial" w:hAnsi="Arial" w:cs="Arial"/>
        </w:rPr>
        <w:t>Viewing processor core registers and system memory.</w:t>
      </w:r>
    </w:p>
    <w:p w14:paraId="0652970F" w14:textId="77777777" w:rsidR="006D0A65" w:rsidRPr="006D0A65" w:rsidRDefault="006D0A65" w:rsidP="006D0A65">
      <w:pPr>
        <w:numPr>
          <w:ilvl w:val="0"/>
          <w:numId w:val="15"/>
        </w:numPr>
        <w:tabs>
          <w:tab w:val="left" w:pos="5009"/>
        </w:tabs>
        <w:spacing w:line="240" w:lineRule="auto"/>
        <w:rPr>
          <w:rFonts w:ascii="Arial" w:hAnsi="Arial" w:cs="Arial"/>
        </w:rPr>
      </w:pPr>
      <w:proofErr w:type="spellStart"/>
      <w:r w:rsidRPr="006D0A65">
        <w:rPr>
          <w:rFonts w:ascii="Arial" w:hAnsi="Arial" w:cs="Arial"/>
        </w:rPr>
        <w:t>Analyzing</w:t>
      </w:r>
      <w:proofErr w:type="spellEnd"/>
      <w:r w:rsidRPr="006D0A65">
        <w:rPr>
          <w:rFonts w:ascii="Arial" w:hAnsi="Arial" w:cs="Arial"/>
        </w:rPr>
        <w:t xml:space="preserve"> exception handling and system crashes.</w:t>
      </w:r>
    </w:p>
    <w:p w14:paraId="2979C097" w14:textId="77777777" w:rsidR="006D0A65" w:rsidRPr="006D0A65" w:rsidRDefault="006D0A65" w:rsidP="006D0A65">
      <w:pPr>
        <w:tabs>
          <w:tab w:val="left" w:pos="5009"/>
        </w:tabs>
        <w:spacing w:line="240" w:lineRule="auto"/>
        <w:rPr>
          <w:rFonts w:ascii="Arial" w:hAnsi="Arial" w:cs="Arial"/>
        </w:rPr>
      </w:pPr>
      <w:r w:rsidRPr="006D0A65">
        <w:rPr>
          <w:rFonts w:ascii="Arial" w:hAnsi="Arial" w:cs="Arial"/>
        </w:rPr>
        <w:t>These features are invaluable in complex systems where timing, logic flow, or hardware synchronization issues are difficult to diagnose without in-circuit observation. The ST-Link’s reliability, speed, and support for a wide range of STM32 devices make it a go-to tool for professional-grade development and testing.</w:t>
      </w:r>
    </w:p>
    <w:p w14:paraId="75E5D55C" w14:textId="77777777" w:rsidR="006D0A65" w:rsidRDefault="006D0A65" w:rsidP="00F66F2C">
      <w:pPr>
        <w:tabs>
          <w:tab w:val="left" w:pos="5009"/>
        </w:tabs>
        <w:spacing w:line="240" w:lineRule="auto"/>
        <w:rPr>
          <w:rFonts w:ascii="Arial" w:hAnsi="Arial" w:cs="Arial"/>
        </w:rPr>
      </w:pPr>
    </w:p>
    <w:p w14:paraId="29F3DD65" w14:textId="34AE46D7" w:rsidR="006D0A65" w:rsidRDefault="006D0A65" w:rsidP="006D0A65">
      <w:pPr>
        <w:tabs>
          <w:tab w:val="left" w:pos="5009"/>
        </w:tabs>
        <w:spacing w:line="240" w:lineRule="auto"/>
        <w:rPr>
          <w:rFonts w:ascii="Arial" w:hAnsi="Arial" w:cs="Arial"/>
          <w:b/>
          <w:bCs/>
        </w:rPr>
      </w:pPr>
      <w:r w:rsidRPr="006D0A65">
        <w:rPr>
          <w:rFonts w:ascii="Arial" w:hAnsi="Arial" w:cs="Arial"/>
          <w:b/>
          <w:bCs/>
        </w:rPr>
        <w:t>USB-to-TTL (UART) Converter</w:t>
      </w:r>
      <w:r w:rsidR="004F4717">
        <w:rPr>
          <w:rFonts w:ascii="Arial" w:hAnsi="Arial" w:cs="Arial"/>
          <w:b/>
          <w:bCs/>
        </w:rPr>
        <w:t>:</w:t>
      </w:r>
    </w:p>
    <w:p w14:paraId="3488AA6E" w14:textId="77777777" w:rsidR="006D0A65" w:rsidRPr="006D0A65" w:rsidRDefault="006D0A65" w:rsidP="006D0A65">
      <w:pPr>
        <w:tabs>
          <w:tab w:val="left" w:pos="5009"/>
        </w:tabs>
        <w:spacing w:line="240" w:lineRule="auto"/>
        <w:rPr>
          <w:rFonts w:ascii="Arial" w:hAnsi="Arial" w:cs="Arial"/>
          <w:b/>
          <w:bCs/>
        </w:rPr>
      </w:pPr>
    </w:p>
    <w:p w14:paraId="0B81301B" w14:textId="77777777" w:rsidR="006D0A65" w:rsidRDefault="006D0A65" w:rsidP="006D0A65">
      <w:pPr>
        <w:tabs>
          <w:tab w:val="left" w:pos="5009"/>
        </w:tabs>
        <w:spacing w:line="240" w:lineRule="auto"/>
        <w:rPr>
          <w:rFonts w:ascii="Arial" w:hAnsi="Arial" w:cs="Arial"/>
        </w:rPr>
      </w:pPr>
      <w:r w:rsidRPr="006D0A65">
        <w:rPr>
          <w:rFonts w:ascii="Arial" w:hAnsi="Arial" w:cs="Arial"/>
        </w:rPr>
        <w:t xml:space="preserve">While ST-Link is essential for flashing and debugging, the </w:t>
      </w:r>
      <w:r w:rsidRPr="006D0A65">
        <w:rPr>
          <w:rFonts w:ascii="Arial" w:hAnsi="Arial" w:cs="Arial"/>
          <w:b/>
          <w:bCs/>
        </w:rPr>
        <w:t>USB-to-TTL converter</w:t>
      </w:r>
      <w:r w:rsidRPr="006D0A65">
        <w:rPr>
          <w:rFonts w:ascii="Arial" w:hAnsi="Arial" w:cs="Arial"/>
        </w:rPr>
        <w:t xml:space="preserve"> plays a complementary role, especially in </w:t>
      </w:r>
      <w:r w:rsidRPr="006D0A65">
        <w:rPr>
          <w:rFonts w:ascii="Arial" w:hAnsi="Arial" w:cs="Arial"/>
          <w:b/>
          <w:bCs/>
        </w:rPr>
        <w:t>serial communication and debugging output</w:t>
      </w:r>
      <w:r w:rsidRPr="006D0A65">
        <w:rPr>
          <w:rFonts w:ascii="Arial" w:hAnsi="Arial" w:cs="Arial"/>
        </w:rPr>
        <w:t xml:space="preserve">. The STM32F103C8T6 includes multiple USART peripherals that allow data to be transmitted to and received from external devices or terminals via the UART protocol. In this project, </w:t>
      </w:r>
      <w:r w:rsidRPr="006D0A65">
        <w:rPr>
          <w:rFonts w:ascii="Arial" w:hAnsi="Arial" w:cs="Arial"/>
          <w:b/>
          <w:bCs/>
        </w:rPr>
        <w:t>PA9 (TX)</w:t>
      </w:r>
      <w:r w:rsidRPr="006D0A65">
        <w:rPr>
          <w:rFonts w:ascii="Arial" w:hAnsi="Arial" w:cs="Arial"/>
        </w:rPr>
        <w:t xml:space="preserve"> and </w:t>
      </w:r>
      <w:r w:rsidRPr="006D0A65">
        <w:rPr>
          <w:rFonts w:ascii="Arial" w:hAnsi="Arial" w:cs="Arial"/>
          <w:b/>
          <w:bCs/>
        </w:rPr>
        <w:t>PA10 (RX)</w:t>
      </w:r>
      <w:r w:rsidRPr="006D0A65">
        <w:rPr>
          <w:rFonts w:ascii="Arial" w:hAnsi="Arial" w:cs="Arial"/>
        </w:rPr>
        <w:t xml:space="preserve"> are used to communicate with the USB-to-TTL module.</w:t>
      </w:r>
    </w:p>
    <w:p w14:paraId="4A7782B0" w14:textId="77777777" w:rsidR="006D0A65" w:rsidRPr="006D0A65" w:rsidRDefault="006D0A65" w:rsidP="006D0A65">
      <w:pPr>
        <w:tabs>
          <w:tab w:val="left" w:pos="5009"/>
        </w:tabs>
        <w:spacing w:line="240" w:lineRule="auto"/>
        <w:rPr>
          <w:rFonts w:ascii="Arial" w:hAnsi="Arial" w:cs="Arial"/>
        </w:rPr>
      </w:pPr>
    </w:p>
    <w:p w14:paraId="761F2910" w14:textId="77777777" w:rsidR="006D0A65" w:rsidRPr="006D0A65" w:rsidRDefault="006D0A65" w:rsidP="006D0A65">
      <w:pPr>
        <w:tabs>
          <w:tab w:val="left" w:pos="5009"/>
        </w:tabs>
        <w:spacing w:line="240" w:lineRule="auto"/>
        <w:rPr>
          <w:rFonts w:ascii="Arial" w:hAnsi="Arial" w:cs="Arial"/>
        </w:rPr>
      </w:pPr>
      <w:r w:rsidRPr="006D0A65">
        <w:rPr>
          <w:rFonts w:ascii="Arial" w:hAnsi="Arial" w:cs="Arial"/>
        </w:rPr>
        <w:t xml:space="preserve">The USB-to-TTL converter enables the developer to connect the STM32 to a computer via a USB port and monitor UART output using terminal software like </w:t>
      </w:r>
      <w:r w:rsidRPr="006D0A65">
        <w:rPr>
          <w:rFonts w:ascii="Arial" w:hAnsi="Arial" w:cs="Arial"/>
          <w:b/>
          <w:bCs/>
        </w:rPr>
        <w:t>Tera Term</w:t>
      </w:r>
      <w:r w:rsidRPr="006D0A65">
        <w:rPr>
          <w:rFonts w:ascii="Arial" w:hAnsi="Arial" w:cs="Arial"/>
        </w:rPr>
        <w:t xml:space="preserve">, </w:t>
      </w:r>
      <w:r w:rsidRPr="006D0A65">
        <w:rPr>
          <w:rFonts w:ascii="Arial" w:hAnsi="Arial" w:cs="Arial"/>
          <w:b/>
          <w:bCs/>
        </w:rPr>
        <w:t>PuTTY</w:t>
      </w:r>
      <w:r w:rsidRPr="006D0A65">
        <w:rPr>
          <w:rFonts w:ascii="Arial" w:hAnsi="Arial" w:cs="Arial"/>
        </w:rPr>
        <w:t xml:space="preserve">, or </w:t>
      </w:r>
      <w:r w:rsidRPr="006D0A65">
        <w:rPr>
          <w:rFonts w:ascii="Arial" w:hAnsi="Arial" w:cs="Arial"/>
          <w:b/>
          <w:bCs/>
        </w:rPr>
        <w:t>Arduino Serial Monitor</w:t>
      </w:r>
      <w:r w:rsidRPr="006D0A65">
        <w:rPr>
          <w:rFonts w:ascii="Arial" w:hAnsi="Arial" w:cs="Arial"/>
        </w:rPr>
        <w:t>. This allows real-time display of sensor readings, LoRa messages, debug logs, or error reports. It is especially useful when testing code changes or verifying that data is correctly received from the LoRa module and displayed by the receiver.</w:t>
      </w:r>
    </w:p>
    <w:p w14:paraId="4976AD65" w14:textId="77777777" w:rsidR="006D0A65" w:rsidRDefault="006D0A65" w:rsidP="00F66F2C">
      <w:pPr>
        <w:tabs>
          <w:tab w:val="left" w:pos="5009"/>
        </w:tabs>
        <w:spacing w:line="240" w:lineRule="auto"/>
        <w:rPr>
          <w:rFonts w:ascii="Arial" w:hAnsi="Arial" w:cs="Arial"/>
        </w:rPr>
      </w:pPr>
    </w:p>
    <w:p w14:paraId="7B64AE53" w14:textId="33B8E900" w:rsidR="006D0A65" w:rsidRDefault="006D0A65" w:rsidP="00F66F2C">
      <w:pPr>
        <w:tabs>
          <w:tab w:val="left" w:pos="5009"/>
        </w:tabs>
        <w:spacing w:line="240" w:lineRule="auto"/>
        <w:rPr>
          <w:rFonts w:ascii="Arial" w:hAnsi="Arial" w:cs="Arial"/>
        </w:rPr>
      </w:pPr>
      <w:r w:rsidRPr="006D0A65">
        <w:rPr>
          <w:rFonts w:ascii="Arial" w:hAnsi="Arial" w:cs="Arial"/>
        </w:rPr>
        <w:t xml:space="preserve">Moreover, USB-TTL converters can be used to upload firmware using STM32's </w:t>
      </w:r>
      <w:r w:rsidRPr="006D0A65">
        <w:rPr>
          <w:rFonts w:ascii="Arial" w:hAnsi="Arial" w:cs="Arial"/>
          <w:b/>
          <w:bCs/>
        </w:rPr>
        <w:t>built-in bootloader mode</w:t>
      </w:r>
      <w:r w:rsidRPr="006D0A65">
        <w:rPr>
          <w:rFonts w:ascii="Arial" w:hAnsi="Arial" w:cs="Arial"/>
        </w:rPr>
        <w:t xml:space="preserve"> (via the BOOT0 pin), offering an alternative programming path when ST-Link is not available. This method requires setting BOOT0 to HIGH during reset, which instructs the MCU to enter system memory bootloader and receive code over UART. Though not used as the primary method in this project, this functionality adds resilience and flexibility to the development process.</w:t>
      </w:r>
    </w:p>
    <w:p w14:paraId="2DC5EB9B" w14:textId="77777777" w:rsidR="006D0A65" w:rsidRDefault="006D0A65" w:rsidP="00F66F2C">
      <w:pPr>
        <w:tabs>
          <w:tab w:val="left" w:pos="5009"/>
        </w:tabs>
        <w:spacing w:line="240" w:lineRule="auto"/>
        <w:rPr>
          <w:rFonts w:ascii="Arial" w:hAnsi="Arial" w:cs="Arial"/>
        </w:rPr>
      </w:pPr>
    </w:p>
    <w:p w14:paraId="312DA27A" w14:textId="00EBF659" w:rsidR="006D0A65" w:rsidRDefault="006D0A65" w:rsidP="00F66F2C">
      <w:pPr>
        <w:tabs>
          <w:tab w:val="left" w:pos="5009"/>
        </w:tabs>
        <w:spacing w:line="240" w:lineRule="auto"/>
        <w:rPr>
          <w:rFonts w:ascii="Arial" w:hAnsi="Arial" w:cs="Arial"/>
        </w:rPr>
      </w:pPr>
      <w:r w:rsidRPr="006D0A65">
        <w:rPr>
          <w:rFonts w:ascii="Arial" w:hAnsi="Arial" w:cs="Arial"/>
        </w:rPr>
        <w:t xml:space="preserve">The combination of </w:t>
      </w:r>
      <w:r w:rsidRPr="006D0A65">
        <w:rPr>
          <w:rFonts w:ascii="Arial" w:hAnsi="Arial" w:cs="Arial"/>
          <w:b/>
          <w:bCs/>
        </w:rPr>
        <w:t>STM32CubeIDE</w:t>
      </w:r>
      <w:r w:rsidRPr="006D0A65">
        <w:rPr>
          <w:rFonts w:ascii="Arial" w:hAnsi="Arial" w:cs="Arial"/>
        </w:rPr>
        <w:t xml:space="preserve">, </w:t>
      </w:r>
      <w:r w:rsidRPr="006D0A65">
        <w:rPr>
          <w:rFonts w:ascii="Arial" w:hAnsi="Arial" w:cs="Arial"/>
          <w:b/>
          <w:bCs/>
        </w:rPr>
        <w:t>ST-Link V2</w:t>
      </w:r>
      <w:r w:rsidRPr="006D0A65">
        <w:rPr>
          <w:rFonts w:ascii="Arial" w:hAnsi="Arial" w:cs="Arial"/>
        </w:rPr>
        <w:t xml:space="preserve">, and </w:t>
      </w:r>
      <w:r w:rsidRPr="006D0A65">
        <w:rPr>
          <w:rFonts w:ascii="Arial" w:hAnsi="Arial" w:cs="Arial"/>
          <w:b/>
          <w:bCs/>
        </w:rPr>
        <w:t>USB-to-TTL</w:t>
      </w:r>
      <w:r w:rsidRPr="006D0A65">
        <w:rPr>
          <w:rFonts w:ascii="Arial" w:hAnsi="Arial" w:cs="Arial"/>
        </w:rPr>
        <w:t xml:space="preserve"> modules creates a robust and versatile programming and debugging environment. STM32CubeIDE serves as the primary firmware development and peripheral configuration platform, offering deep integration with ST hardware and toolchains. The ST-Link programmer ensures seamless firmware uploading and professional-level debugging, while the USB-to-TTL converter adds a real-time monitoring channel that aids during runtime verification and troubleshooting. </w:t>
      </w:r>
    </w:p>
    <w:p w14:paraId="77566D59" w14:textId="77777777" w:rsidR="006D0A65" w:rsidRDefault="006D0A65">
      <w:pPr>
        <w:rPr>
          <w:rFonts w:ascii="Arial" w:hAnsi="Arial" w:cs="Arial"/>
        </w:rPr>
      </w:pPr>
      <w:r>
        <w:rPr>
          <w:rFonts w:ascii="Arial" w:hAnsi="Arial" w:cs="Arial"/>
        </w:rPr>
        <w:br w:type="page"/>
      </w:r>
    </w:p>
    <w:p w14:paraId="7231F0B3" w14:textId="734B8EB2" w:rsidR="006D0A65" w:rsidRDefault="00707B65" w:rsidP="00F66F2C">
      <w:pPr>
        <w:tabs>
          <w:tab w:val="left" w:pos="5009"/>
        </w:tabs>
        <w:spacing w:line="240" w:lineRule="auto"/>
        <w:rPr>
          <w:rFonts w:ascii="Arial" w:hAnsi="Arial" w:cs="Arial"/>
          <w:b/>
          <w:bCs/>
        </w:rPr>
      </w:pPr>
      <w:r w:rsidRPr="00707B65">
        <w:rPr>
          <w:rFonts w:ascii="Arial" w:hAnsi="Arial" w:cs="Arial"/>
          <w:b/>
          <w:bCs/>
        </w:rPr>
        <w:lastRenderedPageBreak/>
        <w:t>3.5 Sample Applications: LED Blink, Sensor Interfacing, Serial Communication</w:t>
      </w:r>
      <w:r w:rsidR="004F4717">
        <w:rPr>
          <w:rFonts w:ascii="Arial" w:hAnsi="Arial" w:cs="Arial"/>
          <w:b/>
          <w:bCs/>
        </w:rPr>
        <w:t>:</w:t>
      </w:r>
    </w:p>
    <w:p w14:paraId="644D8AF6" w14:textId="77777777" w:rsidR="00707B65" w:rsidRDefault="00707B65" w:rsidP="00F66F2C">
      <w:pPr>
        <w:tabs>
          <w:tab w:val="left" w:pos="5009"/>
        </w:tabs>
        <w:spacing w:line="240" w:lineRule="auto"/>
        <w:rPr>
          <w:rFonts w:ascii="Arial" w:hAnsi="Arial" w:cs="Arial"/>
          <w:b/>
          <w:bCs/>
        </w:rPr>
      </w:pPr>
    </w:p>
    <w:p w14:paraId="567B709C" w14:textId="1E18F9E5" w:rsidR="00707B65" w:rsidRDefault="00707B65" w:rsidP="00F66F2C">
      <w:pPr>
        <w:tabs>
          <w:tab w:val="left" w:pos="5009"/>
        </w:tabs>
        <w:spacing w:line="240" w:lineRule="auto"/>
        <w:rPr>
          <w:rFonts w:ascii="Arial" w:hAnsi="Arial" w:cs="Arial"/>
          <w:b/>
          <w:bCs/>
        </w:rPr>
      </w:pPr>
      <w:r w:rsidRPr="00707B65">
        <w:rPr>
          <w:rFonts w:ascii="Arial" w:hAnsi="Arial" w:cs="Arial"/>
        </w:rPr>
        <w:t>To verify the functionality of the STM32F103C8T6 microcontroller and its peripheral configurations, several basic sample applications were implemented and tested. These sample programs serve as foundational exercises in embedded system development and are used to validate hardware setups, check pin configurations, and ensure correct operation of software libraries and toolchains. Among the most essential and illustrative applications developed are the LED blink, sensor interfacing, and serial communication programs. These tests confirm the working condition of GPIOs, timers, ADCs or digital input protocols, and USART peripherals. Although simple in appearance, they provide invaluable feedback during the early phases of system prototyping</w:t>
      </w:r>
      <w:r w:rsidRPr="00707B65">
        <w:rPr>
          <w:rFonts w:ascii="Arial" w:hAnsi="Arial" w:cs="Arial"/>
          <w:b/>
          <w:bCs/>
        </w:rPr>
        <w:t>.</w:t>
      </w:r>
    </w:p>
    <w:p w14:paraId="770472AA" w14:textId="77777777" w:rsidR="00707B65" w:rsidRDefault="00707B65" w:rsidP="00F66F2C">
      <w:pPr>
        <w:tabs>
          <w:tab w:val="left" w:pos="5009"/>
        </w:tabs>
        <w:spacing w:line="240" w:lineRule="auto"/>
        <w:rPr>
          <w:rFonts w:ascii="Arial" w:hAnsi="Arial" w:cs="Arial"/>
          <w:b/>
          <w:bCs/>
        </w:rPr>
      </w:pPr>
    </w:p>
    <w:p w14:paraId="7CF5754D" w14:textId="200B79C7" w:rsidR="00707B65" w:rsidRDefault="00707B65" w:rsidP="00F66F2C">
      <w:pPr>
        <w:tabs>
          <w:tab w:val="left" w:pos="5009"/>
        </w:tabs>
        <w:spacing w:line="240" w:lineRule="auto"/>
        <w:rPr>
          <w:rFonts w:ascii="Arial" w:hAnsi="Arial" w:cs="Arial"/>
          <w:b/>
          <w:bCs/>
        </w:rPr>
      </w:pPr>
      <w:r w:rsidRPr="00707B65">
        <w:rPr>
          <w:rFonts w:ascii="Arial" w:hAnsi="Arial" w:cs="Arial"/>
          <w:b/>
          <w:bCs/>
        </w:rPr>
        <w:t>LED Blink: GPIO Output Validation</w:t>
      </w:r>
      <w:r w:rsidR="004F4717">
        <w:rPr>
          <w:rFonts w:ascii="Arial" w:hAnsi="Arial" w:cs="Arial"/>
          <w:b/>
          <w:bCs/>
        </w:rPr>
        <w:t>:</w:t>
      </w:r>
    </w:p>
    <w:p w14:paraId="74CF3CDF" w14:textId="59463125" w:rsidR="00707B65" w:rsidRDefault="00707B65" w:rsidP="00F66F2C">
      <w:pPr>
        <w:tabs>
          <w:tab w:val="left" w:pos="5009"/>
        </w:tabs>
        <w:spacing w:line="240" w:lineRule="auto"/>
        <w:rPr>
          <w:rFonts w:ascii="Arial" w:hAnsi="Arial" w:cs="Arial"/>
          <w:b/>
          <w:bCs/>
        </w:rPr>
      </w:pPr>
      <w:r>
        <w:rPr>
          <w:rFonts w:ascii="Arial" w:hAnsi="Arial" w:cs="Arial"/>
          <w:b/>
          <w:bCs/>
        </w:rPr>
        <w:t xml:space="preserve">  </w:t>
      </w:r>
    </w:p>
    <w:p w14:paraId="297D32BF" w14:textId="69C33ACA" w:rsidR="00707B65" w:rsidRDefault="00707B65" w:rsidP="00F66F2C">
      <w:pPr>
        <w:tabs>
          <w:tab w:val="left" w:pos="5009"/>
        </w:tabs>
        <w:spacing w:line="240" w:lineRule="auto"/>
        <w:rPr>
          <w:rFonts w:ascii="Arial" w:hAnsi="Arial" w:cs="Arial"/>
          <w:b/>
          <w:bCs/>
        </w:rPr>
      </w:pPr>
      <w:r w:rsidRPr="00707B65">
        <w:rPr>
          <w:rFonts w:ascii="Arial" w:hAnsi="Arial" w:cs="Arial"/>
        </w:rPr>
        <w:t>The LED blink application is often regarded as the “Hello World” of embedded systems. It is typically the first program uploaded to a microcontroller to verify that it is correctly powered, programmable, and functioning. In this project, the onboard or externally connected LED was interfaced with a GPIO pin configured as digital output—for example, PC13, which is commonly connected to the onboard LED in STM32 Blue Pill boards</w:t>
      </w:r>
      <w:r w:rsidRPr="00707B65">
        <w:rPr>
          <w:rFonts w:ascii="Arial" w:hAnsi="Arial" w:cs="Arial"/>
          <w:b/>
          <w:bCs/>
        </w:rPr>
        <w:t>.</w:t>
      </w:r>
    </w:p>
    <w:p w14:paraId="6B15A7CA" w14:textId="38D2CEA5" w:rsidR="00707B65" w:rsidRDefault="00707B65" w:rsidP="00F66F2C">
      <w:pPr>
        <w:tabs>
          <w:tab w:val="left" w:pos="5009"/>
        </w:tabs>
        <w:spacing w:line="240" w:lineRule="auto"/>
        <w:rPr>
          <w:rFonts w:ascii="Arial" w:hAnsi="Arial" w:cs="Arial"/>
          <w:b/>
          <w:bCs/>
        </w:rPr>
      </w:pPr>
      <w:r>
        <w:rPr>
          <w:rFonts w:ascii="Arial" w:hAnsi="Arial" w:cs="Arial"/>
          <w:b/>
          <w:bCs/>
        </w:rPr>
        <w:t xml:space="preserve"> </w:t>
      </w:r>
    </w:p>
    <w:p w14:paraId="66CE0E5F" w14:textId="77777777" w:rsidR="00707B65" w:rsidRPr="00707B65" w:rsidRDefault="00707B65" w:rsidP="00707B65">
      <w:pPr>
        <w:tabs>
          <w:tab w:val="left" w:pos="5009"/>
        </w:tabs>
        <w:spacing w:line="240" w:lineRule="auto"/>
        <w:rPr>
          <w:rFonts w:ascii="Arial" w:hAnsi="Arial" w:cs="Arial"/>
          <w:b/>
          <w:bCs/>
        </w:rPr>
      </w:pPr>
      <w:r w:rsidRPr="00707B65">
        <w:rPr>
          <w:rFonts w:ascii="Arial" w:hAnsi="Arial" w:cs="Arial"/>
        </w:rPr>
        <w:t>In the firmware, the GPIO pin is first initialized using the STM32CubeMX graphical configurator or manually in code. The output mode is set to push-pull, and the speed is configured to low or medium. A simple infinite loop toggles the GPIO pin’s state with a delay introduced between transitions, resulting in a visible blinking effect. The delay is implemented using software loops or, more accurately, hardware timers for improved timing precision. This test confirms the proper configuration of system clocks, pin mapping, and the correctness of the compilation and upload process via ST-Link</w:t>
      </w:r>
      <w:r w:rsidRPr="00707B65">
        <w:rPr>
          <w:rFonts w:ascii="Arial" w:hAnsi="Arial" w:cs="Arial"/>
          <w:b/>
          <w:bCs/>
        </w:rPr>
        <w:t>.</w:t>
      </w:r>
    </w:p>
    <w:p w14:paraId="7A688FEA" w14:textId="77777777" w:rsidR="00707B65" w:rsidRDefault="00707B65" w:rsidP="00F66F2C">
      <w:pPr>
        <w:tabs>
          <w:tab w:val="left" w:pos="5009"/>
        </w:tabs>
        <w:spacing w:line="240" w:lineRule="auto"/>
        <w:rPr>
          <w:rFonts w:ascii="Arial" w:hAnsi="Arial" w:cs="Arial"/>
          <w:b/>
          <w:bCs/>
        </w:rPr>
      </w:pPr>
    </w:p>
    <w:p w14:paraId="587A672F" w14:textId="554C88A7" w:rsidR="00707B65" w:rsidRDefault="00707B65" w:rsidP="00F66F2C">
      <w:pPr>
        <w:tabs>
          <w:tab w:val="left" w:pos="5009"/>
        </w:tabs>
        <w:spacing w:line="240" w:lineRule="auto"/>
        <w:rPr>
          <w:rFonts w:ascii="Arial" w:hAnsi="Arial" w:cs="Arial"/>
          <w:b/>
          <w:bCs/>
        </w:rPr>
      </w:pPr>
      <w:r w:rsidRPr="00707B65">
        <w:rPr>
          <w:rFonts w:ascii="Arial" w:hAnsi="Arial" w:cs="Arial"/>
        </w:rPr>
        <w:t>Apart from verifying basic functionality, the LED blink test is used later for status indication, where different blink rates or patterns can be used to represent various system states such as successful initialization, error detection, or message reception. Thus, even a basic program like LED blink evolves into a valuable debugging and feedback mechanism in more advanced stages of the project</w:t>
      </w:r>
      <w:r w:rsidRPr="00707B65">
        <w:rPr>
          <w:rFonts w:ascii="Arial" w:hAnsi="Arial" w:cs="Arial"/>
          <w:b/>
          <w:bCs/>
        </w:rPr>
        <w:t>.</w:t>
      </w:r>
    </w:p>
    <w:p w14:paraId="4CD0B035" w14:textId="77777777" w:rsidR="00707B65" w:rsidRDefault="00707B65" w:rsidP="00F66F2C">
      <w:pPr>
        <w:tabs>
          <w:tab w:val="left" w:pos="5009"/>
        </w:tabs>
        <w:spacing w:line="240" w:lineRule="auto"/>
        <w:rPr>
          <w:rFonts w:ascii="Arial" w:hAnsi="Arial" w:cs="Arial"/>
          <w:b/>
          <w:bCs/>
        </w:rPr>
      </w:pPr>
    </w:p>
    <w:p w14:paraId="3AE9099D" w14:textId="77777777" w:rsidR="00707B65" w:rsidRDefault="00707B65" w:rsidP="00F66F2C">
      <w:pPr>
        <w:tabs>
          <w:tab w:val="left" w:pos="5009"/>
        </w:tabs>
        <w:spacing w:line="240" w:lineRule="auto"/>
        <w:rPr>
          <w:rFonts w:ascii="Arial" w:hAnsi="Arial" w:cs="Arial"/>
          <w:b/>
          <w:bCs/>
        </w:rPr>
      </w:pPr>
    </w:p>
    <w:p w14:paraId="6095DBCE" w14:textId="283F50CC" w:rsidR="00707B65" w:rsidRDefault="00707B65" w:rsidP="00F66F2C">
      <w:pPr>
        <w:tabs>
          <w:tab w:val="left" w:pos="5009"/>
        </w:tabs>
        <w:spacing w:line="240" w:lineRule="auto"/>
        <w:rPr>
          <w:rFonts w:ascii="Arial" w:hAnsi="Arial" w:cs="Arial"/>
          <w:b/>
          <w:bCs/>
        </w:rPr>
      </w:pPr>
      <w:r w:rsidRPr="00707B65">
        <w:rPr>
          <w:rFonts w:ascii="Arial" w:hAnsi="Arial" w:cs="Arial"/>
          <w:b/>
          <w:bCs/>
        </w:rPr>
        <w:t>Sensor Interfacing: Reading Environmental Data</w:t>
      </w:r>
      <w:r w:rsidR="004F4717">
        <w:rPr>
          <w:rFonts w:ascii="Arial" w:hAnsi="Arial" w:cs="Arial"/>
          <w:b/>
          <w:bCs/>
        </w:rPr>
        <w:t>:</w:t>
      </w:r>
    </w:p>
    <w:p w14:paraId="3F8545ED" w14:textId="77777777" w:rsidR="00707B65" w:rsidRDefault="00707B65" w:rsidP="00F66F2C">
      <w:pPr>
        <w:tabs>
          <w:tab w:val="left" w:pos="5009"/>
        </w:tabs>
        <w:spacing w:line="240" w:lineRule="auto"/>
        <w:rPr>
          <w:rFonts w:ascii="Arial" w:hAnsi="Arial" w:cs="Arial"/>
          <w:b/>
          <w:bCs/>
        </w:rPr>
      </w:pPr>
    </w:p>
    <w:p w14:paraId="67AEE429" w14:textId="66DBDBAB" w:rsidR="00707B65" w:rsidRDefault="00707B65" w:rsidP="00F66F2C">
      <w:pPr>
        <w:tabs>
          <w:tab w:val="left" w:pos="5009"/>
        </w:tabs>
        <w:spacing w:line="240" w:lineRule="auto"/>
        <w:rPr>
          <w:rFonts w:ascii="Arial" w:hAnsi="Arial" w:cs="Arial"/>
        </w:rPr>
      </w:pPr>
      <w:r w:rsidRPr="00707B65">
        <w:rPr>
          <w:rFonts w:ascii="Arial" w:hAnsi="Arial" w:cs="Arial"/>
        </w:rPr>
        <w:t>The next step in validating the STM32’s functionality is interfacing it with real-world sensors. In this project, a DHT11 digital temperature and humidity sensor was used on the transmitter side to collect environmental data. The DHT11 communicates over a single-wire digital protocol and outputs data packets in a time-sensitive format. To interface this sensor with the STM32F103C8T6, a GPIO pin (e.g., PB1) is configured as an open-drain digital I/O and is used both to send the start signal to the sensor and to receive the response data.</w:t>
      </w:r>
    </w:p>
    <w:p w14:paraId="4409547F" w14:textId="77777777" w:rsidR="00707B65" w:rsidRDefault="00707B65" w:rsidP="00F66F2C">
      <w:pPr>
        <w:tabs>
          <w:tab w:val="left" w:pos="5009"/>
        </w:tabs>
        <w:spacing w:line="240" w:lineRule="auto"/>
        <w:rPr>
          <w:rFonts w:ascii="Arial" w:hAnsi="Arial" w:cs="Arial"/>
        </w:rPr>
      </w:pPr>
    </w:p>
    <w:p w14:paraId="2DD6FEB9" w14:textId="11467410" w:rsidR="00707B65" w:rsidRDefault="00707B65" w:rsidP="00F66F2C">
      <w:pPr>
        <w:tabs>
          <w:tab w:val="left" w:pos="5009"/>
        </w:tabs>
        <w:spacing w:line="240" w:lineRule="auto"/>
        <w:rPr>
          <w:rFonts w:ascii="Arial" w:hAnsi="Arial" w:cs="Arial"/>
        </w:rPr>
      </w:pPr>
      <w:r w:rsidRPr="00707B65">
        <w:rPr>
          <w:rFonts w:ascii="Arial" w:hAnsi="Arial" w:cs="Arial"/>
        </w:rPr>
        <w:t xml:space="preserve">The firmware involves initiating a start condition by pulling the data line low for a specific duration, then switching the GPIO to input mode to capture the bitwise response sent by the sensor. Due to the strict timing requirements of the DHT11 </w:t>
      </w:r>
      <w:r w:rsidRPr="00707B65">
        <w:rPr>
          <w:rFonts w:ascii="Arial" w:hAnsi="Arial" w:cs="Arial"/>
        </w:rPr>
        <w:lastRenderedPageBreak/>
        <w:t xml:space="preserve">protocol, the STM32’s microsecond-level delay capabilities are leveraged using </w:t>
      </w:r>
      <w:proofErr w:type="spellStart"/>
      <w:r w:rsidRPr="00707B65">
        <w:rPr>
          <w:rFonts w:ascii="Arial" w:hAnsi="Arial" w:cs="Arial"/>
          <w:b/>
          <w:bCs/>
        </w:rPr>
        <w:t>SysTick</w:t>
      </w:r>
      <w:proofErr w:type="spellEnd"/>
      <w:r w:rsidRPr="00707B65">
        <w:rPr>
          <w:rFonts w:ascii="Arial" w:hAnsi="Arial" w:cs="Arial"/>
        </w:rPr>
        <w:t xml:space="preserve"> or </w:t>
      </w:r>
      <w:r w:rsidRPr="00707B65">
        <w:rPr>
          <w:rFonts w:ascii="Arial" w:hAnsi="Arial" w:cs="Arial"/>
          <w:b/>
          <w:bCs/>
        </w:rPr>
        <w:t>hardware timers</w:t>
      </w:r>
      <w:r w:rsidRPr="00707B65">
        <w:rPr>
          <w:rFonts w:ascii="Arial" w:hAnsi="Arial" w:cs="Arial"/>
        </w:rPr>
        <w:t>. The received 40-bit data stream is parsed into temperature, humidity, and checksum values. These values are stored in variables and optionally displayed over UART or OLED.</w:t>
      </w:r>
    </w:p>
    <w:p w14:paraId="3B3AD771" w14:textId="77777777" w:rsidR="00707B65" w:rsidRDefault="00707B65" w:rsidP="00F66F2C">
      <w:pPr>
        <w:tabs>
          <w:tab w:val="left" w:pos="5009"/>
        </w:tabs>
        <w:spacing w:line="240" w:lineRule="auto"/>
        <w:rPr>
          <w:rFonts w:ascii="Arial" w:hAnsi="Arial" w:cs="Arial"/>
        </w:rPr>
      </w:pPr>
    </w:p>
    <w:p w14:paraId="387F5774" w14:textId="11F08BF3" w:rsidR="00707B65" w:rsidRDefault="00707B65" w:rsidP="00F66F2C">
      <w:pPr>
        <w:tabs>
          <w:tab w:val="left" w:pos="5009"/>
        </w:tabs>
        <w:spacing w:line="240" w:lineRule="auto"/>
        <w:rPr>
          <w:rFonts w:ascii="Arial" w:hAnsi="Arial" w:cs="Arial"/>
        </w:rPr>
      </w:pPr>
      <w:r w:rsidRPr="00707B65">
        <w:rPr>
          <w:rFonts w:ascii="Arial" w:hAnsi="Arial" w:cs="Arial"/>
        </w:rPr>
        <w:t xml:space="preserve">The successful integration of the DHT11 confirms the STM32’s ability to manage real-time digital protocols and handle GPIO direction switching within tight timing constraints. This sensor interfacing application serves as the foundation for integrating more complex or multiple sensors in future iterations, such as gas sensors, light sensors, or </w:t>
      </w:r>
      <w:proofErr w:type="spellStart"/>
      <w:r w:rsidRPr="00707B65">
        <w:rPr>
          <w:rFonts w:ascii="Arial" w:hAnsi="Arial" w:cs="Arial"/>
        </w:rPr>
        <w:t>analog</w:t>
      </w:r>
      <w:proofErr w:type="spellEnd"/>
      <w:r w:rsidRPr="00707B65">
        <w:rPr>
          <w:rFonts w:ascii="Arial" w:hAnsi="Arial" w:cs="Arial"/>
        </w:rPr>
        <w:t>-based modules using the onboard ADC</w:t>
      </w:r>
    </w:p>
    <w:p w14:paraId="6CE8B008" w14:textId="77777777" w:rsidR="004F4717" w:rsidRDefault="004F4717" w:rsidP="00F66F2C">
      <w:pPr>
        <w:tabs>
          <w:tab w:val="left" w:pos="5009"/>
        </w:tabs>
        <w:spacing w:line="240" w:lineRule="auto"/>
        <w:rPr>
          <w:rFonts w:ascii="Arial" w:hAnsi="Arial" w:cs="Arial"/>
        </w:rPr>
      </w:pPr>
    </w:p>
    <w:p w14:paraId="31A40741" w14:textId="2B6DA428" w:rsidR="004F4717" w:rsidRDefault="004F4717" w:rsidP="004F4717">
      <w:pPr>
        <w:tabs>
          <w:tab w:val="left" w:pos="5009"/>
        </w:tabs>
        <w:spacing w:line="240" w:lineRule="auto"/>
        <w:rPr>
          <w:rFonts w:ascii="Arial" w:hAnsi="Arial" w:cs="Arial"/>
          <w:b/>
          <w:bCs/>
        </w:rPr>
      </w:pPr>
      <w:r w:rsidRPr="004F4717">
        <w:rPr>
          <w:rFonts w:ascii="Arial" w:hAnsi="Arial" w:cs="Arial"/>
          <w:b/>
          <w:bCs/>
        </w:rPr>
        <w:t>Serial Communication: UART Debugging and Data Logging</w:t>
      </w:r>
      <w:r>
        <w:rPr>
          <w:rFonts w:ascii="Arial" w:hAnsi="Arial" w:cs="Arial"/>
          <w:b/>
          <w:bCs/>
        </w:rPr>
        <w:t>:</w:t>
      </w:r>
    </w:p>
    <w:p w14:paraId="455095BD" w14:textId="77777777" w:rsidR="004F4717" w:rsidRPr="004F4717" w:rsidRDefault="004F4717" w:rsidP="004F4717">
      <w:pPr>
        <w:tabs>
          <w:tab w:val="left" w:pos="5009"/>
        </w:tabs>
        <w:spacing w:line="240" w:lineRule="auto"/>
        <w:rPr>
          <w:rFonts w:ascii="Arial" w:hAnsi="Arial" w:cs="Arial"/>
          <w:b/>
          <w:bCs/>
        </w:rPr>
      </w:pPr>
    </w:p>
    <w:p w14:paraId="7CB708D3" w14:textId="77777777" w:rsidR="004F4717" w:rsidRPr="004F4717" w:rsidRDefault="004F4717" w:rsidP="004F4717">
      <w:pPr>
        <w:tabs>
          <w:tab w:val="left" w:pos="5009"/>
        </w:tabs>
        <w:spacing w:line="240" w:lineRule="auto"/>
        <w:rPr>
          <w:rFonts w:ascii="Arial" w:hAnsi="Arial" w:cs="Arial"/>
        </w:rPr>
      </w:pPr>
      <w:r w:rsidRPr="004F4717">
        <w:rPr>
          <w:rFonts w:ascii="Arial" w:hAnsi="Arial" w:cs="Arial"/>
        </w:rPr>
        <w:t>Serial communication plays a critical role in embedded systems for data exchange, debugging, and configuration. In this project, the Universal Asynchronous Receiver/Transmitter (UART) interface was used to send and receive data between the STM32F103C8T6 and a personal computer. This connection was established using a USB-to-TTL converter (such as CP2102 or FTDI), interfaced through the STM32's PA9 (TX) and PA10 (RX) pins.</w:t>
      </w:r>
    </w:p>
    <w:p w14:paraId="27EC353B" w14:textId="77777777" w:rsidR="004F4717" w:rsidRDefault="004F4717" w:rsidP="00F66F2C">
      <w:pPr>
        <w:tabs>
          <w:tab w:val="left" w:pos="5009"/>
        </w:tabs>
        <w:spacing w:line="240" w:lineRule="auto"/>
        <w:rPr>
          <w:rFonts w:ascii="Arial" w:hAnsi="Arial" w:cs="Arial"/>
        </w:rPr>
      </w:pPr>
    </w:p>
    <w:p w14:paraId="2C728732" w14:textId="741875BC" w:rsidR="004F4717" w:rsidRDefault="004F4717" w:rsidP="00F66F2C">
      <w:pPr>
        <w:tabs>
          <w:tab w:val="left" w:pos="5009"/>
        </w:tabs>
        <w:spacing w:line="240" w:lineRule="auto"/>
        <w:rPr>
          <w:rFonts w:ascii="Arial" w:hAnsi="Arial" w:cs="Arial"/>
        </w:rPr>
      </w:pPr>
      <w:r w:rsidRPr="004F4717">
        <w:rPr>
          <w:rFonts w:ascii="Arial" w:hAnsi="Arial" w:cs="Arial"/>
        </w:rPr>
        <w:t xml:space="preserve">The application involves initializing the USART peripheral at a standard baud rate, such as </w:t>
      </w:r>
      <w:r w:rsidRPr="004F4717">
        <w:rPr>
          <w:rFonts w:ascii="Arial" w:hAnsi="Arial" w:cs="Arial"/>
          <w:b/>
          <w:bCs/>
        </w:rPr>
        <w:t>9600 or 115200 bps</w:t>
      </w:r>
      <w:r w:rsidRPr="004F4717">
        <w:rPr>
          <w:rFonts w:ascii="Arial" w:hAnsi="Arial" w:cs="Arial"/>
        </w:rPr>
        <w:t xml:space="preserve">, and sending formatted strings over the serial port. The transmitted data includes sensor readings from the DHT11 module, system status messages, and diagnostic feedback. On the PC side, terminal software like </w:t>
      </w:r>
      <w:r w:rsidRPr="004F4717">
        <w:rPr>
          <w:rFonts w:ascii="Arial" w:hAnsi="Arial" w:cs="Arial"/>
          <w:b/>
          <w:bCs/>
        </w:rPr>
        <w:t>Tera Term</w:t>
      </w:r>
      <w:r w:rsidRPr="004F4717">
        <w:rPr>
          <w:rFonts w:ascii="Arial" w:hAnsi="Arial" w:cs="Arial"/>
        </w:rPr>
        <w:t xml:space="preserve">, </w:t>
      </w:r>
      <w:r w:rsidRPr="004F4717">
        <w:rPr>
          <w:rFonts w:ascii="Arial" w:hAnsi="Arial" w:cs="Arial"/>
          <w:b/>
          <w:bCs/>
        </w:rPr>
        <w:t>PuTTY</w:t>
      </w:r>
      <w:r w:rsidRPr="004F4717">
        <w:rPr>
          <w:rFonts w:ascii="Arial" w:hAnsi="Arial" w:cs="Arial"/>
        </w:rPr>
        <w:t xml:space="preserve">, or </w:t>
      </w:r>
      <w:r w:rsidRPr="004F4717">
        <w:rPr>
          <w:rFonts w:ascii="Arial" w:hAnsi="Arial" w:cs="Arial"/>
          <w:b/>
          <w:bCs/>
        </w:rPr>
        <w:t>Arduino Serial Monitor</w:t>
      </w:r>
      <w:r w:rsidRPr="004F4717">
        <w:rPr>
          <w:rFonts w:ascii="Arial" w:hAnsi="Arial" w:cs="Arial"/>
        </w:rPr>
        <w:t xml:space="preserve"> is used to monitor the data stream. This enables developers to validate whether the correct data is being read, formatted, and transmitted, and to track down issues in real-time during code execution.</w:t>
      </w:r>
    </w:p>
    <w:p w14:paraId="3C3EA02E" w14:textId="77777777" w:rsidR="004F4717" w:rsidRDefault="004F4717" w:rsidP="00F66F2C">
      <w:pPr>
        <w:tabs>
          <w:tab w:val="left" w:pos="5009"/>
        </w:tabs>
        <w:spacing w:line="240" w:lineRule="auto"/>
        <w:rPr>
          <w:rFonts w:ascii="Arial" w:hAnsi="Arial" w:cs="Arial"/>
        </w:rPr>
      </w:pPr>
    </w:p>
    <w:p w14:paraId="483AFF7D" w14:textId="1EC327A3" w:rsidR="004F4717" w:rsidRDefault="004F4717" w:rsidP="00F66F2C">
      <w:pPr>
        <w:tabs>
          <w:tab w:val="left" w:pos="5009"/>
        </w:tabs>
        <w:spacing w:line="240" w:lineRule="auto"/>
        <w:rPr>
          <w:rFonts w:ascii="Arial" w:hAnsi="Arial" w:cs="Arial"/>
        </w:rPr>
      </w:pPr>
      <w:r w:rsidRPr="004F4717">
        <w:rPr>
          <w:rFonts w:ascii="Arial" w:hAnsi="Arial" w:cs="Arial"/>
        </w:rPr>
        <w:t xml:space="preserve">UART communication also enables the implementation of </w:t>
      </w:r>
      <w:r w:rsidRPr="004F4717">
        <w:rPr>
          <w:rFonts w:ascii="Arial" w:hAnsi="Arial" w:cs="Arial"/>
          <w:b/>
          <w:bCs/>
        </w:rPr>
        <w:t>command-response protocols</w:t>
      </w:r>
      <w:r w:rsidRPr="004F4717">
        <w:rPr>
          <w:rFonts w:ascii="Arial" w:hAnsi="Arial" w:cs="Arial"/>
        </w:rPr>
        <w:t>, where the system receives input commands from the user and returns corresponding actions or data. For example, a character sent from the serial terminal may trigger the STM32 to re-read the sensor, toggle an LED, or return its firmware version. This interactive capability is particularly valuable for field diagnostics or future enhancements where dynamic user interaction is required.</w:t>
      </w:r>
    </w:p>
    <w:p w14:paraId="359894AF" w14:textId="77777777" w:rsidR="004F4717" w:rsidRDefault="004F4717" w:rsidP="00F66F2C">
      <w:pPr>
        <w:tabs>
          <w:tab w:val="left" w:pos="5009"/>
        </w:tabs>
        <w:spacing w:line="240" w:lineRule="auto"/>
        <w:rPr>
          <w:rFonts w:ascii="Arial" w:hAnsi="Arial" w:cs="Arial"/>
        </w:rPr>
      </w:pPr>
    </w:p>
    <w:p w14:paraId="69DABE91" w14:textId="53168C5B" w:rsidR="004F4717" w:rsidRDefault="004F4717" w:rsidP="00F66F2C">
      <w:pPr>
        <w:tabs>
          <w:tab w:val="left" w:pos="5009"/>
        </w:tabs>
        <w:spacing w:line="240" w:lineRule="auto"/>
        <w:rPr>
          <w:rFonts w:ascii="Arial" w:hAnsi="Arial" w:cs="Arial"/>
        </w:rPr>
      </w:pPr>
      <w:r w:rsidRPr="004F4717">
        <w:rPr>
          <w:rFonts w:ascii="Arial" w:hAnsi="Arial" w:cs="Arial"/>
        </w:rPr>
        <w:t xml:space="preserve">Building upon these basic implementations, each sample application serves as a stepping stone toward integrating more advanced features within the system. For example, the LED blink test can be enhanced using </w:t>
      </w:r>
      <w:r w:rsidRPr="004F4717">
        <w:rPr>
          <w:rFonts w:ascii="Arial" w:hAnsi="Arial" w:cs="Arial"/>
          <w:b/>
          <w:bCs/>
        </w:rPr>
        <w:t>PWM (Pulse Width Modulation)</w:t>
      </w:r>
      <w:r w:rsidRPr="004F4717">
        <w:rPr>
          <w:rFonts w:ascii="Arial" w:hAnsi="Arial" w:cs="Arial"/>
        </w:rPr>
        <w:t xml:space="preserve"> to create variable brightness control, which may be useful for indicating sensor thresholds or battery levels in IoT devices. Similarly, the DHT11 sensor interface can be expanded to support multiple sensors or replaced with higher-precision modules such as DHT22 or BME280, demonstrating the STM32’s scalability and flexibility in accommodating various sensor protocols. These enhancements help prepare the firmware structure for modularity, a key attribute in scalable embedded systems.</w:t>
      </w:r>
    </w:p>
    <w:p w14:paraId="01C4C2DE" w14:textId="77777777" w:rsidR="004F4717" w:rsidRDefault="004F4717" w:rsidP="00F66F2C">
      <w:pPr>
        <w:tabs>
          <w:tab w:val="left" w:pos="5009"/>
        </w:tabs>
        <w:spacing w:line="240" w:lineRule="auto"/>
        <w:rPr>
          <w:rFonts w:ascii="Arial" w:hAnsi="Arial" w:cs="Arial"/>
        </w:rPr>
      </w:pPr>
    </w:p>
    <w:p w14:paraId="2F206BC5" w14:textId="54FFE2AD" w:rsidR="004F4717" w:rsidRDefault="004F4717" w:rsidP="00F66F2C">
      <w:pPr>
        <w:tabs>
          <w:tab w:val="left" w:pos="5009"/>
        </w:tabs>
        <w:spacing w:line="240" w:lineRule="auto"/>
        <w:rPr>
          <w:rFonts w:ascii="Arial" w:hAnsi="Arial" w:cs="Arial"/>
        </w:rPr>
      </w:pPr>
      <w:r w:rsidRPr="004F4717">
        <w:rPr>
          <w:rFonts w:ascii="Arial" w:hAnsi="Arial" w:cs="Arial"/>
        </w:rPr>
        <w:t xml:space="preserve">Moreover, the serial communication test can be extended into more sophisticated debugging or control utilities. By incorporating </w:t>
      </w:r>
      <w:r w:rsidRPr="004F4717">
        <w:rPr>
          <w:rFonts w:ascii="Arial" w:hAnsi="Arial" w:cs="Arial"/>
          <w:b/>
          <w:bCs/>
        </w:rPr>
        <w:t>menu-based command handling</w:t>
      </w:r>
      <w:r w:rsidRPr="004F4717">
        <w:rPr>
          <w:rFonts w:ascii="Arial" w:hAnsi="Arial" w:cs="Arial"/>
        </w:rPr>
        <w:t xml:space="preserve"> or integrating with </w:t>
      </w:r>
      <w:r w:rsidRPr="004F4717">
        <w:rPr>
          <w:rFonts w:ascii="Arial" w:hAnsi="Arial" w:cs="Arial"/>
          <w:b/>
          <w:bCs/>
        </w:rPr>
        <w:t>data logging software</w:t>
      </w:r>
      <w:r w:rsidRPr="004F4717">
        <w:rPr>
          <w:rFonts w:ascii="Arial" w:hAnsi="Arial" w:cs="Arial"/>
        </w:rPr>
        <w:t xml:space="preserve"> on a PC, developers can create powerful tools for remote monitoring and firmware validation. </w:t>
      </w:r>
    </w:p>
    <w:p w14:paraId="73096220" w14:textId="77777777" w:rsidR="004F4717" w:rsidRDefault="004F4717" w:rsidP="004F4717">
      <w:pPr>
        <w:rPr>
          <w:rFonts w:ascii="Arial" w:hAnsi="Arial" w:cs="Arial"/>
        </w:rPr>
      </w:pPr>
      <w:r>
        <w:rPr>
          <w:rFonts w:ascii="Arial" w:hAnsi="Arial" w:cs="Arial"/>
        </w:rPr>
        <w:br w:type="page"/>
      </w:r>
    </w:p>
    <w:p w14:paraId="026EDB12" w14:textId="121FD62A" w:rsidR="004F4717" w:rsidRDefault="004F4717" w:rsidP="00F66F2C">
      <w:pPr>
        <w:tabs>
          <w:tab w:val="left" w:pos="5009"/>
        </w:tabs>
        <w:spacing w:line="240" w:lineRule="auto"/>
        <w:rPr>
          <w:rFonts w:ascii="Arial" w:hAnsi="Arial" w:cs="Arial"/>
          <w:b/>
          <w:bCs/>
        </w:rPr>
      </w:pPr>
      <w:r w:rsidRPr="004F4717">
        <w:rPr>
          <w:rFonts w:ascii="Arial" w:hAnsi="Arial" w:cs="Arial"/>
          <w:b/>
          <w:bCs/>
        </w:rPr>
        <w:lastRenderedPageBreak/>
        <w:t>3.6     Data Transmission and Communication Protocols</w:t>
      </w:r>
      <w:r>
        <w:rPr>
          <w:rFonts w:ascii="Arial" w:hAnsi="Arial" w:cs="Arial"/>
          <w:b/>
          <w:bCs/>
        </w:rPr>
        <w:t>:</w:t>
      </w:r>
    </w:p>
    <w:p w14:paraId="38AE80D8" w14:textId="77777777" w:rsidR="004F4717" w:rsidRDefault="004F4717" w:rsidP="00F66F2C">
      <w:pPr>
        <w:tabs>
          <w:tab w:val="left" w:pos="5009"/>
        </w:tabs>
        <w:spacing w:line="240" w:lineRule="auto"/>
        <w:rPr>
          <w:rFonts w:ascii="Arial" w:hAnsi="Arial" w:cs="Arial"/>
          <w:b/>
          <w:bCs/>
        </w:rPr>
      </w:pPr>
    </w:p>
    <w:p w14:paraId="146DD7E3" w14:textId="13CD242B" w:rsidR="004F4717" w:rsidRDefault="004F4717" w:rsidP="00F66F2C">
      <w:pPr>
        <w:tabs>
          <w:tab w:val="left" w:pos="5009"/>
        </w:tabs>
        <w:spacing w:line="240" w:lineRule="auto"/>
        <w:rPr>
          <w:rFonts w:ascii="Arial" w:hAnsi="Arial" w:cs="Arial"/>
          <w:b/>
          <w:bCs/>
        </w:rPr>
      </w:pPr>
      <w:r>
        <w:rPr>
          <w:rFonts w:ascii="Arial" w:hAnsi="Arial" w:cs="Arial"/>
        </w:rPr>
        <w:t xml:space="preserve">  </w:t>
      </w:r>
      <w:r w:rsidRPr="004F4717">
        <w:rPr>
          <w:rFonts w:ascii="Arial" w:hAnsi="Arial" w:cs="Arial"/>
        </w:rPr>
        <w:t>Efficient and reliable data transmission is one of the most critical aspects of embedded systems, particularly in applications involving remote sensing, monitoring, and control. The success of such systems depends heavily on the selection and implementation of appropriate communication protocols that ensure timely, error-free, and energy-efficient exchange of information. In this project, data transmission is achieved through the LoRa (Long Range) communication protocol, which is known for its long-range coverage and low power consumption. Supporting this core functionality, various standard embedded communication protocols such as SPI, UART, and I2C are also implemented within the STM32F103C8T6 microcontroller environment to enable seamless interaction between modules</w:t>
      </w:r>
      <w:r w:rsidRPr="004F4717">
        <w:rPr>
          <w:rFonts w:ascii="Arial" w:hAnsi="Arial" w:cs="Arial"/>
          <w:b/>
          <w:bCs/>
        </w:rPr>
        <w:t xml:space="preserve">.  </w:t>
      </w:r>
    </w:p>
    <w:p w14:paraId="29FC7BBF" w14:textId="77777777" w:rsidR="004F4717" w:rsidRDefault="004F4717" w:rsidP="00F66F2C">
      <w:pPr>
        <w:tabs>
          <w:tab w:val="left" w:pos="5009"/>
        </w:tabs>
        <w:spacing w:line="240" w:lineRule="auto"/>
        <w:rPr>
          <w:rFonts w:ascii="Arial" w:hAnsi="Arial" w:cs="Arial"/>
          <w:b/>
          <w:bCs/>
        </w:rPr>
      </w:pPr>
    </w:p>
    <w:p w14:paraId="3F654194" w14:textId="0539C1E2" w:rsidR="004F4717" w:rsidRDefault="004F4717" w:rsidP="00F66F2C">
      <w:pPr>
        <w:tabs>
          <w:tab w:val="left" w:pos="5009"/>
        </w:tabs>
        <w:spacing w:line="240" w:lineRule="auto"/>
        <w:rPr>
          <w:rFonts w:ascii="Arial" w:hAnsi="Arial" w:cs="Arial"/>
          <w:b/>
          <w:bCs/>
        </w:rPr>
      </w:pPr>
      <w:r w:rsidRPr="004F4717">
        <w:rPr>
          <w:rFonts w:ascii="Arial" w:hAnsi="Arial" w:cs="Arial"/>
          <w:b/>
          <w:bCs/>
        </w:rPr>
        <w:t>LoRa: Long Range Wireless Communication</w:t>
      </w:r>
      <w:r>
        <w:rPr>
          <w:rFonts w:ascii="Arial" w:hAnsi="Arial" w:cs="Arial"/>
          <w:b/>
          <w:bCs/>
        </w:rPr>
        <w:t>:</w:t>
      </w:r>
    </w:p>
    <w:p w14:paraId="1FDF6728" w14:textId="77777777" w:rsidR="004F4717" w:rsidRDefault="004F4717" w:rsidP="00F66F2C">
      <w:pPr>
        <w:tabs>
          <w:tab w:val="left" w:pos="5009"/>
        </w:tabs>
        <w:spacing w:line="240" w:lineRule="auto"/>
        <w:rPr>
          <w:rFonts w:ascii="Arial" w:hAnsi="Arial" w:cs="Arial"/>
          <w:b/>
          <w:bCs/>
        </w:rPr>
      </w:pPr>
    </w:p>
    <w:p w14:paraId="09C458B7" w14:textId="6DCDC90D" w:rsidR="004F4717" w:rsidRDefault="004F4717" w:rsidP="00F66F2C">
      <w:pPr>
        <w:tabs>
          <w:tab w:val="left" w:pos="5009"/>
        </w:tabs>
        <w:spacing w:line="240" w:lineRule="auto"/>
        <w:rPr>
          <w:rFonts w:ascii="Arial" w:hAnsi="Arial" w:cs="Arial"/>
          <w:b/>
          <w:bCs/>
        </w:rPr>
      </w:pPr>
      <w:r w:rsidRPr="004F4717">
        <w:rPr>
          <w:rFonts w:ascii="Arial" w:hAnsi="Arial" w:cs="Arial"/>
        </w:rPr>
        <w:t xml:space="preserve">LoRa, short for "Long Range," is a wireless modulation technique derived from chirp spread spectrum (CSS) technology. It allows data to be transmitted over long distances—up to several </w:t>
      </w:r>
      <w:proofErr w:type="spellStart"/>
      <w:r w:rsidRPr="004F4717">
        <w:rPr>
          <w:rFonts w:ascii="Arial" w:hAnsi="Arial" w:cs="Arial"/>
        </w:rPr>
        <w:t>kilometers</w:t>
      </w:r>
      <w:proofErr w:type="spellEnd"/>
      <w:r w:rsidRPr="004F4717">
        <w:rPr>
          <w:rFonts w:ascii="Arial" w:hAnsi="Arial" w:cs="Arial"/>
        </w:rPr>
        <w:t>—with minimal power usage, making it ideal for battery-powered IoT devices. In this project, the LoRa SX1276 module operating at 915 MHz is used for wireless communication between two nodes: a transmitter unit and a receiver unit. The transmitter reads data from a DHT11 temperature and humidity sensor and sends it wirelessly to the receiver. The receiver, upon successfully receiving the packet, displays the data on an OLED screen and optionally sends it to a PC via UART for logging or further processing</w:t>
      </w:r>
      <w:r w:rsidRPr="004F4717">
        <w:rPr>
          <w:rFonts w:ascii="Arial" w:hAnsi="Arial" w:cs="Arial"/>
          <w:b/>
          <w:bCs/>
        </w:rPr>
        <w:t>.</w:t>
      </w:r>
    </w:p>
    <w:p w14:paraId="68079E15" w14:textId="77777777" w:rsidR="004F4717" w:rsidRDefault="004F4717" w:rsidP="00F66F2C">
      <w:pPr>
        <w:tabs>
          <w:tab w:val="left" w:pos="5009"/>
        </w:tabs>
        <w:spacing w:line="240" w:lineRule="auto"/>
        <w:rPr>
          <w:rFonts w:ascii="Arial" w:hAnsi="Arial" w:cs="Arial"/>
          <w:b/>
          <w:bCs/>
        </w:rPr>
      </w:pPr>
    </w:p>
    <w:p w14:paraId="040F88BB" w14:textId="71ED3A22" w:rsidR="004F4717" w:rsidRDefault="004F4717" w:rsidP="00F66F2C">
      <w:pPr>
        <w:tabs>
          <w:tab w:val="left" w:pos="5009"/>
        </w:tabs>
        <w:spacing w:line="240" w:lineRule="auto"/>
        <w:rPr>
          <w:rFonts w:ascii="Arial" w:hAnsi="Arial" w:cs="Arial"/>
          <w:b/>
          <w:bCs/>
        </w:rPr>
      </w:pPr>
      <w:r w:rsidRPr="004F4717">
        <w:rPr>
          <w:rFonts w:ascii="Arial" w:hAnsi="Arial" w:cs="Arial"/>
        </w:rPr>
        <w:t>LoRa provides several configurable parameters that affect performance, including spreading factor (SF), bandwidth, coding rate, and transmit power. These parameters are selected based on the range, power, and data rate requirements of the application. In this project, typical values such as SF7 or SF9 are chosen to balance between transmission speed and range. The LoRa protocol also includes features like cyclic redundancy check (CRC), preamble detection, and automatic frequency control, which significantly improve the reliability of communication in noisy environments</w:t>
      </w:r>
      <w:r w:rsidRPr="004F4717">
        <w:rPr>
          <w:rFonts w:ascii="Arial" w:hAnsi="Arial" w:cs="Arial"/>
          <w:b/>
          <w:bCs/>
        </w:rPr>
        <w:t>.</w:t>
      </w:r>
    </w:p>
    <w:p w14:paraId="7F22AC4F" w14:textId="77777777" w:rsidR="004F4717" w:rsidRDefault="004F4717" w:rsidP="00F66F2C">
      <w:pPr>
        <w:tabs>
          <w:tab w:val="left" w:pos="5009"/>
        </w:tabs>
        <w:spacing w:line="240" w:lineRule="auto"/>
        <w:rPr>
          <w:rFonts w:ascii="Arial" w:hAnsi="Arial" w:cs="Arial"/>
          <w:b/>
          <w:bCs/>
        </w:rPr>
      </w:pPr>
    </w:p>
    <w:p w14:paraId="63DA8652" w14:textId="0C1DE7BA" w:rsidR="004F4717" w:rsidRDefault="004F4717" w:rsidP="00F66F2C">
      <w:pPr>
        <w:tabs>
          <w:tab w:val="left" w:pos="5009"/>
        </w:tabs>
        <w:spacing w:line="240" w:lineRule="auto"/>
        <w:rPr>
          <w:rFonts w:ascii="Arial" w:hAnsi="Arial" w:cs="Arial"/>
          <w:b/>
          <w:bCs/>
        </w:rPr>
      </w:pPr>
      <w:r w:rsidRPr="004F4717">
        <w:rPr>
          <w:rFonts w:ascii="Arial" w:hAnsi="Arial" w:cs="Arial"/>
          <w:b/>
          <w:bCs/>
        </w:rPr>
        <w:t>Data Packet Structure and Transmission Flow</w:t>
      </w:r>
      <w:r>
        <w:rPr>
          <w:rFonts w:ascii="Arial" w:hAnsi="Arial" w:cs="Arial"/>
          <w:b/>
          <w:bCs/>
        </w:rPr>
        <w:t>:</w:t>
      </w:r>
    </w:p>
    <w:p w14:paraId="6F6F7AD9" w14:textId="77777777" w:rsidR="004F4717" w:rsidRDefault="004F4717" w:rsidP="00F66F2C">
      <w:pPr>
        <w:tabs>
          <w:tab w:val="left" w:pos="5009"/>
        </w:tabs>
        <w:spacing w:line="240" w:lineRule="auto"/>
        <w:rPr>
          <w:rFonts w:ascii="Arial" w:hAnsi="Arial" w:cs="Arial"/>
          <w:b/>
          <w:bCs/>
        </w:rPr>
      </w:pPr>
    </w:p>
    <w:p w14:paraId="0A45302E" w14:textId="378F379F" w:rsidR="004F4717" w:rsidRDefault="004F4717" w:rsidP="00F66F2C">
      <w:pPr>
        <w:tabs>
          <w:tab w:val="left" w:pos="5009"/>
        </w:tabs>
        <w:spacing w:line="240" w:lineRule="auto"/>
        <w:rPr>
          <w:rFonts w:ascii="Arial" w:hAnsi="Arial" w:cs="Arial"/>
        </w:rPr>
      </w:pPr>
      <w:r w:rsidRPr="004F4717">
        <w:rPr>
          <w:rFonts w:ascii="Arial" w:hAnsi="Arial" w:cs="Arial"/>
        </w:rPr>
        <w:t>The data transmitted over LoRa is structured into packets. Each packet includes fields such as a header, payload (sensor data), and checksum for validation. The STM32 microcontroller formats sensor readings (e.g., temperature and humidity) into a string or byte array and sends it over SPI to the LoRa module for transmission. On the receiver end, the same module captures the signal, decodes the packet, and passes it to the STM32, which extracts and parses the data before displaying it.</w:t>
      </w:r>
    </w:p>
    <w:p w14:paraId="20956E3D" w14:textId="77777777" w:rsidR="004F4717" w:rsidRDefault="004F4717" w:rsidP="00F66F2C">
      <w:pPr>
        <w:tabs>
          <w:tab w:val="left" w:pos="5009"/>
        </w:tabs>
        <w:spacing w:line="240" w:lineRule="auto"/>
        <w:rPr>
          <w:rFonts w:ascii="Arial" w:hAnsi="Arial" w:cs="Arial"/>
        </w:rPr>
      </w:pPr>
    </w:p>
    <w:p w14:paraId="1E5F4197" w14:textId="1E2406DD" w:rsidR="000B5C8F" w:rsidRDefault="000B5C8F" w:rsidP="000B5C8F">
      <w:pPr>
        <w:tabs>
          <w:tab w:val="left" w:pos="5009"/>
        </w:tabs>
        <w:spacing w:line="240" w:lineRule="auto"/>
        <w:rPr>
          <w:rFonts w:ascii="Arial" w:hAnsi="Arial" w:cs="Arial"/>
        </w:rPr>
      </w:pPr>
      <w:r w:rsidRPr="000B5C8F">
        <w:rPr>
          <w:rFonts w:ascii="Arial" w:hAnsi="Arial" w:cs="Arial"/>
        </w:rPr>
        <w:t>To prevent data loss or misinterpretation, basic validation mechanisms such as string parsing, delimiter checking, or checksum matching are implemented. These checks ensure that the transmitted data is accurate and not corrupted during transmission. Although this project uses a simple one-way (unidirectional) communication model, LoRa modules also support bidirectional communication, allowing for acknowledgment packets (ACK), retransmission on failure, and two-way messaging, which can be implemented in future system extensions.</w:t>
      </w:r>
    </w:p>
    <w:p w14:paraId="67280A79" w14:textId="77777777" w:rsidR="000B5C8F" w:rsidRDefault="000B5C8F">
      <w:pPr>
        <w:rPr>
          <w:rFonts w:ascii="Arial" w:hAnsi="Arial" w:cs="Arial"/>
        </w:rPr>
      </w:pPr>
      <w:r>
        <w:rPr>
          <w:rFonts w:ascii="Arial" w:hAnsi="Arial" w:cs="Arial"/>
        </w:rPr>
        <w:br w:type="page"/>
      </w:r>
    </w:p>
    <w:p w14:paraId="44B99208" w14:textId="3A47E5F9" w:rsidR="000B5C8F" w:rsidRDefault="000B5C8F" w:rsidP="000B5C8F">
      <w:pPr>
        <w:tabs>
          <w:tab w:val="left" w:pos="5009"/>
        </w:tabs>
        <w:spacing w:line="240" w:lineRule="auto"/>
        <w:rPr>
          <w:rFonts w:ascii="Arial" w:hAnsi="Arial" w:cs="Arial"/>
          <w:b/>
          <w:bCs/>
        </w:rPr>
      </w:pPr>
      <w:r w:rsidRPr="000B5C8F">
        <w:rPr>
          <w:rFonts w:ascii="Arial" w:hAnsi="Arial" w:cs="Arial"/>
          <w:b/>
          <w:bCs/>
        </w:rPr>
        <w:lastRenderedPageBreak/>
        <w:t>SPI: Serial Peripheral Interface</w:t>
      </w:r>
      <w:r>
        <w:rPr>
          <w:rFonts w:ascii="Arial" w:hAnsi="Arial" w:cs="Arial"/>
          <w:b/>
          <w:bCs/>
        </w:rPr>
        <w:t>:</w:t>
      </w:r>
    </w:p>
    <w:p w14:paraId="2184139A" w14:textId="77777777" w:rsidR="000B5C8F" w:rsidRDefault="000B5C8F" w:rsidP="000B5C8F">
      <w:pPr>
        <w:tabs>
          <w:tab w:val="left" w:pos="5009"/>
        </w:tabs>
        <w:spacing w:line="240" w:lineRule="auto"/>
        <w:rPr>
          <w:rFonts w:ascii="Arial" w:hAnsi="Arial" w:cs="Arial"/>
          <w:b/>
          <w:bCs/>
        </w:rPr>
      </w:pPr>
    </w:p>
    <w:p w14:paraId="4723AE1D" w14:textId="00A678B3" w:rsidR="000B5C8F" w:rsidRPr="000B5C8F" w:rsidRDefault="000B5C8F" w:rsidP="000B5C8F">
      <w:pPr>
        <w:tabs>
          <w:tab w:val="left" w:pos="5009"/>
        </w:tabs>
        <w:spacing w:line="240" w:lineRule="auto"/>
        <w:rPr>
          <w:rFonts w:ascii="Arial" w:hAnsi="Arial" w:cs="Arial"/>
          <w:b/>
          <w:bCs/>
        </w:rPr>
      </w:pPr>
      <w:r>
        <w:rPr>
          <w:rFonts w:ascii="Arial" w:hAnsi="Arial" w:cs="Arial"/>
          <w:b/>
          <w:bCs/>
        </w:rPr>
        <w:t xml:space="preserve">        </w:t>
      </w:r>
      <w:r w:rsidRPr="000B5C8F">
        <w:rPr>
          <w:rFonts w:ascii="Arial" w:hAnsi="Arial" w:cs="Arial"/>
        </w:rPr>
        <w:t>The communication between the STM32F103C8T6 microcontroller and the LoRa module is handled using the SPI (Serial Peripheral Interface) protocol. SPI is a synchronous serial communication protocol that provides high-speed data exchange between the master (STM32) and slave (LoRa SX1276). The SPI interface in this project uses four main lines: MOSI (PA7), MISO (PA6), SCK (PA5), and NSS/CS (PA4). The STM32 acts as the master device and initiates communication by setting the chip select (CS) line low. Data is then transferred in full-duplex mode—while the master sends data through MOSI, it simultaneously receives data via MISO</w:t>
      </w:r>
      <w:r w:rsidRPr="000B5C8F">
        <w:rPr>
          <w:rFonts w:ascii="Arial" w:hAnsi="Arial" w:cs="Arial"/>
          <w:b/>
          <w:bCs/>
        </w:rPr>
        <w:t>.</w:t>
      </w:r>
    </w:p>
    <w:p w14:paraId="2D590BEB" w14:textId="77777777" w:rsidR="004F4717" w:rsidRDefault="004F4717" w:rsidP="00F66F2C">
      <w:pPr>
        <w:tabs>
          <w:tab w:val="left" w:pos="5009"/>
        </w:tabs>
        <w:spacing w:line="240" w:lineRule="auto"/>
        <w:rPr>
          <w:rFonts w:ascii="Arial" w:hAnsi="Arial" w:cs="Arial"/>
        </w:rPr>
      </w:pPr>
    </w:p>
    <w:p w14:paraId="34B743C7" w14:textId="123A8FB4" w:rsidR="000B5C8F" w:rsidRDefault="000B5C8F" w:rsidP="00F66F2C">
      <w:pPr>
        <w:tabs>
          <w:tab w:val="left" w:pos="5009"/>
        </w:tabs>
        <w:spacing w:line="240" w:lineRule="auto"/>
        <w:rPr>
          <w:rFonts w:ascii="Arial" w:hAnsi="Arial" w:cs="Arial"/>
        </w:rPr>
      </w:pPr>
      <w:r w:rsidRPr="000B5C8F">
        <w:rPr>
          <w:rFonts w:ascii="Arial" w:hAnsi="Arial" w:cs="Arial"/>
        </w:rPr>
        <w:t>The advantage of using SPI lies in its simplicity, speed, and full-duplex capability, which are particularly important when working with time-sensitive wireless modules like LoRa. The STM32 HAL or LL libraries are used to configure SPI parameters such as clock polarity, phase, bit order, and baud rate. These settings are carefully tuned to match the LoRa module’s specifications and ensure smooth operation. SPI also enables fast, real-time transmission of control commands and payload data, making it a backbone protocol for this system’s communication.</w:t>
      </w:r>
    </w:p>
    <w:p w14:paraId="06167B29" w14:textId="77777777" w:rsidR="000B5C8F" w:rsidRDefault="000B5C8F" w:rsidP="00F66F2C">
      <w:pPr>
        <w:tabs>
          <w:tab w:val="left" w:pos="5009"/>
        </w:tabs>
        <w:spacing w:line="240" w:lineRule="auto"/>
        <w:rPr>
          <w:rFonts w:ascii="Arial" w:hAnsi="Arial" w:cs="Arial"/>
        </w:rPr>
      </w:pPr>
    </w:p>
    <w:p w14:paraId="5FFAF5E4" w14:textId="00CBB44C" w:rsidR="000B5C8F" w:rsidRDefault="000B5C8F" w:rsidP="00F66F2C">
      <w:pPr>
        <w:tabs>
          <w:tab w:val="left" w:pos="5009"/>
        </w:tabs>
        <w:spacing w:line="240" w:lineRule="auto"/>
        <w:rPr>
          <w:rFonts w:ascii="Arial" w:hAnsi="Arial" w:cs="Arial"/>
          <w:b/>
          <w:bCs/>
        </w:rPr>
      </w:pPr>
      <w:r w:rsidRPr="000B5C8F">
        <w:rPr>
          <w:rFonts w:ascii="Arial" w:hAnsi="Arial" w:cs="Arial"/>
          <w:b/>
          <w:bCs/>
        </w:rPr>
        <w:t>UART: Serial Debugging and PC Interface</w:t>
      </w:r>
      <w:r>
        <w:rPr>
          <w:rFonts w:ascii="Arial" w:hAnsi="Arial" w:cs="Arial"/>
          <w:b/>
          <w:bCs/>
        </w:rPr>
        <w:t>:</w:t>
      </w:r>
    </w:p>
    <w:p w14:paraId="53B8E790" w14:textId="77777777" w:rsidR="000B5C8F" w:rsidRDefault="000B5C8F" w:rsidP="00F66F2C">
      <w:pPr>
        <w:tabs>
          <w:tab w:val="left" w:pos="5009"/>
        </w:tabs>
        <w:spacing w:line="240" w:lineRule="auto"/>
        <w:rPr>
          <w:rFonts w:ascii="Arial" w:hAnsi="Arial" w:cs="Arial"/>
          <w:b/>
          <w:bCs/>
        </w:rPr>
      </w:pPr>
    </w:p>
    <w:p w14:paraId="2E42E50B" w14:textId="056A832D" w:rsidR="000B5C8F" w:rsidRDefault="000B5C8F" w:rsidP="00F66F2C">
      <w:pPr>
        <w:tabs>
          <w:tab w:val="left" w:pos="5009"/>
        </w:tabs>
        <w:spacing w:line="240" w:lineRule="auto"/>
        <w:rPr>
          <w:rFonts w:ascii="Arial" w:hAnsi="Arial" w:cs="Arial"/>
        </w:rPr>
      </w:pPr>
      <w:r w:rsidRPr="000B5C8F">
        <w:rPr>
          <w:rFonts w:ascii="Arial" w:hAnsi="Arial" w:cs="Arial"/>
        </w:rPr>
        <w:t xml:space="preserve">In addition to LoRa communication, the UART (Universal Asynchronous Receiver/Transmitter) interface is used in this project to establish serial communication between the STM32F103C8T6 and a computer or external terminal. UART is configured using PA9 (TX) and PA10 (RX) pins on the STM32. It plays a crucial role in debugging, monitoring, and logging system </w:t>
      </w:r>
      <w:proofErr w:type="spellStart"/>
      <w:r w:rsidRPr="000B5C8F">
        <w:rPr>
          <w:rFonts w:ascii="Arial" w:hAnsi="Arial" w:cs="Arial"/>
        </w:rPr>
        <w:t>behavior</w:t>
      </w:r>
      <w:proofErr w:type="spellEnd"/>
      <w:r w:rsidRPr="000B5C8F">
        <w:rPr>
          <w:rFonts w:ascii="Arial" w:hAnsi="Arial" w:cs="Arial"/>
        </w:rPr>
        <w:t xml:space="preserve"> during development and testing.</w:t>
      </w:r>
    </w:p>
    <w:p w14:paraId="754694D4" w14:textId="77777777" w:rsidR="000B5C8F" w:rsidRDefault="000B5C8F" w:rsidP="00F66F2C">
      <w:pPr>
        <w:tabs>
          <w:tab w:val="left" w:pos="5009"/>
        </w:tabs>
        <w:spacing w:line="240" w:lineRule="auto"/>
        <w:rPr>
          <w:rFonts w:ascii="Arial" w:hAnsi="Arial" w:cs="Arial"/>
        </w:rPr>
      </w:pPr>
    </w:p>
    <w:p w14:paraId="22598C42" w14:textId="77777777" w:rsidR="000B5C8F" w:rsidRPr="000B5C8F" w:rsidRDefault="000B5C8F" w:rsidP="000B5C8F">
      <w:pPr>
        <w:tabs>
          <w:tab w:val="left" w:pos="5009"/>
        </w:tabs>
        <w:spacing w:line="240" w:lineRule="auto"/>
        <w:rPr>
          <w:rFonts w:ascii="Arial" w:hAnsi="Arial" w:cs="Arial"/>
        </w:rPr>
      </w:pPr>
      <w:r w:rsidRPr="000B5C8F">
        <w:rPr>
          <w:rFonts w:ascii="Arial" w:hAnsi="Arial" w:cs="Arial"/>
        </w:rPr>
        <w:t xml:space="preserve">Using a </w:t>
      </w:r>
      <w:r w:rsidRPr="000B5C8F">
        <w:rPr>
          <w:rFonts w:ascii="Arial" w:hAnsi="Arial" w:cs="Arial"/>
          <w:b/>
          <w:bCs/>
        </w:rPr>
        <w:t>USB-to-TTL converter</w:t>
      </w:r>
      <w:r w:rsidRPr="000B5C8F">
        <w:rPr>
          <w:rFonts w:ascii="Arial" w:hAnsi="Arial" w:cs="Arial"/>
        </w:rPr>
        <w:t>, the UART connection allows the developer to observe real-time system data such as sensor values, LoRa transmission status, and error messages. This interface is invaluable for verifying whether data is being correctly sent and received, and it also aids in troubleshooting any runtime issues. The simplicity and reliability of UART make it an essential secondary communication channel that complements the primary LoRa wireless link.</w:t>
      </w:r>
    </w:p>
    <w:p w14:paraId="37F5012B" w14:textId="77777777" w:rsidR="000B5C8F" w:rsidRDefault="000B5C8F" w:rsidP="00F66F2C">
      <w:pPr>
        <w:tabs>
          <w:tab w:val="left" w:pos="5009"/>
        </w:tabs>
        <w:spacing w:line="240" w:lineRule="auto"/>
        <w:rPr>
          <w:rFonts w:ascii="Arial" w:hAnsi="Arial" w:cs="Arial"/>
        </w:rPr>
      </w:pPr>
    </w:p>
    <w:p w14:paraId="6311E052" w14:textId="77777777" w:rsidR="000B5C8F" w:rsidRDefault="000B5C8F" w:rsidP="00F66F2C">
      <w:pPr>
        <w:tabs>
          <w:tab w:val="left" w:pos="5009"/>
        </w:tabs>
        <w:spacing w:line="240" w:lineRule="auto"/>
        <w:rPr>
          <w:rFonts w:ascii="Arial" w:hAnsi="Arial" w:cs="Arial"/>
        </w:rPr>
      </w:pPr>
    </w:p>
    <w:p w14:paraId="4AC3180B" w14:textId="4E2995C4" w:rsidR="000B5C8F" w:rsidRDefault="000B5C8F" w:rsidP="00F66F2C">
      <w:pPr>
        <w:tabs>
          <w:tab w:val="left" w:pos="5009"/>
        </w:tabs>
        <w:spacing w:line="240" w:lineRule="auto"/>
        <w:rPr>
          <w:rFonts w:ascii="Arial" w:hAnsi="Arial" w:cs="Arial"/>
          <w:b/>
          <w:bCs/>
        </w:rPr>
      </w:pPr>
      <w:r w:rsidRPr="000B5C8F">
        <w:rPr>
          <w:rFonts w:ascii="Arial" w:hAnsi="Arial" w:cs="Arial"/>
          <w:b/>
          <w:bCs/>
        </w:rPr>
        <w:t>I2C: OLED Display Communication</w:t>
      </w:r>
      <w:r>
        <w:rPr>
          <w:rFonts w:ascii="Arial" w:hAnsi="Arial" w:cs="Arial"/>
          <w:b/>
          <w:bCs/>
        </w:rPr>
        <w:t>:</w:t>
      </w:r>
    </w:p>
    <w:p w14:paraId="79BEB275" w14:textId="77777777" w:rsidR="000B5C8F" w:rsidRDefault="000B5C8F" w:rsidP="00F66F2C">
      <w:pPr>
        <w:tabs>
          <w:tab w:val="left" w:pos="5009"/>
        </w:tabs>
        <w:spacing w:line="240" w:lineRule="auto"/>
        <w:rPr>
          <w:rFonts w:ascii="Arial" w:hAnsi="Arial" w:cs="Arial"/>
          <w:b/>
          <w:bCs/>
        </w:rPr>
      </w:pPr>
    </w:p>
    <w:p w14:paraId="2D42481A" w14:textId="4065CC43" w:rsidR="000B5C8F" w:rsidRDefault="000B5C8F" w:rsidP="00F66F2C">
      <w:pPr>
        <w:tabs>
          <w:tab w:val="left" w:pos="5009"/>
        </w:tabs>
        <w:spacing w:line="240" w:lineRule="auto"/>
        <w:rPr>
          <w:rFonts w:ascii="Arial" w:hAnsi="Arial" w:cs="Arial"/>
        </w:rPr>
      </w:pPr>
      <w:r w:rsidRPr="000B5C8F">
        <w:rPr>
          <w:rFonts w:ascii="Arial" w:hAnsi="Arial" w:cs="Arial"/>
        </w:rPr>
        <w:t>The I2C (Inter-Integrated Circuit) protocol is used for communication between the STM32 microcontroller and the 0.96-inch OLED display. I2C is a two-wire, synchronous communication protocol that operates with one master and one or more slave devices. In this project, the STM32 functions as the master, and the OLED display acts as the slave. The communication lines are SCL (PB6) for clock and SDA (PB7) for data.</w:t>
      </w:r>
    </w:p>
    <w:p w14:paraId="6D5A0FE3" w14:textId="77777777" w:rsidR="000B5C8F" w:rsidRDefault="000B5C8F" w:rsidP="00F66F2C">
      <w:pPr>
        <w:tabs>
          <w:tab w:val="left" w:pos="5009"/>
        </w:tabs>
        <w:spacing w:line="240" w:lineRule="auto"/>
        <w:rPr>
          <w:rFonts w:ascii="Arial" w:hAnsi="Arial" w:cs="Arial"/>
        </w:rPr>
      </w:pPr>
    </w:p>
    <w:p w14:paraId="7CE40C29" w14:textId="6BCB3456" w:rsidR="000B5C8F" w:rsidRPr="000B5C8F" w:rsidRDefault="000B5C8F" w:rsidP="00F66F2C">
      <w:pPr>
        <w:tabs>
          <w:tab w:val="left" w:pos="5009"/>
        </w:tabs>
        <w:spacing w:line="240" w:lineRule="auto"/>
        <w:rPr>
          <w:rFonts w:ascii="Arial" w:hAnsi="Arial" w:cs="Arial"/>
        </w:rPr>
      </w:pPr>
      <w:r w:rsidRPr="000B5C8F">
        <w:rPr>
          <w:rFonts w:ascii="Arial" w:hAnsi="Arial" w:cs="Arial"/>
        </w:rPr>
        <w:t>The I2C interface is initialized using STM32CubeMX or manually via the HAL libraries. The OLED display is updated with the data received via LoRa, offering a real-time visualization of temperature and humidity readings. This interface is efficient and requires only two GPIOs, making it ideal for applications where pin count is a concern. Additionally, I2C allows for future scalability, such as adding multiple sensors or displays on the same bus using unique addresses.</w:t>
      </w:r>
    </w:p>
    <w:sectPr w:rsidR="000B5C8F" w:rsidRPr="000B5C8F" w:rsidSect="00DE45DC">
      <w:pgSz w:w="11906" w:h="16838" w:code="9"/>
      <w:pgMar w:top="1077"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BA7E3" w14:textId="77777777" w:rsidR="009E2607" w:rsidRDefault="009E2607" w:rsidP="004069B9">
      <w:pPr>
        <w:spacing w:line="240" w:lineRule="auto"/>
      </w:pPr>
      <w:r>
        <w:separator/>
      </w:r>
    </w:p>
  </w:endnote>
  <w:endnote w:type="continuationSeparator" w:id="0">
    <w:p w14:paraId="48C8854F" w14:textId="77777777" w:rsidR="009E2607" w:rsidRDefault="009E2607" w:rsidP="00406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BB21F" w14:textId="77777777" w:rsidR="009E2607" w:rsidRDefault="009E2607" w:rsidP="004069B9">
      <w:pPr>
        <w:spacing w:line="240" w:lineRule="auto"/>
      </w:pPr>
      <w:r>
        <w:separator/>
      </w:r>
    </w:p>
  </w:footnote>
  <w:footnote w:type="continuationSeparator" w:id="0">
    <w:p w14:paraId="5FA3E5A1" w14:textId="77777777" w:rsidR="009E2607" w:rsidRDefault="009E2607" w:rsidP="00406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54019"/>
    <w:multiLevelType w:val="multilevel"/>
    <w:tmpl w:val="634E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22395"/>
    <w:multiLevelType w:val="multilevel"/>
    <w:tmpl w:val="84925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62091"/>
    <w:multiLevelType w:val="multilevel"/>
    <w:tmpl w:val="35F0B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421AB"/>
    <w:multiLevelType w:val="multilevel"/>
    <w:tmpl w:val="BD421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B512B"/>
    <w:multiLevelType w:val="multilevel"/>
    <w:tmpl w:val="2CD66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12140"/>
    <w:multiLevelType w:val="multilevel"/>
    <w:tmpl w:val="9C54B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762AE"/>
    <w:multiLevelType w:val="multilevel"/>
    <w:tmpl w:val="F3AA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71736"/>
    <w:multiLevelType w:val="multilevel"/>
    <w:tmpl w:val="3A9A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F38D8"/>
    <w:multiLevelType w:val="hybridMultilevel"/>
    <w:tmpl w:val="F09A06FE"/>
    <w:lvl w:ilvl="0" w:tplc="40090001">
      <w:start w:val="1"/>
      <w:numFmt w:val="bullet"/>
      <w:lvlText w:val=""/>
      <w:lvlJc w:val="left"/>
      <w:pPr>
        <w:ind w:left="737" w:hanging="360"/>
      </w:pPr>
      <w:rPr>
        <w:rFonts w:ascii="Symbol" w:hAnsi="Symbol" w:hint="default"/>
      </w:rPr>
    </w:lvl>
    <w:lvl w:ilvl="1" w:tplc="40090003">
      <w:start w:val="1"/>
      <w:numFmt w:val="bullet"/>
      <w:lvlText w:val="o"/>
      <w:lvlJc w:val="left"/>
      <w:pPr>
        <w:ind w:left="1457" w:hanging="360"/>
      </w:pPr>
      <w:rPr>
        <w:rFonts w:ascii="Courier New" w:hAnsi="Courier New" w:cs="Courier New" w:hint="default"/>
      </w:rPr>
    </w:lvl>
    <w:lvl w:ilvl="2" w:tplc="40090005" w:tentative="1">
      <w:start w:val="1"/>
      <w:numFmt w:val="bullet"/>
      <w:lvlText w:val=""/>
      <w:lvlJc w:val="left"/>
      <w:pPr>
        <w:ind w:left="2177" w:hanging="360"/>
      </w:pPr>
      <w:rPr>
        <w:rFonts w:ascii="Wingdings" w:hAnsi="Wingdings" w:hint="default"/>
      </w:rPr>
    </w:lvl>
    <w:lvl w:ilvl="3" w:tplc="40090001" w:tentative="1">
      <w:start w:val="1"/>
      <w:numFmt w:val="bullet"/>
      <w:lvlText w:val=""/>
      <w:lvlJc w:val="left"/>
      <w:pPr>
        <w:ind w:left="2897" w:hanging="360"/>
      </w:pPr>
      <w:rPr>
        <w:rFonts w:ascii="Symbol" w:hAnsi="Symbol" w:hint="default"/>
      </w:rPr>
    </w:lvl>
    <w:lvl w:ilvl="4" w:tplc="40090003" w:tentative="1">
      <w:start w:val="1"/>
      <w:numFmt w:val="bullet"/>
      <w:lvlText w:val="o"/>
      <w:lvlJc w:val="left"/>
      <w:pPr>
        <w:ind w:left="3617" w:hanging="360"/>
      </w:pPr>
      <w:rPr>
        <w:rFonts w:ascii="Courier New" w:hAnsi="Courier New" w:cs="Courier New" w:hint="default"/>
      </w:rPr>
    </w:lvl>
    <w:lvl w:ilvl="5" w:tplc="40090005" w:tentative="1">
      <w:start w:val="1"/>
      <w:numFmt w:val="bullet"/>
      <w:lvlText w:val=""/>
      <w:lvlJc w:val="left"/>
      <w:pPr>
        <w:ind w:left="4337" w:hanging="360"/>
      </w:pPr>
      <w:rPr>
        <w:rFonts w:ascii="Wingdings" w:hAnsi="Wingdings" w:hint="default"/>
      </w:rPr>
    </w:lvl>
    <w:lvl w:ilvl="6" w:tplc="40090001" w:tentative="1">
      <w:start w:val="1"/>
      <w:numFmt w:val="bullet"/>
      <w:lvlText w:val=""/>
      <w:lvlJc w:val="left"/>
      <w:pPr>
        <w:ind w:left="5057" w:hanging="360"/>
      </w:pPr>
      <w:rPr>
        <w:rFonts w:ascii="Symbol" w:hAnsi="Symbol" w:hint="default"/>
      </w:rPr>
    </w:lvl>
    <w:lvl w:ilvl="7" w:tplc="40090003" w:tentative="1">
      <w:start w:val="1"/>
      <w:numFmt w:val="bullet"/>
      <w:lvlText w:val="o"/>
      <w:lvlJc w:val="left"/>
      <w:pPr>
        <w:ind w:left="5777" w:hanging="360"/>
      </w:pPr>
      <w:rPr>
        <w:rFonts w:ascii="Courier New" w:hAnsi="Courier New" w:cs="Courier New" w:hint="default"/>
      </w:rPr>
    </w:lvl>
    <w:lvl w:ilvl="8" w:tplc="40090005" w:tentative="1">
      <w:start w:val="1"/>
      <w:numFmt w:val="bullet"/>
      <w:lvlText w:val=""/>
      <w:lvlJc w:val="left"/>
      <w:pPr>
        <w:ind w:left="6497" w:hanging="360"/>
      </w:pPr>
      <w:rPr>
        <w:rFonts w:ascii="Wingdings" w:hAnsi="Wingdings" w:hint="default"/>
      </w:rPr>
    </w:lvl>
  </w:abstractNum>
  <w:abstractNum w:abstractNumId="9" w15:restartNumberingAfterBreak="0">
    <w:nsid w:val="5FD822BA"/>
    <w:multiLevelType w:val="multilevel"/>
    <w:tmpl w:val="0338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F84E8C"/>
    <w:multiLevelType w:val="multilevel"/>
    <w:tmpl w:val="42CAB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456A3B"/>
    <w:multiLevelType w:val="hybridMultilevel"/>
    <w:tmpl w:val="3BD49C88"/>
    <w:lvl w:ilvl="0" w:tplc="40090001">
      <w:start w:val="1"/>
      <w:numFmt w:val="bullet"/>
      <w:lvlText w:val=""/>
      <w:lvlJc w:val="left"/>
      <w:pPr>
        <w:ind w:left="737" w:hanging="360"/>
      </w:pPr>
      <w:rPr>
        <w:rFonts w:ascii="Symbol" w:hAnsi="Symbol" w:hint="default"/>
      </w:rPr>
    </w:lvl>
    <w:lvl w:ilvl="1" w:tplc="40090003">
      <w:start w:val="1"/>
      <w:numFmt w:val="bullet"/>
      <w:lvlText w:val="o"/>
      <w:lvlJc w:val="left"/>
      <w:pPr>
        <w:ind w:left="1457" w:hanging="360"/>
      </w:pPr>
      <w:rPr>
        <w:rFonts w:ascii="Courier New" w:hAnsi="Courier New" w:cs="Courier New" w:hint="default"/>
      </w:rPr>
    </w:lvl>
    <w:lvl w:ilvl="2" w:tplc="40090005" w:tentative="1">
      <w:start w:val="1"/>
      <w:numFmt w:val="bullet"/>
      <w:lvlText w:val=""/>
      <w:lvlJc w:val="left"/>
      <w:pPr>
        <w:ind w:left="2177" w:hanging="360"/>
      </w:pPr>
      <w:rPr>
        <w:rFonts w:ascii="Wingdings" w:hAnsi="Wingdings" w:hint="default"/>
      </w:rPr>
    </w:lvl>
    <w:lvl w:ilvl="3" w:tplc="40090001" w:tentative="1">
      <w:start w:val="1"/>
      <w:numFmt w:val="bullet"/>
      <w:lvlText w:val=""/>
      <w:lvlJc w:val="left"/>
      <w:pPr>
        <w:ind w:left="2897" w:hanging="360"/>
      </w:pPr>
      <w:rPr>
        <w:rFonts w:ascii="Symbol" w:hAnsi="Symbol" w:hint="default"/>
      </w:rPr>
    </w:lvl>
    <w:lvl w:ilvl="4" w:tplc="40090003" w:tentative="1">
      <w:start w:val="1"/>
      <w:numFmt w:val="bullet"/>
      <w:lvlText w:val="o"/>
      <w:lvlJc w:val="left"/>
      <w:pPr>
        <w:ind w:left="3617" w:hanging="360"/>
      </w:pPr>
      <w:rPr>
        <w:rFonts w:ascii="Courier New" w:hAnsi="Courier New" w:cs="Courier New" w:hint="default"/>
      </w:rPr>
    </w:lvl>
    <w:lvl w:ilvl="5" w:tplc="40090005" w:tentative="1">
      <w:start w:val="1"/>
      <w:numFmt w:val="bullet"/>
      <w:lvlText w:val=""/>
      <w:lvlJc w:val="left"/>
      <w:pPr>
        <w:ind w:left="4337" w:hanging="360"/>
      </w:pPr>
      <w:rPr>
        <w:rFonts w:ascii="Wingdings" w:hAnsi="Wingdings" w:hint="default"/>
      </w:rPr>
    </w:lvl>
    <w:lvl w:ilvl="6" w:tplc="40090001" w:tentative="1">
      <w:start w:val="1"/>
      <w:numFmt w:val="bullet"/>
      <w:lvlText w:val=""/>
      <w:lvlJc w:val="left"/>
      <w:pPr>
        <w:ind w:left="5057" w:hanging="360"/>
      </w:pPr>
      <w:rPr>
        <w:rFonts w:ascii="Symbol" w:hAnsi="Symbol" w:hint="default"/>
      </w:rPr>
    </w:lvl>
    <w:lvl w:ilvl="7" w:tplc="40090003" w:tentative="1">
      <w:start w:val="1"/>
      <w:numFmt w:val="bullet"/>
      <w:lvlText w:val="o"/>
      <w:lvlJc w:val="left"/>
      <w:pPr>
        <w:ind w:left="5777" w:hanging="360"/>
      </w:pPr>
      <w:rPr>
        <w:rFonts w:ascii="Courier New" w:hAnsi="Courier New" w:cs="Courier New" w:hint="default"/>
      </w:rPr>
    </w:lvl>
    <w:lvl w:ilvl="8" w:tplc="40090005" w:tentative="1">
      <w:start w:val="1"/>
      <w:numFmt w:val="bullet"/>
      <w:lvlText w:val=""/>
      <w:lvlJc w:val="left"/>
      <w:pPr>
        <w:ind w:left="6497" w:hanging="360"/>
      </w:pPr>
      <w:rPr>
        <w:rFonts w:ascii="Wingdings" w:hAnsi="Wingdings" w:hint="default"/>
      </w:rPr>
    </w:lvl>
  </w:abstractNum>
  <w:abstractNum w:abstractNumId="12" w15:restartNumberingAfterBreak="0">
    <w:nsid w:val="6FD916F3"/>
    <w:multiLevelType w:val="multilevel"/>
    <w:tmpl w:val="4906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0D05CB"/>
    <w:multiLevelType w:val="hybridMultilevel"/>
    <w:tmpl w:val="5BC4E67C"/>
    <w:lvl w:ilvl="0" w:tplc="40090001">
      <w:start w:val="1"/>
      <w:numFmt w:val="bullet"/>
      <w:lvlText w:val=""/>
      <w:lvlJc w:val="left"/>
      <w:pPr>
        <w:ind w:left="737" w:hanging="360"/>
      </w:pPr>
      <w:rPr>
        <w:rFonts w:ascii="Symbol" w:hAnsi="Symbol" w:hint="default"/>
      </w:rPr>
    </w:lvl>
    <w:lvl w:ilvl="1" w:tplc="40090003" w:tentative="1">
      <w:start w:val="1"/>
      <w:numFmt w:val="bullet"/>
      <w:lvlText w:val="o"/>
      <w:lvlJc w:val="left"/>
      <w:pPr>
        <w:ind w:left="1457" w:hanging="360"/>
      </w:pPr>
      <w:rPr>
        <w:rFonts w:ascii="Courier New" w:hAnsi="Courier New" w:cs="Courier New" w:hint="default"/>
      </w:rPr>
    </w:lvl>
    <w:lvl w:ilvl="2" w:tplc="40090005" w:tentative="1">
      <w:start w:val="1"/>
      <w:numFmt w:val="bullet"/>
      <w:lvlText w:val=""/>
      <w:lvlJc w:val="left"/>
      <w:pPr>
        <w:ind w:left="2177" w:hanging="360"/>
      </w:pPr>
      <w:rPr>
        <w:rFonts w:ascii="Wingdings" w:hAnsi="Wingdings" w:hint="default"/>
      </w:rPr>
    </w:lvl>
    <w:lvl w:ilvl="3" w:tplc="40090001" w:tentative="1">
      <w:start w:val="1"/>
      <w:numFmt w:val="bullet"/>
      <w:lvlText w:val=""/>
      <w:lvlJc w:val="left"/>
      <w:pPr>
        <w:ind w:left="2897" w:hanging="360"/>
      </w:pPr>
      <w:rPr>
        <w:rFonts w:ascii="Symbol" w:hAnsi="Symbol" w:hint="default"/>
      </w:rPr>
    </w:lvl>
    <w:lvl w:ilvl="4" w:tplc="40090003" w:tentative="1">
      <w:start w:val="1"/>
      <w:numFmt w:val="bullet"/>
      <w:lvlText w:val="o"/>
      <w:lvlJc w:val="left"/>
      <w:pPr>
        <w:ind w:left="3617" w:hanging="360"/>
      </w:pPr>
      <w:rPr>
        <w:rFonts w:ascii="Courier New" w:hAnsi="Courier New" w:cs="Courier New" w:hint="default"/>
      </w:rPr>
    </w:lvl>
    <w:lvl w:ilvl="5" w:tplc="40090005" w:tentative="1">
      <w:start w:val="1"/>
      <w:numFmt w:val="bullet"/>
      <w:lvlText w:val=""/>
      <w:lvlJc w:val="left"/>
      <w:pPr>
        <w:ind w:left="4337" w:hanging="360"/>
      </w:pPr>
      <w:rPr>
        <w:rFonts w:ascii="Wingdings" w:hAnsi="Wingdings" w:hint="default"/>
      </w:rPr>
    </w:lvl>
    <w:lvl w:ilvl="6" w:tplc="40090001" w:tentative="1">
      <w:start w:val="1"/>
      <w:numFmt w:val="bullet"/>
      <w:lvlText w:val=""/>
      <w:lvlJc w:val="left"/>
      <w:pPr>
        <w:ind w:left="5057" w:hanging="360"/>
      </w:pPr>
      <w:rPr>
        <w:rFonts w:ascii="Symbol" w:hAnsi="Symbol" w:hint="default"/>
      </w:rPr>
    </w:lvl>
    <w:lvl w:ilvl="7" w:tplc="40090003" w:tentative="1">
      <w:start w:val="1"/>
      <w:numFmt w:val="bullet"/>
      <w:lvlText w:val="o"/>
      <w:lvlJc w:val="left"/>
      <w:pPr>
        <w:ind w:left="5777" w:hanging="360"/>
      </w:pPr>
      <w:rPr>
        <w:rFonts w:ascii="Courier New" w:hAnsi="Courier New" w:cs="Courier New" w:hint="default"/>
      </w:rPr>
    </w:lvl>
    <w:lvl w:ilvl="8" w:tplc="40090005" w:tentative="1">
      <w:start w:val="1"/>
      <w:numFmt w:val="bullet"/>
      <w:lvlText w:val=""/>
      <w:lvlJc w:val="left"/>
      <w:pPr>
        <w:ind w:left="6497" w:hanging="360"/>
      </w:pPr>
      <w:rPr>
        <w:rFonts w:ascii="Wingdings" w:hAnsi="Wingdings" w:hint="default"/>
      </w:rPr>
    </w:lvl>
  </w:abstractNum>
  <w:abstractNum w:abstractNumId="14" w15:restartNumberingAfterBreak="0">
    <w:nsid w:val="76D92817"/>
    <w:multiLevelType w:val="hybridMultilevel"/>
    <w:tmpl w:val="5EAEAD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262448233">
    <w:abstractNumId w:val="14"/>
  </w:num>
  <w:num w:numId="2" w16cid:durableId="1553152386">
    <w:abstractNumId w:val="13"/>
  </w:num>
  <w:num w:numId="3" w16cid:durableId="1284967967">
    <w:abstractNumId w:val="5"/>
  </w:num>
  <w:num w:numId="4" w16cid:durableId="289092430">
    <w:abstractNumId w:val="4"/>
  </w:num>
  <w:num w:numId="5" w16cid:durableId="1226837595">
    <w:abstractNumId w:val="12"/>
  </w:num>
  <w:num w:numId="6" w16cid:durableId="618226015">
    <w:abstractNumId w:val="3"/>
  </w:num>
  <w:num w:numId="7" w16cid:durableId="1996564419">
    <w:abstractNumId w:val="1"/>
  </w:num>
  <w:num w:numId="8" w16cid:durableId="1741901793">
    <w:abstractNumId w:val="8"/>
  </w:num>
  <w:num w:numId="9" w16cid:durableId="40400382">
    <w:abstractNumId w:val="11"/>
  </w:num>
  <w:num w:numId="10" w16cid:durableId="1457329273">
    <w:abstractNumId w:val="10"/>
  </w:num>
  <w:num w:numId="11" w16cid:durableId="1513913554">
    <w:abstractNumId w:val="2"/>
  </w:num>
  <w:num w:numId="12" w16cid:durableId="1817339057">
    <w:abstractNumId w:val="6"/>
  </w:num>
  <w:num w:numId="13" w16cid:durableId="1049913352">
    <w:abstractNumId w:val="0"/>
  </w:num>
  <w:num w:numId="14" w16cid:durableId="1274285131">
    <w:abstractNumId w:val="7"/>
  </w:num>
  <w:num w:numId="15" w16cid:durableId="4332085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E1"/>
    <w:rsid w:val="00043327"/>
    <w:rsid w:val="00067EBC"/>
    <w:rsid w:val="000A2050"/>
    <w:rsid w:val="000B4870"/>
    <w:rsid w:val="000B5C8F"/>
    <w:rsid w:val="000C55D7"/>
    <w:rsid w:val="00142632"/>
    <w:rsid w:val="00143EC7"/>
    <w:rsid w:val="00177B4E"/>
    <w:rsid w:val="00221A3E"/>
    <w:rsid w:val="00234C84"/>
    <w:rsid w:val="002A0546"/>
    <w:rsid w:val="002A4812"/>
    <w:rsid w:val="002B17B2"/>
    <w:rsid w:val="002E0F05"/>
    <w:rsid w:val="00300970"/>
    <w:rsid w:val="00301220"/>
    <w:rsid w:val="00313047"/>
    <w:rsid w:val="003362C7"/>
    <w:rsid w:val="003525DF"/>
    <w:rsid w:val="00367CDD"/>
    <w:rsid w:val="00381C3E"/>
    <w:rsid w:val="004069B9"/>
    <w:rsid w:val="004B75F9"/>
    <w:rsid w:val="004E1D64"/>
    <w:rsid w:val="004F4717"/>
    <w:rsid w:val="004F5010"/>
    <w:rsid w:val="005057E4"/>
    <w:rsid w:val="005357C0"/>
    <w:rsid w:val="005C1CA5"/>
    <w:rsid w:val="005D26D0"/>
    <w:rsid w:val="005D4F39"/>
    <w:rsid w:val="00614714"/>
    <w:rsid w:val="00623B4D"/>
    <w:rsid w:val="00632366"/>
    <w:rsid w:val="00690FC1"/>
    <w:rsid w:val="006D0A65"/>
    <w:rsid w:val="006F45ED"/>
    <w:rsid w:val="00707B65"/>
    <w:rsid w:val="007835DD"/>
    <w:rsid w:val="00784E1E"/>
    <w:rsid w:val="007937E1"/>
    <w:rsid w:val="00797641"/>
    <w:rsid w:val="00815412"/>
    <w:rsid w:val="008C12C5"/>
    <w:rsid w:val="009448A2"/>
    <w:rsid w:val="00974209"/>
    <w:rsid w:val="009C5586"/>
    <w:rsid w:val="009E2607"/>
    <w:rsid w:val="00A2774D"/>
    <w:rsid w:val="00A55880"/>
    <w:rsid w:val="00A755A2"/>
    <w:rsid w:val="00A810CF"/>
    <w:rsid w:val="00A93657"/>
    <w:rsid w:val="00AA4B2C"/>
    <w:rsid w:val="00AD2487"/>
    <w:rsid w:val="00B11639"/>
    <w:rsid w:val="00B15C3E"/>
    <w:rsid w:val="00B308E7"/>
    <w:rsid w:val="00B560A1"/>
    <w:rsid w:val="00B930D4"/>
    <w:rsid w:val="00BF1CE0"/>
    <w:rsid w:val="00C94375"/>
    <w:rsid w:val="00CE0D7D"/>
    <w:rsid w:val="00D23DE3"/>
    <w:rsid w:val="00D3008A"/>
    <w:rsid w:val="00D66D5F"/>
    <w:rsid w:val="00D95C1C"/>
    <w:rsid w:val="00DE3E35"/>
    <w:rsid w:val="00DE45DC"/>
    <w:rsid w:val="00E65100"/>
    <w:rsid w:val="00EA692E"/>
    <w:rsid w:val="00EF2597"/>
    <w:rsid w:val="00F35B4B"/>
    <w:rsid w:val="00F66F2C"/>
    <w:rsid w:val="00FA0CF3"/>
    <w:rsid w:val="00FD4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25279"/>
  <w15:chartTrackingRefBased/>
  <w15:docId w15:val="{95B71521-FF5A-44B9-BDAB-FA98AFA5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line="1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7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37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37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37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37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37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7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7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7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7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37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37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37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37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3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7E1"/>
    <w:rPr>
      <w:rFonts w:eastAsiaTheme="majorEastAsia" w:cstheme="majorBidi"/>
      <w:color w:val="272727" w:themeColor="text1" w:themeTint="D8"/>
    </w:rPr>
  </w:style>
  <w:style w:type="paragraph" w:styleId="Title">
    <w:name w:val="Title"/>
    <w:basedOn w:val="Normal"/>
    <w:next w:val="Normal"/>
    <w:link w:val="TitleChar"/>
    <w:uiPriority w:val="10"/>
    <w:qFormat/>
    <w:rsid w:val="00793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7E1"/>
    <w:pPr>
      <w:spacing w:before="160"/>
      <w:jc w:val="center"/>
    </w:pPr>
    <w:rPr>
      <w:i/>
      <w:iCs/>
      <w:color w:val="404040" w:themeColor="text1" w:themeTint="BF"/>
    </w:rPr>
  </w:style>
  <w:style w:type="character" w:customStyle="1" w:styleId="QuoteChar">
    <w:name w:val="Quote Char"/>
    <w:basedOn w:val="DefaultParagraphFont"/>
    <w:link w:val="Quote"/>
    <w:uiPriority w:val="29"/>
    <w:rsid w:val="007937E1"/>
    <w:rPr>
      <w:i/>
      <w:iCs/>
      <w:color w:val="404040" w:themeColor="text1" w:themeTint="BF"/>
    </w:rPr>
  </w:style>
  <w:style w:type="paragraph" w:styleId="ListParagraph">
    <w:name w:val="List Paragraph"/>
    <w:basedOn w:val="Normal"/>
    <w:uiPriority w:val="34"/>
    <w:qFormat/>
    <w:rsid w:val="007937E1"/>
    <w:pPr>
      <w:ind w:left="720"/>
      <w:contextualSpacing/>
    </w:pPr>
  </w:style>
  <w:style w:type="character" w:styleId="IntenseEmphasis">
    <w:name w:val="Intense Emphasis"/>
    <w:basedOn w:val="DefaultParagraphFont"/>
    <w:uiPriority w:val="21"/>
    <w:qFormat/>
    <w:rsid w:val="007937E1"/>
    <w:rPr>
      <w:i/>
      <w:iCs/>
      <w:color w:val="2F5496" w:themeColor="accent1" w:themeShade="BF"/>
    </w:rPr>
  </w:style>
  <w:style w:type="paragraph" w:styleId="IntenseQuote">
    <w:name w:val="Intense Quote"/>
    <w:basedOn w:val="Normal"/>
    <w:next w:val="Normal"/>
    <w:link w:val="IntenseQuoteChar"/>
    <w:uiPriority w:val="30"/>
    <w:qFormat/>
    <w:rsid w:val="007937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37E1"/>
    <w:rPr>
      <w:i/>
      <w:iCs/>
      <w:color w:val="2F5496" w:themeColor="accent1" w:themeShade="BF"/>
    </w:rPr>
  </w:style>
  <w:style w:type="character" w:styleId="IntenseReference">
    <w:name w:val="Intense Reference"/>
    <w:basedOn w:val="DefaultParagraphFont"/>
    <w:uiPriority w:val="32"/>
    <w:qFormat/>
    <w:rsid w:val="007937E1"/>
    <w:rPr>
      <w:b/>
      <w:bCs/>
      <w:smallCaps/>
      <w:color w:val="2F5496" w:themeColor="accent1" w:themeShade="BF"/>
      <w:spacing w:val="5"/>
    </w:rPr>
  </w:style>
  <w:style w:type="paragraph" w:styleId="Header">
    <w:name w:val="header"/>
    <w:basedOn w:val="Normal"/>
    <w:link w:val="HeaderChar"/>
    <w:uiPriority w:val="99"/>
    <w:unhideWhenUsed/>
    <w:rsid w:val="004069B9"/>
    <w:pPr>
      <w:tabs>
        <w:tab w:val="center" w:pos="4513"/>
        <w:tab w:val="right" w:pos="9026"/>
      </w:tabs>
      <w:spacing w:line="240" w:lineRule="auto"/>
    </w:pPr>
  </w:style>
  <w:style w:type="character" w:customStyle="1" w:styleId="HeaderChar">
    <w:name w:val="Header Char"/>
    <w:basedOn w:val="DefaultParagraphFont"/>
    <w:link w:val="Header"/>
    <w:uiPriority w:val="99"/>
    <w:rsid w:val="004069B9"/>
  </w:style>
  <w:style w:type="paragraph" w:styleId="Footer">
    <w:name w:val="footer"/>
    <w:basedOn w:val="Normal"/>
    <w:link w:val="FooterChar"/>
    <w:uiPriority w:val="99"/>
    <w:unhideWhenUsed/>
    <w:rsid w:val="004069B9"/>
    <w:pPr>
      <w:tabs>
        <w:tab w:val="center" w:pos="4513"/>
        <w:tab w:val="right" w:pos="9026"/>
      </w:tabs>
      <w:spacing w:line="240" w:lineRule="auto"/>
    </w:pPr>
  </w:style>
  <w:style w:type="character" w:customStyle="1" w:styleId="FooterChar">
    <w:name w:val="Footer Char"/>
    <w:basedOn w:val="DefaultParagraphFont"/>
    <w:link w:val="Footer"/>
    <w:uiPriority w:val="99"/>
    <w:rsid w:val="004069B9"/>
  </w:style>
  <w:style w:type="paragraph" w:styleId="NoSpacing">
    <w:name w:val="No Spacing"/>
    <w:uiPriority w:val="1"/>
    <w:qFormat/>
    <w:rsid w:val="004069B9"/>
    <w:pPr>
      <w:spacing w:line="240" w:lineRule="auto"/>
    </w:pPr>
  </w:style>
  <w:style w:type="character" w:styleId="Strong">
    <w:name w:val="Strong"/>
    <w:basedOn w:val="DefaultParagraphFont"/>
    <w:uiPriority w:val="22"/>
    <w:qFormat/>
    <w:rsid w:val="00EA692E"/>
    <w:rPr>
      <w:b/>
      <w:bCs/>
    </w:rPr>
  </w:style>
  <w:style w:type="paragraph" w:styleId="NormalWeb">
    <w:name w:val="Normal (Web)"/>
    <w:basedOn w:val="Normal"/>
    <w:uiPriority w:val="99"/>
    <w:semiHidden/>
    <w:unhideWhenUsed/>
    <w:rsid w:val="00177B4E"/>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8329">
      <w:bodyDiv w:val="1"/>
      <w:marLeft w:val="0"/>
      <w:marRight w:val="0"/>
      <w:marTop w:val="0"/>
      <w:marBottom w:val="0"/>
      <w:divBdr>
        <w:top w:val="none" w:sz="0" w:space="0" w:color="auto"/>
        <w:left w:val="none" w:sz="0" w:space="0" w:color="auto"/>
        <w:bottom w:val="none" w:sz="0" w:space="0" w:color="auto"/>
        <w:right w:val="none" w:sz="0" w:space="0" w:color="auto"/>
      </w:divBdr>
    </w:div>
    <w:div w:id="39595777">
      <w:bodyDiv w:val="1"/>
      <w:marLeft w:val="0"/>
      <w:marRight w:val="0"/>
      <w:marTop w:val="0"/>
      <w:marBottom w:val="0"/>
      <w:divBdr>
        <w:top w:val="none" w:sz="0" w:space="0" w:color="auto"/>
        <w:left w:val="none" w:sz="0" w:space="0" w:color="auto"/>
        <w:bottom w:val="none" w:sz="0" w:space="0" w:color="auto"/>
        <w:right w:val="none" w:sz="0" w:space="0" w:color="auto"/>
      </w:divBdr>
    </w:div>
    <w:div w:id="48918701">
      <w:bodyDiv w:val="1"/>
      <w:marLeft w:val="0"/>
      <w:marRight w:val="0"/>
      <w:marTop w:val="0"/>
      <w:marBottom w:val="0"/>
      <w:divBdr>
        <w:top w:val="none" w:sz="0" w:space="0" w:color="auto"/>
        <w:left w:val="none" w:sz="0" w:space="0" w:color="auto"/>
        <w:bottom w:val="none" w:sz="0" w:space="0" w:color="auto"/>
        <w:right w:val="none" w:sz="0" w:space="0" w:color="auto"/>
      </w:divBdr>
    </w:div>
    <w:div w:id="61418290">
      <w:bodyDiv w:val="1"/>
      <w:marLeft w:val="0"/>
      <w:marRight w:val="0"/>
      <w:marTop w:val="0"/>
      <w:marBottom w:val="0"/>
      <w:divBdr>
        <w:top w:val="none" w:sz="0" w:space="0" w:color="auto"/>
        <w:left w:val="none" w:sz="0" w:space="0" w:color="auto"/>
        <w:bottom w:val="none" w:sz="0" w:space="0" w:color="auto"/>
        <w:right w:val="none" w:sz="0" w:space="0" w:color="auto"/>
      </w:divBdr>
    </w:div>
    <w:div w:id="67457941">
      <w:bodyDiv w:val="1"/>
      <w:marLeft w:val="0"/>
      <w:marRight w:val="0"/>
      <w:marTop w:val="0"/>
      <w:marBottom w:val="0"/>
      <w:divBdr>
        <w:top w:val="none" w:sz="0" w:space="0" w:color="auto"/>
        <w:left w:val="none" w:sz="0" w:space="0" w:color="auto"/>
        <w:bottom w:val="none" w:sz="0" w:space="0" w:color="auto"/>
        <w:right w:val="none" w:sz="0" w:space="0" w:color="auto"/>
      </w:divBdr>
    </w:div>
    <w:div w:id="97872052">
      <w:bodyDiv w:val="1"/>
      <w:marLeft w:val="0"/>
      <w:marRight w:val="0"/>
      <w:marTop w:val="0"/>
      <w:marBottom w:val="0"/>
      <w:divBdr>
        <w:top w:val="none" w:sz="0" w:space="0" w:color="auto"/>
        <w:left w:val="none" w:sz="0" w:space="0" w:color="auto"/>
        <w:bottom w:val="none" w:sz="0" w:space="0" w:color="auto"/>
        <w:right w:val="none" w:sz="0" w:space="0" w:color="auto"/>
      </w:divBdr>
    </w:div>
    <w:div w:id="106588508">
      <w:bodyDiv w:val="1"/>
      <w:marLeft w:val="0"/>
      <w:marRight w:val="0"/>
      <w:marTop w:val="0"/>
      <w:marBottom w:val="0"/>
      <w:divBdr>
        <w:top w:val="none" w:sz="0" w:space="0" w:color="auto"/>
        <w:left w:val="none" w:sz="0" w:space="0" w:color="auto"/>
        <w:bottom w:val="none" w:sz="0" w:space="0" w:color="auto"/>
        <w:right w:val="none" w:sz="0" w:space="0" w:color="auto"/>
      </w:divBdr>
    </w:div>
    <w:div w:id="120273575">
      <w:bodyDiv w:val="1"/>
      <w:marLeft w:val="0"/>
      <w:marRight w:val="0"/>
      <w:marTop w:val="0"/>
      <w:marBottom w:val="0"/>
      <w:divBdr>
        <w:top w:val="none" w:sz="0" w:space="0" w:color="auto"/>
        <w:left w:val="none" w:sz="0" w:space="0" w:color="auto"/>
        <w:bottom w:val="none" w:sz="0" w:space="0" w:color="auto"/>
        <w:right w:val="none" w:sz="0" w:space="0" w:color="auto"/>
      </w:divBdr>
    </w:div>
    <w:div w:id="121657750">
      <w:bodyDiv w:val="1"/>
      <w:marLeft w:val="0"/>
      <w:marRight w:val="0"/>
      <w:marTop w:val="0"/>
      <w:marBottom w:val="0"/>
      <w:divBdr>
        <w:top w:val="none" w:sz="0" w:space="0" w:color="auto"/>
        <w:left w:val="none" w:sz="0" w:space="0" w:color="auto"/>
        <w:bottom w:val="none" w:sz="0" w:space="0" w:color="auto"/>
        <w:right w:val="none" w:sz="0" w:space="0" w:color="auto"/>
      </w:divBdr>
    </w:div>
    <w:div w:id="130907174">
      <w:bodyDiv w:val="1"/>
      <w:marLeft w:val="0"/>
      <w:marRight w:val="0"/>
      <w:marTop w:val="0"/>
      <w:marBottom w:val="0"/>
      <w:divBdr>
        <w:top w:val="none" w:sz="0" w:space="0" w:color="auto"/>
        <w:left w:val="none" w:sz="0" w:space="0" w:color="auto"/>
        <w:bottom w:val="none" w:sz="0" w:space="0" w:color="auto"/>
        <w:right w:val="none" w:sz="0" w:space="0" w:color="auto"/>
      </w:divBdr>
    </w:div>
    <w:div w:id="144787729">
      <w:bodyDiv w:val="1"/>
      <w:marLeft w:val="0"/>
      <w:marRight w:val="0"/>
      <w:marTop w:val="0"/>
      <w:marBottom w:val="0"/>
      <w:divBdr>
        <w:top w:val="none" w:sz="0" w:space="0" w:color="auto"/>
        <w:left w:val="none" w:sz="0" w:space="0" w:color="auto"/>
        <w:bottom w:val="none" w:sz="0" w:space="0" w:color="auto"/>
        <w:right w:val="none" w:sz="0" w:space="0" w:color="auto"/>
      </w:divBdr>
    </w:div>
    <w:div w:id="154957331">
      <w:bodyDiv w:val="1"/>
      <w:marLeft w:val="0"/>
      <w:marRight w:val="0"/>
      <w:marTop w:val="0"/>
      <w:marBottom w:val="0"/>
      <w:divBdr>
        <w:top w:val="none" w:sz="0" w:space="0" w:color="auto"/>
        <w:left w:val="none" w:sz="0" w:space="0" w:color="auto"/>
        <w:bottom w:val="none" w:sz="0" w:space="0" w:color="auto"/>
        <w:right w:val="none" w:sz="0" w:space="0" w:color="auto"/>
      </w:divBdr>
    </w:div>
    <w:div w:id="170990903">
      <w:bodyDiv w:val="1"/>
      <w:marLeft w:val="0"/>
      <w:marRight w:val="0"/>
      <w:marTop w:val="0"/>
      <w:marBottom w:val="0"/>
      <w:divBdr>
        <w:top w:val="none" w:sz="0" w:space="0" w:color="auto"/>
        <w:left w:val="none" w:sz="0" w:space="0" w:color="auto"/>
        <w:bottom w:val="none" w:sz="0" w:space="0" w:color="auto"/>
        <w:right w:val="none" w:sz="0" w:space="0" w:color="auto"/>
      </w:divBdr>
    </w:div>
    <w:div w:id="177668473">
      <w:bodyDiv w:val="1"/>
      <w:marLeft w:val="0"/>
      <w:marRight w:val="0"/>
      <w:marTop w:val="0"/>
      <w:marBottom w:val="0"/>
      <w:divBdr>
        <w:top w:val="none" w:sz="0" w:space="0" w:color="auto"/>
        <w:left w:val="none" w:sz="0" w:space="0" w:color="auto"/>
        <w:bottom w:val="none" w:sz="0" w:space="0" w:color="auto"/>
        <w:right w:val="none" w:sz="0" w:space="0" w:color="auto"/>
      </w:divBdr>
    </w:div>
    <w:div w:id="181286354">
      <w:bodyDiv w:val="1"/>
      <w:marLeft w:val="0"/>
      <w:marRight w:val="0"/>
      <w:marTop w:val="0"/>
      <w:marBottom w:val="0"/>
      <w:divBdr>
        <w:top w:val="none" w:sz="0" w:space="0" w:color="auto"/>
        <w:left w:val="none" w:sz="0" w:space="0" w:color="auto"/>
        <w:bottom w:val="none" w:sz="0" w:space="0" w:color="auto"/>
        <w:right w:val="none" w:sz="0" w:space="0" w:color="auto"/>
      </w:divBdr>
    </w:div>
    <w:div w:id="233466611">
      <w:bodyDiv w:val="1"/>
      <w:marLeft w:val="0"/>
      <w:marRight w:val="0"/>
      <w:marTop w:val="0"/>
      <w:marBottom w:val="0"/>
      <w:divBdr>
        <w:top w:val="none" w:sz="0" w:space="0" w:color="auto"/>
        <w:left w:val="none" w:sz="0" w:space="0" w:color="auto"/>
        <w:bottom w:val="none" w:sz="0" w:space="0" w:color="auto"/>
        <w:right w:val="none" w:sz="0" w:space="0" w:color="auto"/>
      </w:divBdr>
    </w:div>
    <w:div w:id="265692708">
      <w:bodyDiv w:val="1"/>
      <w:marLeft w:val="0"/>
      <w:marRight w:val="0"/>
      <w:marTop w:val="0"/>
      <w:marBottom w:val="0"/>
      <w:divBdr>
        <w:top w:val="none" w:sz="0" w:space="0" w:color="auto"/>
        <w:left w:val="none" w:sz="0" w:space="0" w:color="auto"/>
        <w:bottom w:val="none" w:sz="0" w:space="0" w:color="auto"/>
        <w:right w:val="none" w:sz="0" w:space="0" w:color="auto"/>
      </w:divBdr>
    </w:div>
    <w:div w:id="265967041">
      <w:bodyDiv w:val="1"/>
      <w:marLeft w:val="0"/>
      <w:marRight w:val="0"/>
      <w:marTop w:val="0"/>
      <w:marBottom w:val="0"/>
      <w:divBdr>
        <w:top w:val="none" w:sz="0" w:space="0" w:color="auto"/>
        <w:left w:val="none" w:sz="0" w:space="0" w:color="auto"/>
        <w:bottom w:val="none" w:sz="0" w:space="0" w:color="auto"/>
        <w:right w:val="none" w:sz="0" w:space="0" w:color="auto"/>
      </w:divBdr>
    </w:div>
    <w:div w:id="275409133">
      <w:bodyDiv w:val="1"/>
      <w:marLeft w:val="0"/>
      <w:marRight w:val="0"/>
      <w:marTop w:val="0"/>
      <w:marBottom w:val="0"/>
      <w:divBdr>
        <w:top w:val="none" w:sz="0" w:space="0" w:color="auto"/>
        <w:left w:val="none" w:sz="0" w:space="0" w:color="auto"/>
        <w:bottom w:val="none" w:sz="0" w:space="0" w:color="auto"/>
        <w:right w:val="none" w:sz="0" w:space="0" w:color="auto"/>
      </w:divBdr>
    </w:div>
    <w:div w:id="275451791">
      <w:bodyDiv w:val="1"/>
      <w:marLeft w:val="0"/>
      <w:marRight w:val="0"/>
      <w:marTop w:val="0"/>
      <w:marBottom w:val="0"/>
      <w:divBdr>
        <w:top w:val="none" w:sz="0" w:space="0" w:color="auto"/>
        <w:left w:val="none" w:sz="0" w:space="0" w:color="auto"/>
        <w:bottom w:val="none" w:sz="0" w:space="0" w:color="auto"/>
        <w:right w:val="none" w:sz="0" w:space="0" w:color="auto"/>
      </w:divBdr>
    </w:div>
    <w:div w:id="303657909">
      <w:bodyDiv w:val="1"/>
      <w:marLeft w:val="0"/>
      <w:marRight w:val="0"/>
      <w:marTop w:val="0"/>
      <w:marBottom w:val="0"/>
      <w:divBdr>
        <w:top w:val="none" w:sz="0" w:space="0" w:color="auto"/>
        <w:left w:val="none" w:sz="0" w:space="0" w:color="auto"/>
        <w:bottom w:val="none" w:sz="0" w:space="0" w:color="auto"/>
        <w:right w:val="none" w:sz="0" w:space="0" w:color="auto"/>
      </w:divBdr>
    </w:div>
    <w:div w:id="307828596">
      <w:bodyDiv w:val="1"/>
      <w:marLeft w:val="0"/>
      <w:marRight w:val="0"/>
      <w:marTop w:val="0"/>
      <w:marBottom w:val="0"/>
      <w:divBdr>
        <w:top w:val="none" w:sz="0" w:space="0" w:color="auto"/>
        <w:left w:val="none" w:sz="0" w:space="0" w:color="auto"/>
        <w:bottom w:val="none" w:sz="0" w:space="0" w:color="auto"/>
        <w:right w:val="none" w:sz="0" w:space="0" w:color="auto"/>
      </w:divBdr>
    </w:div>
    <w:div w:id="339814312">
      <w:bodyDiv w:val="1"/>
      <w:marLeft w:val="0"/>
      <w:marRight w:val="0"/>
      <w:marTop w:val="0"/>
      <w:marBottom w:val="0"/>
      <w:divBdr>
        <w:top w:val="none" w:sz="0" w:space="0" w:color="auto"/>
        <w:left w:val="none" w:sz="0" w:space="0" w:color="auto"/>
        <w:bottom w:val="none" w:sz="0" w:space="0" w:color="auto"/>
        <w:right w:val="none" w:sz="0" w:space="0" w:color="auto"/>
      </w:divBdr>
    </w:div>
    <w:div w:id="343478532">
      <w:bodyDiv w:val="1"/>
      <w:marLeft w:val="0"/>
      <w:marRight w:val="0"/>
      <w:marTop w:val="0"/>
      <w:marBottom w:val="0"/>
      <w:divBdr>
        <w:top w:val="none" w:sz="0" w:space="0" w:color="auto"/>
        <w:left w:val="none" w:sz="0" w:space="0" w:color="auto"/>
        <w:bottom w:val="none" w:sz="0" w:space="0" w:color="auto"/>
        <w:right w:val="none" w:sz="0" w:space="0" w:color="auto"/>
      </w:divBdr>
    </w:div>
    <w:div w:id="348483372">
      <w:bodyDiv w:val="1"/>
      <w:marLeft w:val="0"/>
      <w:marRight w:val="0"/>
      <w:marTop w:val="0"/>
      <w:marBottom w:val="0"/>
      <w:divBdr>
        <w:top w:val="none" w:sz="0" w:space="0" w:color="auto"/>
        <w:left w:val="none" w:sz="0" w:space="0" w:color="auto"/>
        <w:bottom w:val="none" w:sz="0" w:space="0" w:color="auto"/>
        <w:right w:val="none" w:sz="0" w:space="0" w:color="auto"/>
      </w:divBdr>
    </w:div>
    <w:div w:id="389422448">
      <w:bodyDiv w:val="1"/>
      <w:marLeft w:val="0"/>
      <w:marRight w:val="0"/>
      <w:marTop w:val="0"/>
      <w:marBottom w:val="0"/>
      <w:divBdr>
        <w:top w:val="none" w:sz="0" w:space="0" w:color="auto"/>
        <w:left w:val="none" w:sz="0" w:space="0" w:color="auto"/>
        <w:bottom w:val="none" w:sz="0" w:space="0" w:color="auto"/>
        <w:right w:val="none" w:sz="0" w:space="0" w:color="auto"/>
      </w:divBdr>
    </w:div>
    <w:div w:id="423385173">
      <w:bodyDiv w:val="1"/>
      <w:marLeft w:val="0"/>
      <w:marRight w:val="0"/>
      <w:marTop w:val="0"/>
      <w:marBottom w:val="0"/>
      <w:divBdr>
        <w:top w:val="none" w:sz="0" w:space="0" w:color="auto"/>
        <w:left w:val="none" w:sz="0" w:space="0" w:color="auto"/>
        <w:bottom w:val="none" w:sz="0" w:space="0" w:color="auto"/>
        <w:right w:val="none" w:sz="0" w:space="0" w:color="auto"/>
      </w:divBdr>
    </w:div>
    <w:div w:id="423840250">
      <w:bodyDiv w:val="1"/>
      <w:marLeft w:val="0"/>
      <w:marRight w:val="0"/>
      <w:marTop w:val="0"/>
      <w:marBottom w:val="0"/>
      <w:divBdr>
        <w:top w:val="none" w:sz="0" w:space="0" w:color="auto"/>
        <w:left w:val="none" w:sz="0" w:space="0" w:color="auto"/>
        <w:bottom w:val="none" w:sz="0" w:space="0" w:color="auto"/>
        <w:right w:val="none" w:sz="0" w:space="0" w:color="auto"/>
      </w:divBdr>
    </w:div>
    <w:div w:id="451748702">
      <w:bodyDiv w:val="1"/>
      <w:marLeft w:val="0"/>
      <w:marRight w:val="0"/>
      <w:marTop w:val="0"/>
      <w:marBottom w:val="0"/>
      <w:divBdr>
        <w:top w:val="none" w:sz="0" w:space="0" w:color="auto"/>
        <w:left w:val="none" w:sz="0" w:space="0" w:color="auto"/>
        <w:bottom w:val="none" w:sz="0" w:space="0" w:color="auto"/>
        <w:right w:val="none" w:sz="0" w:space="0" w:color="auto"/>
      </w:divBdr>
    </w:div>
    <w:div w:id="454642468">
      <w:bodyDiv w:val="1"/>
      <w:marLeft w:val="0"/>
      <w:marRight w:val="0"/>
      <w:marTop w:val="0"/>
      <w:marBottom w:val="0"/>
      <w:divBdr>
        <w:top w:val="none" w:sz="0" w:space="0" w:color="auto"/>
        <w:left w:val="none" w:sz="0" w:space="0" w:color="auto"/>
        <w:bottom w:val="none" w:sz="0" w:space="0" w:color="auto"/>
        <w:right w:val="none" w:sz="0" w:space="0" w:color="auto"/>
      </w:divBdr>
    </w:div>
    <w:div w:id="487669997">
      <w:bodyDiv w:val="1"/>
      <w:marLeft w:val="0"/>
      <w:marRight w:val="0"/>
      <w:marTop w:val="0"/>
      <w:marBottom w:val="0"/>
      <w:divBdr>
        <w:top w:val="none" w:sz="0" w:space="0" w:color="auto"/>
        <w:left w:val="none" w:sz="0" w:space="0" w:color="auto"/>
        <w:bottom w:val="none" w:sz="0" w:space="0" w:color="auto"/>
        <w:right w:val="none" w:sz="0" w:space="0" w:color="auto"/>
      </w:divBdr>
    </w:div>
    <w:div w:id="504513691">
      <w:bodyDiv w:val="1"/>
      <w:marLeft w:val="0"/>
      <w:marRight w:val="0"/>
      <w:marTop w:val="0"/>
      <w:marBottom w:val="0"/>
      <w:divBdr>
        <w:top w:val="none" w:sz="0" w:space="0" w:color="auto"/>
        <w:left w:val="none" w:sz="0" w:space="0" w:color="auto"/>
        <w:bottom w:val="none" w:sz="0" w:space="0" w:color="auto"/>
        <w:right w:val="none" w:sz="0" w:space="0" w:color="auto"/>
      </w:divBdr>
    </w:div>
    <w:div w:id="520508040">
      <w:bodyDiv w:val="1"/>
      <w:marLeft w:val="0"/>
      <w:marRight w:val="0"/>
      <w:marTop w:val="0"/>
      <w:marBottom w:val="0"/>
      <w:divBdr>
        <w:top w:val="none" w:sz="0" w:space="0" w:color="auto"/>
        <w:left w:val="none" w:sz="0" w:space="0" w:color="auto"/>
        <w:bottom w:val="none" w:sz="0" w:space="0" w:color="auto"/>
        <w:right w:val="none" w:sz="0" w:space="0" w:color="auto"/>
      </w:divBdr>
    </w:div>
    <w:div w:id="530412022">
      <w:bodyDiv w:val="1"/>
      <w:marLeft w:val="0"/>
      <w:marRight w:val="0"/>
      <w:marTop w:val="0"/>
      <w:marBottom w:val="0"/>
      <w:divBdr>
        <w:top w:val="none" w:sz="0" w:space="0" w:color="auto"/>
        <w:left w:val="none" w:sz="0" w:space="0" w:color="auto"/>
        <w:bottom w:val="none" w:sz="0" w:space="0" w:color="auto"/>
        <w:right w:val="none" w:sz="0" w:space="0" w:color="auto"/>
      </w:divBdr>
    </w:div>
    <w:div w:id="534585157">
      <w:bodyDiv w:val="1"/>
      <w:marLeft w:val="0"/>
      <w:marRight w:val="0"/>
      <w:marTop w:val="0"/>
      <w:marBottom w:val="0"/>
      <w:divBdr>
        <w:top w:val="none" w:sz="0" w:space="0" w:color="auto"/>
        <w:left w:val="none" w:sz="0" w:space="0" w:color="auto"/>
        <w:bottom w:val="none" w:sz="0" w:space="0" w:color="auto"/>
        <w:right w:val="none" w:sz="0" w:space="0" w:color="auto"/>
      </w:divBdr>
    </w:div>
    <w:div w:id="547686328">
      <w:bodyDiv w:val="1"/>
      <w:marLeft w:val="0"/>
      <w:marRight w:val="0"/>
      <w:marTop w:val="0"/>
      <w:marBottom w:val="0"/>
      <w:divBdr>
        <w:top w:val="none" w:sz="0" w:space="0" w:color="auto"/>
        <w:left w:val="none" w:sz="0" w:space="0" w:color="auto"/>
        <w:bottom w:val="none" w:sz="0" w:space="0" w:color="auto"/>
        <w:right w:val="none" w:sz="0" w:space="0" w:color="auto"/>
      </w:divBdr>
    </w:div>
    <w:div w:id="555707516">
      <w:bodyDiv w:val="1"/>
      <w:marLeft w:val="0"/>
      <w:marRight w:val="0"/>
      <w:marTop w:val="0"/>
      <w:marBottom w:val="0"/>
      <w:divBdr>
        <w:top w:val="none" w:sz="0" w:space="0" w:color="auto"/>
        <w:left w:val="none" w:sz="0" w:space="0" w:color="auto"/>
        <w:bottom w:val="none" w:sz="0" w:space="0" w:color="auto"/>
        <w:right w:val="none" w:sz="0" w:space="0" w:color="auto"/>
      </w:divBdr>
    </w:div>
    <w:div w:id="601452647">
      <w:bodyDiv w:val="1"/>
      <w:marLeft w:val="0"/>
      <w:marRight w:val="0"/>
      <w:marTop w:val="0"/>
      <w:marBottom w:val="0"/>
      <w:divBdr>
        <w:top w:val="none" w:sz="0" w:space="0" w:color="auto"/>
        <w:left w:val="none" w:sz="0" w:space="0" w:color="auto"/>
        <w:bottom w:val="none" w:sz="0" w:space="0" w:color="auto"/>
        <w:right w:val="none" w:sz="0" w:space="0" w:color="auto"/>
      </w:divBdr>
    </w:div>
    <w:div w:id="609315150">
      <w:bodyDiv w:val="1"/>
      <w:marLeft w:val="0"/>
      <w:marRight w:val="0"/>
      <w:marTop w:val="0"/>
      <w:marBottom w:val="0"/>
      <w:divBdr>
        <w:top w:val="none" w:sz="0" w:space="0" w:color="auto"/>
        <w:left w:val="none" w:sz="0" w:space="0" w:color="auto"/>
        <w:bottom w:val="none" w:sz="0" w:space="0" w:color="auto"/>
        <w:right w:val="none" w:sz="0" w:space="0" w:color="auto"/>
      </w:divBdr>
    </w:div>
    <w:div w:id="619338792">
      <w:bodyDiv w:val="1"/>
      <w:marLeft w:val="0"/>
      <w:marRight w:val="0"/>
      <w:marTop w:val="0"/>
      <w:marBottom w:val="0"/>
      <w:divBdr>
        <w:top w:val="none" w:sz="0" w:space="0" w:color="auto"/>
        <w:left w:val="none" w:sz="0" w:space="0" w:color="auto"/>
        <w:bottom w:val="none" w:sz="0" w:space="0" w:color="auto"/>
        <w:right w:val="none" w:sz="0" w:space="0" w:color="auto"/>
      </w:divBdr>
    </w:div>
    <w:div w:id="641928980">
      <w:bodyDiv w:val="1"/>
      <w:marLeft w:val="0"/>
      <w:marRight w:val="0"/>
      <w:marTop w:val="0"/>
      <w:marBottom w:val="0"/>
      <w:divBdr>
        <w:top w:val="none" w:sz="0" w:space="0" w:color="auto"/>
        <w:left w:val="none" w:sz="0" w:space="0" w:color="auto"/>
        <w:bottom w:val="none" w:sz="0" w:space="0" w:color="auto"/>
        <w:right w:val="none" w:sz="0" w:space="0" w:color="auto"/>
      </w:divBdr>
    </w:div>
    <w:div w:id="651178472">
      <w:bodyDiv w:val="1"/>
      <w:marLeft w:val="0"/>
      <w:marRight w:val="0"/>
      <w:marTop w:val="0"/>
      <w:marBottom w:val="0"/>
      <w:divBdr>
        <w:top w:val="none" w:sz="0" w:space="0" w:color="auto"/>
        <w:left w:val="none" w:sz="0" w:space="0" w:color="auto"/>
        <w:bottom w:val="none" w:sz="0" w:space="0" w:color="auto"/>
        <w:right w:val="none" w:sz="0" w:space="0" w:color="auto"/>
      </w:divBdr>
    </w:div>
    <w:div w:id="660086079">
      <w:bodyDiv w:val="1"/>
      <w:marLeft w:val="0"/>
      <w:marRight w:val="0"/>
      <w:marTop w:val="0"/>
      <w:marBottom w:val="0"/>
      <w:divBdr>
        <w:top w:val="none" w:sz="0" w:space="0" w:color="auto"/>
        <w:left w:val="none" w:sz="0" w:space="0" w:color="auto"/>
        <w:bottom w:val="none" w:sz="0" w:space="0" w:color="auto"/>
        <w:right w:val="none" w:sz="0" w:space="0" w:color="auto"/>
      </w:divBdr>
    </w:div>
    <w:div w:id="676999457">
      <w:bodyDiv w:val="1"/>
      <w:marLeft w:val="0"/>
      <w:marRight w:val="0"/>
      <w:marTop w:val="0"/>
      <w:marBottom w:val="0"/>
      <w:divBdr>
        <w:top w:val="none" w:sz="0" w:space="0" w:color="auto"/>
        <w:left w:val="none" w:sz="0" w:space="0" w:color="auto"/>
        <w:bottom w:val="none" w:sz="0" w:space="0" w:color="auto"/>
        <w:right w:val="none" w:sz="0" w:space="0" w:color="auto"/>
      </w:divBdr>
    </w:div>
    <w:div w:id="702291975">
      <w:bodyDiv w:val="1"/>
      <w:marLeft w:val="0"/>
      <w:marRight w:val="0"/>
      <w:marTop w:val="0"/>
      <w:marBottom w:val="0"/>
      <w:divBdr>
        <w:top w:val="none" w:sz="0" w:space="0" w:color="auto"/>
        <w:left w:val="none" w:sz="0" w:space="0" w:color="auto"/>
        <w:bottom w:val="none" w:sz="0" w:space="0" w:color="auto"/>
        <w:right w:val="none" w:sz="0" w:space="0" w:color="auto"/>
      </w:divBdr>
    </w:div>
    <w:div w:id="715276775">
      <w:bodyDiv w:val="1"/>
      <w:marLeft w:val="0"/>
      <w:marRight w:val="0"/>
      <w:marTop w:val="0"/>
      <w:marBottom w:val="0"/>
      <w:divBdr>
        <w:top w:val="none" w:sz="0" w:space="0" w:color="auto"/>
        <w:left w:val="none" w:sz="0" w:space="0" w:color="auto"/>
        <w:bottom w:val="none" w:sz="0" w:space="0" w:color="auto"/>
        <w:right w:val="none" w:sz="0" w:space="0" w:color="auto"/>
      </w:divBdr>
    </w:div>
    <w:div w:id="744571980">
      <w:bodyDiv w:val="1"/>
      <w:marLeft w:val="0"/>
      <w:marRight w:val="0"/>
      <w:marTop w:val="0"/>
      <w:marBottom w:val="0"/>
      <w:divBdr>
        <w:top w:val="none" w:sz="0" w:space="0" w:color="auto"/>
        <w:left w:val="none" w:sz="0" w:space="0" w:color="auto"/>
        <w:bottom w:val="none" w:sz="0" w:space="0" w:color="auto"/>
        <w:right w:val="none" w:sz="0" w:space="0" w:color="auto"/>
      </w:divBdr>
    </w:div>
    <w:div w:id="756252578">
      <w:bodyDiv w:val="1"/>
      <w:marLeft w:val="0"/>
      <w:marRight w:val="0"/>
      <w:marTop w:val="0"/>
      <w:marBottom w:val="0"/>
      <w:divBdr>
        <w:top w:val="none" w:sz="0" w:space="0" w:color="auto"/>
        <w:left w:val="none" w:sz="0" w:space="0" w:color="auto"/>
        <w:bottom w:val="none" w:sz="0" w:space="0" w:color="auto"/>
        <w:right w:val="none" w:sz="0" w:space="0" w:color="auto"/>
      </w:divBdr>
    </w:div>
    <w:div w:id="788817645">
      <w:bodyDiv w:val="1"/>
      <w:marLeft w:val="0"/>
      <w:marRight w:val="0"/>
      <w:marTop w:val="0"/>
      <w:marBottom w:val="0"/>
      <w:divBdr>
        <w:top w:val="none" w:sz="0" w:space="0" w:color="auto"/>
        <w:left w:val="none" w:sz="0" w:space="0" w:color="auto"/>
        <w:bottom w:val="none" w:sz="0" w:space="0" w:color="auto"/>
        <w:right w:val="none" w:sz="0" w:space="0" w:color="auto"/>
      </w:divBdr>
    </w:div>
    <w:div w:id="793715818">
      <w:bodyDiv w:val="1"/>
      <w:marLeft w:val="0"/>
      <w:marRight w:val="0"/>
      <w:marTop w:val="0"/>
      <w:marBottom w:val="0"/>
      <w:divBdr>
        <w:top w:val="none" w:sz="0" w:space="0" w:color="auto"/>
        <w:left w:val="none" w:sz="0" w:space="0" w:color="auto"/>
        <w:bottom w:val="none" w:sz="0" w:space="0" w:color="auto"/>
        <w:right w:val="none" w:sz="0" w:space="0" w:color="auto"/>
      </w:divBdr>
    </w:div>
    <w:div w:id="796220394">
      <w:bodyDiv w:val="1"/>
      <w:marLeft w:val="0"/>
      <w:marRight w:val="0"/>
      <w:marTop w:val="0"/>
      <w:marBottom w:val="0"/>
      <w:divBdr>
        <w:top w:val="none" w:sz="0" w:space="0" w:color="auto"/>
        <w:left w:val="none" w:sz="0" w:space="0" w:color="auto"/>
        <w:bottom w:val="none" w:sz="0" w:space="0" w:color="auto"/>
        <w:right w:val="none" w:sz="0" w:space="0" w:color="auto"/>
      </w:divBdr>
    </w:div>
    <w:div w:id="796483521">
      <w:bodyDiv w:val="1"/>
      <w:marLeft w:val="0"/>
      <w:marRight w:val="0"/>
      <w:marTop w:val="0"/>
      <w:marBottom w:val="0"/>
      <w:divBdr>
        <w:top w:val="none" w:sz="0" w:space="0" w:color="auto"/>
        <w:left w:val="none" w:sz="0" w:space="0" w:color="auto"/>
        <w:bottom w:val="none" w:sz="0" w:space="0" w:color="auto"/>
        <w:right w:val="none" w:sz="0" w:space="0" w:color="auto"/>
      </w:divBdr>
    </w:div>
    <w:div w:id="798836493">
      <w:bodyDiv w:val="1"/>
      <w:marLeft w:val="0"/>
      <w:marRight w:val="0"/>
      <w:marTop w:val="0"/>
      <w:marBottom w:val="0"/>
      <w:divBdr>
        <w:top w:val="none" w:sz="0" w:space="0" w:color="auto"/>
        <w:left w:val="none" w:sz="0" w:space="0" w:color="auto"/>
        <w:bottom w:val="none" w:sz="0" w:space="0" w:color="auto"/>
        <w:right w:val="none" w:sz="0" w:space="0" w:color="auto"/>
      </w:divBdr>
    </w:div>
    <w:div w:id="821192708">
      <w:bodyDiv w:val="1"/>
      <w:marLeft w:val="0"/>
      <w:marRight w:val="0"/>
      <w:marTop w:val="0"/>
      <w:marBottom w:val="0"/>
      <w:divBdr>
        <w:top w:val="none" w:sz="0" w:space="0" w:color="auto"/>
        <w:left w:val="none" w:sz="0" w:space="0" w:color="auto"/>
        <w:bottom w:val="none" w:sz="0" w:space="0" w:color="auto"/>
        <w:right w:val="none" w:sz="0" w:space="0" w:color="auto"/>
      </w:divBdr>
    </w:div>
    <w:div w:id="837381377">
      <w:bodyDiv w:val="1"/>
      <w:marLeft w:val="0"/>
      <w:marRight w:val="0"/>
      <w:marTop w:val="0"/>
      <w:marBottom w:val="0"/>
      <w:divBdr>
        <w:top w:val="none" w:sz="0" w:space="0" w:color="auto"/>
        <w:left w:val="none" w:sz="0" w:space="0" w:color="auto"/>
        <w:bottom w:val="none" w:sz="0" w:space="0" w:color="auto"/>
        <w:right w:val="none" w:sz="0" w:space="0" w:color="auto"/>
      </w:divBdr>
    </w:div>
    <w:div w:id="838888709">
      <w:bodyDiv w:val="1"/>
      <w:marLeft w:val="0"/>
      <w:marRight w:val="0"/>
      <w:marTop w:val="0"/>
      <w:marBottom w:val="0"/>
      <w:divBdr>
        <w:top w:val="none" w:sz="0" w:space="0" w:color="auto"/>
        <w:left w:val="none" w:sz="0" w:space="0" w:color="auto"/>
        <w:bottom w:val="none" w:sz="0" w:space="0" w:color="auto"/>
        <w:right w:val="none" w:sz="0" w:space="0" w:color="auto"/>
      </w:divBdr>
    </w:div>
    <w:div w:id="857624638">
      <w:bodyDiv w:val="1"/>
      <w:marLeft w:val="0"/>
      <w:marRight w:val="0"/>
      <w:marTop w:val="0"/>
      <w:marBottom w:val="0"/>
      <w:divBdr>
        <w:top w:val="none" w:sz="0" w:space="0" w:color="auto"/>
        <w:left w:val="none" w:sz="0" w:space="0" w:color="auto"/>
        <w:bottom w:val="none" w:sz="0" w:space="0" w:color="auto"/>
        <w:right w:val="none" w:sz="0" w:space="0" w:color="auto"/>
      </w:divBdr>
    </w:div>
    <w:div w:id="862981507">
      <w:bodyDiv w:val="1"/>
      <w:marLeft w:val="0"/>
      <w:marRight w:val="0"/>
      <w:marTop w:val="0"/>
      <w:marBottom w:val="0"/>
      <w:divBdr>
        <w:top w:val="none" w:sz="0" w:space="0" w:color="auto"/>
        <w:left w:val="none" w:sz="0" w:space="0" w:color="auto"/>
        <w:bottom w:val="none" w:sz="0" w:space="0" w:color="auto"/>
        <w:right w:val="none" w:sz="0" w:space="0" w:color="auto"/>
      </w:divBdr>
    </w:div>
    <w:div w:id="875968393">
      <w:bodyDiv w:val="1"/>
      <w:marLeft w:val="0"/>
      <w:marRight w:val="0"/>
      <w:marTop w:val="0"/>
      <w:marBottom w:val="0"/>
      <w:divBdr>
        <w:top w:val="none" w:sz="0" w:space="0" w:color="auto"/>
        <w:left w:val="none" w:sz="0" w:space="0" w:color="auto"/>
        <w:bottom w:val="none" w:sz="0" w:space="0" w:color="auto"/>
        <w:right w:val="none" w:sz="0" w:space="0" w:color="auto"/>
      </w:divBdr>
    </w:div>
    <w:div w:id="878325595">
      <w:bodyDiv w:val="1"/>
      <w:marLeft w:val="0"/>
      <w:marRight w:val="0"/>
      <w:marTop w:val="0"/>
      <w:marBottom w:val="0"/>
      <w:divBdr>
        <w:top w:val="none" w:sz="0" w:space="0" w:color="auto"/>
        <w:left w:val="none" w:sz="0" w:space="0" w:color="auto"/>
        <w:bottom w:val="none" w:sz="0" w:space="0" w:color="auto"/>
        <w:right w:val="none" w:sz="0" w:space="0" w:color="auto"/>
      </w:divBdr>
    </w:div>
    <w:div w:id="881593474">
      <w:bodyDiv w:val="1"/>
      <w:marLeft w:val="0"/>
      <w:marRight w:val="0"/>
      <w:marTop w:val="0"/>
      <w:marBottom w:val="0"/>
      <w:divBdr>
        <w:top w:val="none" w:sz="0" w:space="0" w:color="auto"/>
        <w:left w:val="none" w:sz="0" w:space="0" w:color="auto"/>
        <w:bottom w:val="none" w:sz="0" w:space="0" w:color="auto"/>
        <w:right w:val="none" w:sz="0" w:space="0" w:color="auto"/>
      </w:divBdr>
    </w:div>
    <w:div w:id="914434612">
      <w:bodyDiv w:val="1"/>
      <w:marLeft w:val="0"/>
      <w:marRight w:val="0"/>
      <w:marTop w:val="0"/>
      <w:marBottom w:val="0"/>
      <w:divBdr>
        <w:top w:val="none" w:sz="0" w:space="0" w:color="auto"/>
        <w:left w:val="none" w:sz="0" w:space="0" w:color="auto"/>
        <w:bottom w:val="none" w:sz="0" w:space="0" w:color="auto"/>
        <w:right w:val="none" w:sz="0" w:space="0" w:color="auto"/>
      </w:divBdr>
    </w:div>
    <w:div w:id="922955821">
      <w:bodyDiv w:val="1"/>
      <w:marLeft w:val="0"/>
      <w:marRight w:val="0"/>
      <w:marTop w:val="0"/>
      <w:marBottom w:val="0"/>
      <w:divBdr>
        <w:top w:val="none" w:sz="0" w:space="0" w:color="auto"/>
        <w:left w:val="none" w:sz="0" w:space="0" w:color="auto"/>
        <w:bottom w:val="none" w:sz="0" w:space="0" w:color="auto"/>
        <w:right w:val="none" w:sz="0" w:space="0" w:color="auto"/>
      </w:divBdr>
    </w:div>
    <w:div w:id="936252808">
      <w:bodyDiv w:val="1"/>
      <w:marLeft w:val="0"/>
      <w:marRight w:val="0"/>
      <w:marTop w:val="0"/>
      <w:marBottom w:val="0"/>
      <w:divBdr>
        <w:top w:val="none" w:sz="0" w:space="0" w:color="auto"/>
        <w:left w:val="none" w:sz="0" w:space="0" w:color="auto"/>
        <w:bottom w:val="none" w:sz="0" w:space="0" w:color="auto"/>
        <w:right w:val="none" w:sz="0" w:space="0" w:color="auto"/>
      </w:divBdr>
    </w:div>
    <w:div w:id="984049194">
      <w:bodyDiv w:val="1"/>
      <w:marLeft w:val="0"/>
      <w:marRight w:val="0"/>
      <w:marTop w:val="0"/>
      <w:marBottom w:val="0"/>
      <w:divBdr>
        <w:top w:val="none" w:sz="0" w:space="0" w:color="auto"/>
        <w:left w:val="none" w:sz="0" w:space="0" w:color="auto"/>
        <w:bottom w:val="none" w:sz="0" w:space="0" w:color="auto"/>
        <w:right w:val="none" w:sz="0" w:space="0" w:color="auto"/>
      </w:divBdr>
    </w:div>
    <w:div w:id="991374514">
      <w:bodyDiv w:val="1"/>
      <w:marLeft w:val="0"/>
      <w:marRight w:val="0"/>
      <w:marTop w:val="0"/>
      <w:marBottom w:val="0"/>
      <w:divBdr>
        <w:top w:val="none" w:sz="0" w:space="0" w:color="auto"/>
        <w:left w:val="none" w:sz="0" w:space="0" w:color="auto"/>
        <w:bottom w:val="none" w:sz="0" w:space="0" w:color="auto"/>
        <w:right w:val="none" w:sz="0" w:space="0" w:color="auto"/>
      </w:divBdr>
    </w:div>
    <w:div w:id="1016731342">
      <w:bodyDiv w:val="1"/>
      <w:marLeft w:val="0"/>
      <w:marRight w:val="0"/>
      <w:marTop w:val="0"/>
      <w:marBottom w:val="0"/>
      <w:divBdr>
        <w:top w:val="none" w:sz="0" w:space="0" w:color="auto"/>
        <w:left w:val="none" w:sz="0" w:space="0" w:color="auto"/>
        <w:bottom w:val="none" w:sz="0" w:space="0" w:color="auto"/>
        <w:right w:val="none" w:sz="0" w:space="0" w:color="auto"/>
      </w:divBdr>
    </w:div>
    <w:div w:id="1030767612">
      <w:bodyDiv w:val="1"/>
      <w:marLeft w:val="0"/>
      <w:marRight w:val="0"/>
      <w:marTop w:val="0"/>
      <w:marBottom w:val="0"/>
      <w:divBdr>
        <w:top w:val="none" w:sz="0" w:space="0" w:color="auto"/>
        <w:left w:val="none" w:sz="0" w:space="0" w:color="auto"/>
        <w:bottom w:val="none" w:sz="0" w:space="0" w:color="auto"/>
        <w:right w:val="none" w:sz="0" w:space="0" w:color="auto"/>
      </w:divBdr>
    </w:div>
    <w:div w:id="1057972403">
      <w:bodyDiv w:val="1"/>
      <w:marLeft w:val="0"/>
      <w:marRight w:val="0"/>
      <w:marTop w:val="0"/>
      <w:marBottom w:val="0"/>
      <w:divBdr>
        <w:top w:val="none" w:sz="0" w:space="0" w:color="auto"/>
        <w:left w:val="none" w:sz="0" w:space="0" w:color="auto"/>
        <w:bottom w:val="none" w:sz="0" w:space="0" w:color="auto"/>
        <w:right w:val="none" w:sz="0" w:space="0" w:color="auto"/>
      </w:divBdr>
    </w:div>
    <w:div w:id="1144590801">
      <w:bodyDiv w:val="1"/>
      <w:marLeft w:val="0"/>
      <w:marRight w:val="0"/>
      <w:marTop w:val="0"/>
      <w:marBottom w:val="0"/>
      <w:divBdr>
        <w:top w:val="none" w:sz="0" w:space="0" w:color="auto"/>
        <w:left w:val="none" w:sz="0" w:space="0" w:color="auto"/>
        <w:bottom w:val="none" w:sz="0" w:space="0" w:color="auto"/>
        <w:right w:val="none" w:sz="0" w:space="0" w:color="auto"/>
      </w:divBdr>
    </w:div>
    <w:div w:id="1145855898">
      <w:bodyDiv w:val="1"/>
      <w:marLeft w:val="0"/>
      <w:marRight w:val="0"/>
      <w:marTop w:val="0"/>
      <w:marBottom w:val="0"/>
      <w:divBdr>
        <w:top w:val="none" w:sz="0" w:space="0" w:color="auto"/>
        <w:left w:val="none" w:sz="0" w:space="0" w:color="auto"/>
        <w:bottom w:val="none" w:sz="0" w:space="0" w:color="auto"/>
        <w:right w:val="none" w:sz="0" w:space="0" w:color="auto"/>
      </w:divBdr>
    </w:div>
    <w:div w:id="1177428023">
      <w:bodyDiv w:val="1"/>
      <w:marLeft w:val="0"/>
      <w:marRight w:val="0"/>
      <w:marTop w:val="0"/>
      <w:marBottom w:val="0"/>
      <w:divBdr>
        <w:top w:val="none" w:sz="0" w:space="0" w:color="auto"/>
        <w:left w:val="none" w:sz="0" w:space="0" w:color="auto"/>
        <w:bottom w:val="none" w:sz="0" w:space="0" w:color="auto"/>
        <w:right w:val="none" w:sz="0" w:space="0" w:color="auto"/>
      </w:divBdr>
    </w:div>
    <w:div w:id="1195116280">
      <w:bodyDiv w:val="1"/>
      <w:marLeft w:val="0"/>
      <w:marRight w:val="0"/>
      <w:marTop w:val="0"/>
      <w:marBottom w:val="0"/>
      <w:divBdr>
        <w:top w:val="none" w:sz="0" w:space="0" w:color="auto"/>
        <w:left w:val="none" w:sz="0" w:space="0" w:color="auto"/>
        <w:bottom w:val="none" w:sz="0" w:space="0" w:color="auto"/>
        <w:right w:val="none" w:sz="0" w:space="0" w:color="auto"/>
      </w:divBdr>
    </w:div>
    <w:div w:id="1201239923">
      <w:bodyDiv w:val="1"/>
      <w:marLeft w:val="0"/>
      <w:marRight w:val="0"/>
      <w:marTop w:val="0"/>
      <w:marBottom w:val="0"/>
      <w:divBdr>
        <w:top w:val="none" w:sz="0" w:space="0" w:color="auto"/>
        <w:left w:val="none" w:sz="0" w:space="0" w:color="auto"/>
        <w:bottom w:val="none" w:sz="0" w:space="0" w:color="auto"/>
        <w:right w:val="none" w:sz="0" w:space="0" w:color="auto"/>
      </w:divBdr>
    </w:div>
    <w:div w:id="1210992874">
      <w:bodyDiv w:val="1"/>
      <w:marLeft w:val="0"/>
      <w:marRight w:val="0"/>
      <w:marTop w:val="0"/>
      <w:marBottom w:val="0"/>
      <w:divBdr>
        <w:top w:val="none" w:sz="0" w:space="0" w:color="auto"/>
        <w:left w:val="none" w:sz="0" w:space="0" w:color="auto"/>
        <w:bottom w:val="none" w:sz="0" w:space="0" w:color="auto"/>
        <w:right w:val="none" w:sz="0" w:space="0" w:color="auto"/>
      </w:divBdr>
    </w:div>
    <w:div w:id="1235161126">
      <w:bodyDiv w:val="1"/>
      <w:marLeft w:val="0"/>
      <w:marRight w:val="0"/>
      <w:marTop w:val="0"/>
      <w:marBottom w:val="0"/>
      <w:divBdr>
        <w:top w:val="none" w:sz="0" w:space="0" w:color="auto"/>
        <w:left w:val="none" w:sz="0" w:space="0" w:color="auto"/>
        <w:bottom w:val="none" w:sz="0" w:space="0" w:color="auto"/>
        <w:right w:val="none" w:sz="0" w:space="0" w:color="auto"/>
      </w:divBdr>
    </w:div>
    <w:div w:id="1242906176">
      <w:bodyDiv w:val="1"/>
      <w:marLeft w:val="0"/>
      <w:marRight w:val="0"/>
      <w:marTop w:val="0"/>
      <w:marBottom w:val="0"/>
      <w:divBdr>
        <w:top w:val="none" w:sz="0" w:space="0" w:color="auto"/>
        <w:left w:val="none" w:sz="0" w:space="0" w:color="auto"/>
        <w:bottom w:val="none" w:sz="0" w:space="0" w:color="auto"/>
        <w:right w:val="none" w:sz="0" w:space="0" w:color="auto"/>
      </w:divBdr>
    </w:div>
    <w:div w:id="1243101474">
      <w:bodyDiv w:val="1"/>
      <w:marLeft w:val="0"/>
      <w:marRight w:val="0"/>
      <w:marTop w:val="0"/>
      <w:marBottom w:val="0"/>
      <w:divBdr>
        <w:top w:val="none" w:sz="0" w:space="0" w:color="auto"/>
        <w:left w:val="none" w:sz="0" w:space="0" w:color="auto"/>
        <w:bottom w:val="none" w:sz="0" w:space="0" w:color="auto"/>
        <w:right w:val="none" w:sz="0" w:space="0" w:color="auto"/>
      </w:divBdr>
    </w:div>
    <w:div w:id="1247497602">
      <w:bodyDiv w:val="1"/>
      <w:marLeft w:val="0"/>
      <w:marRight w:val="0"/>
      <w:marTop w:val="0"/>
      <w:marBottom w:val="0"/>
      <w:divBdr>
        <w:top w:val="none" w:sz="0" w:space="0" w:color="auto"/>
        <w:left w:val="none" w:sz="0" w:space="0" w:color="auto"/>
        <w:bottom w:val="none" w:sz="0" w:space="0" w:color="auto"/>
        <w:right w:val="none" w:sz="0" w:space="0" w:color="auto"/>
      </w:divBdr>
    </w:div>
    <w:div w:id="1285506248">
      <w:bodyDiv w:val="1"/>
      <w:marLeft w:val="0"/>
      <w:marRight w:val="0"/>
      <w:marTop w:val="0"/>
      <w:marBottom w:val="0"/>
      <w:divBdr>
        <w:top w:val="none" w:sz="0" w:space="0" w:color="auto"/>
        <w:left w:val="none" w:sz="0" w:space="0" w:color="auto"/>
        <w:bottom w:val="none" w:sz="0" w:space="0" w:color="auto"/>
        <w:right w:val="none" w:sz="0" w:space="0" w:color="auto"/>
      </w:divBdr>
    </w:div>
    <w:div w:id="1349714075">
      <w:bodyDiv w:val="1"/>
      <w:marLeft w:val="0"/>
      <w:marRight w:val="0"/>
      <w:marTop w:val="0"/>
      <w:marBottom w:val="0"/>
      <w:divBdr>
        <w:top w:val="none" w:sz="0" w:space="0" w:color="auto"/>
        <w:left w:val="none" w:sz="0" w:space="0" w:color="auto"/>
        <w:bottom w:val="none" w:sz="0" w:space="0" w:color="auto"/>
        <w:right w:val="none" w:sz="0" w:space="0" w:color="auto"/>
      </w:divBdr>
    </w:div>
    <w:div w:id="1377050582">
      <w:bodyDiv w:val="1"/>
      <w:marLeft w:val="0"/>
      <w:marRight w:val="0"/>
      <w:marTop w:val="0"/>
      <w:marBottom w:val="0"/>
      <w:divBdr>
        <w:top w:val="none" w:sz="0" w:space="0" w:color="auto"/>
        <w:left w:val="none" w:sz="0" w:space="0" w:color="auto"/>
        <w:bottom w:val="none" w:sz="0" w:space="0" w:color="auto"/>
        <w:right w:val="none" w:sz="0" w:space="0" w:color="auto"/>
      </w:divBdr>
    </w:div>
    <w:div w:id="1389958253">
      <w:bodyDiv w:val="1"/>
      <w:marLeft w:val="0"/>
      <w:marRight w:val="0"/>
      <w:marTop w:val="0"/>
      <w:marBottom w:val="0"/>
      <w:divBdr>
        <w:top w:val="none" w:sz="0" w:space="0" w:color="auto"/>
        <w:left w:val="none" w:sz="0" w:space="0" w:color="auto"/>
        <w:bottom w:val="none" w:sz="0" w:space="0" w:color="auto"/>
        <w:right w:val="none" w:sz="0" w:space="0" w:color="auto"/>
      </w:divBdr>
    </w:div>
    <w:div w:id="1399523246">
      <w:bodyDiv w:val="1"/>
      <w:marLeft w:val="0"/>
      <w:marRight w:val="0"/>
      <w:marTop w:val="0"/>
      <w:marBottom w:val="0"/>
      <w:divBdr>
        <w:top w:val="none" w:sz="0" w:space="0" w:color="auto"/>
        <w:left w:val="none" w:sz="0" w:space="0" w:color="auto"/>
        <w:bottom w:val="none" w:sz="0" w:space="0" w:color="auto"/>
        <w:right w:val="none" w:sz="0" w:space="0" w:color="auto"/>
      </w:divBdr>
    </w:div>
    <w:div w:id="1411586285">
      <w:bodyDiv w:val="1"/>
      <w:marLeft w:val="0"/>
      <w:marRight w:val="0"/>
      <w:marTop w:val="0"/>
      <w:marBottom w:val="0"/>
      <w:divBdr>
        <w:top w:val="none" w:sz="0" w:space="0" w:color="auto"/>
        <w:left w:val="none" w:sz="0" w:space="0" w:color="auto"/>
        <w:bottom w:val="none" w:sz="0" w:space="0" w:color="auto"/>
        <w:right w:val="none" w:sz="0" w:space="0" w:color="auto"/>
      </w:divBdr>
    </w:div>
    <w:div w:id="1427115686">
      <w:bodyDiv w:val="1"/>
      <w:marLeft w:val="0"/>
      <w:marRight w:val="0"/>
      <w:marTop w:val="0"/>
      <w:marBottom w:val="0"/>
      <w:divBdr>
        <w:top w:val="none" w:sz="0" w:space="0" w:color="auto"/>
        <w:left w:val="none" w:sz="0" w:space="0" w:color="auto"/>
        <w:bottom w:val="none" w:sz="0" w:space="0" w:color="auto"/>
        <w:right w:val="none" w:sz="0" w:space="0" w:color="auto"/>
      </w:divBdr>
    </w:div>
    <w:div w:id="1441223138">
      <w:bodyDiv w:val="1"/>
      <w:marLeft w:val="0"/>
      <w:marRight w:val="0"/>
      <w:marTop w:val="0"/>
      <w:marBottom w:val="0"/>
      <w:divBdr>
        <w:top w:val="none" w:sz="0" w:space="0" w:color="auto"/>
        <w:left w:val="none" w:sz="0" w:space="0" w:color="auto"/>
        <w:bottom w:val="none" w:sz="0" w:space="0" w:color="auto"/>
        <w:right w:val="none" w:sz="0" w:space="0" w:color="auto"/>
      </w:divBdr>
    </w:div>
    <w:div w:id="1454401204">
      <w:bodyDiv w:val="1"/>
      <w:marLeft w:val="0"/>
      <w:marRight w:val="0"/>
      <w:marTop w:val="0"/>
      <w:marBottom w:val="0"/>
      <w:divBdr>
        <w:top w:val="none" w:sz="0" w:space="0" w:color="auto"/>
        <w:left w:val="none" w:sz="0" w:space="0" w:color="auto"/>
        <w:bottom w:val="none" w:sz="0" w:space="0" w:color="auto"/>
        <w:right w:val="none" w:sz="0" w:space="0" w:color="auto"/>
      </w:divBdr>
    </w:div>
    <w:div w:id="1458178226">
      <w:bodyDiv w:val="1"/>
      <w:marLeft w:val="0"/>
      <w:marRight w:val="0"/>
      <w:marTop w:val="0"/>
      <w:marBottom w:val="0"/>
      <w:divBdr>
        <w:top w:val="none" w:sz="0" w:space="0" w:color="auto"/>
        <w:left w:val="none" w:sz="0" w:space="0" w:color="auto"/>
        <w:bottom w:val="none" w:sz="0" w:space="0" w:color="auto"/>
        <w:right w:val="none" w:sz="0" w:space="0" w:color="auto"/>
      </w:divBdr>
    </w:div>
    <w:div w:id="1458839817">
      <w:bodyDiv w:val="1"/>
      <w:marLeft w:val="0"/>
      <w:marRight w:val="0"/>
      <w:marTop w:val="0"/>
      <w:marBottom w:val="0"/>
      <w:divBdr>
        <w:top w:val="none" w:sz="0" w:space="0" w:color="auto"/>
        <w:left w:val="none" w:sz="0" w:space="0" w:color="auto"/>
        <w:bottom w:val="none" w:sz="0" w:space="0" w:color="auto"/>
        <w:right w:val="none" w:sz="0" w:space="0" w:color="auto"/>
      </w:divBdr>
    </w:div>
    <w:div w:id="1480078972">
      <w:bodyDiv w:val="1"/>
      <w:marLeft w:val="0"/>
      <w:marRight w:val="0"/>
      <w:marTop w:val="0"/>
      <w:marBottom w:val="0"/>
      <w:divBdr>
        <w:top w:val="none" w:sz="0" w:space="0" w:color="auto"/>
        <w:left w:val="none" w:sz="0" w:space="0" w:color="auto"/>
        <w:bottom w:val="none" w:sz="0" w:space="0" w:color="auto"/>
        <w:right w:val="none" w:sz="0" w:space="0" w:color="auto"/>
      </w:divBdr>
    </w:div>
    <w:div w:id="1480927828">
      <w:bodyDiv w:val="1"/>
      <w:marLeft w:val="0"/>
      <w:marRight w:val="0"/>
      <w:marTop w:val="0"/>
      <w:marBottom w:val="0"/>
      <w:divBdr>
        <w:top w:val="none" w:sz="0" w:space="0" w:color="auto"/>
        <w:left w:val="none" w:sz="0" w:space="0" w:color="auto"/>
        <w:bottom w:val="none" w:sz="0" w:space="0" w:color="auto"/>
        <w:right w:val="none" w:sz="0" w:space="0" w:color="auto"/>
      </w:divBdr>
    </w:div>
    <w:div w:id="1503930914">
      <w:bodyDiv w:val="1"/>
      <w:marLeft w:val="0"/>
      <w:marRight w:val="0"/>
      <w:marTop w:val="0"/>
      <w:marBottom w:val="0"/>
      <w:divBdr>
        <w:top w:val="none" w:sz="0" w:space="0" w:color="auto"/>
        <w:left w:val="none" w:sz="0" w:space="0" w:color="auto"/>
        <w:bottom w:val="none" w:sz="0" w:space="0" w:color="auto"/>
        <w:right w:val="none" w:sz="0" w:space="0" w:color="auto"/>
      </w:divBdr>
    </w:div>
    <w:div w:id="1519662975">
      <w:bodyDiv w:val="1"/>
      <w:marLeft w:val="0"/>
      <w:marRight w:val="0"/>
      <w:marTop w:val="0"/>
      <w:marBottom w:val="0"/>
      <w:divBdr>
        <w:top w:val="none" w:sz="0" w:space="0" w:color="auto"/>
        <w:left w:val="none" w:sz="0" w:space="0" w:color="auto"/>
        <w:bottom w:val="none" w:sz="0" w:space="0" w:color="auto"/>
        <w:right w:val="none" w:sz="0" w:space="0" w:color="auto"/>
      </w:divBdr>
    </w:div>
    <w:div w:id="1595092397">
      <w:bodyDiv w:val="1"/>
      <w:marLeft w:val="0"/>
      <w:marRight w:val="0"/>
      <w:marTop w:val="0"/>
      <w:marBottom w:val="0"/>
      <w:divBdr>
        <w:top w:val="none" w:sz="0" w:space="0" w:color="auto"/>
        <w:left w:val="none" w:sz="0" w:space="0" w:color="auto"/>
        <w:bottom w:val="none" w:sz="0" w:space="0" w:color="auto"/>
        <w:right w:val="none" w:sz="0" w:space="0" w:color="auto"/>
      </w:divBdr>
    </w:div>
    <w:div w:id="1599169258">
      <w:bodyDiv w:val="1"/>
      <w:marLeft w:val="0"/>
      <w:marRight w:val="0"/>
      <w:marTop w:val="0"/>
      <w:marBottom w:val="0"/>
      <w:divBdr>
        <w:top w:val="none" w:sz="0" w:space="0" w:color="auto"/>
        <w:left w:val="none" w:sz="0" w:space="0" w:color="auto"/>
        <w:bottom w:val="none" w:sz="0" w:space="0" w:color="auto"/>
        <w:right w:val="none" w:sz="0" w:space="0" w:color="auto"/>
      </w:divBdr>
    </w:div>
    <w:div w:id="1664118562">
      <w:bodyDiv w:val="1"/>
      <w:marLeft w:val="0"/>
      <w:marRight w:val="0"/>
      <w:marTop w:val="0"/>
      <w:marBottom w:val="0"/>
      <w:divBdr>
        <w:top w:val="none" w:sz="0" w:space="0" w:color="auto"/>
        <w:left w:val="none" w:sz="0" w:space="0" w:color="auto"/>
        <w:bottom w:val="none" w:sz="0" w:space="0" w:color="auto"/>
        <w:right w:val="none" w:sz="0" w:space="0" w:color="auto"/>
      </w:divBdr>
    </w:div>
    <w:div w:id="1664551569">
      <w:bodyDiv w:val="1"/>
      <w:marLeft w:val="0"/>
      <w:marRight w:val="0"/>
      <w:marTop w:val="0"/>
      <w:marBottom w:val="0"/>
      <w:divBdr>
        <w:top w:val="none" w:sz="0" w:space="0" w:color="auto"/>
        <w:left w:val="none" w:sz="0" w:space="0" w:color="auto"/>
        <w:bottom w:val="none" w:sz="0" w:space="0" w:color="auto"/>
        <w:right w:val="none" w:sz="0" w:space="0" w:color="auto"/>
      </w:divBdr>
    </w:div>
    <w:div w:id="1677224593">
      <w:bodyDiv w:val="1"/>
      <w:marLeft w:val="0"/>
      <w:marRight w:val="0"/>
      <w:marTop w:val="0"/>
      <w:marBottom w:val="0"/>
      <w:divBdr>
        <w:top w:val="none" w:sz="0" w:space="0" w:color="auto"/>
        <w:left w:val="none" w:sz="0" w:space="0" w:color="auto"/>
        <w:bottom w:val="none" w:sz="0" w:space="0" w:color="auto"/>
        <w:right w:val="none" w:sz="0" w:space="0" w:color="auto"/>
      </w:divBdr>
    </w:div>
    <w:div w:id="1699155511">
      <w:bodyDiv w:val="1"/>
      <w:marLeft w:val="0"/>
      <w:marRight w:val="0"/>
      <w:marTop w:val="0"/>
      <w:marBottom w:val="0"/>
      <w:divBdr>
        <w:top w:val="none" w:sz="0" w:space="0" w:color="auto"/>
        <w:left w:val="none" w:sz="0" w:space="0" w:color="auto"/>
        <w:bottom w:val="none" w:sz="0" w:space="0" w:color="auto"/>
        <w:right w:val="none" w:sz="0" w:space="0" w:color="auto"/>
      </w:divBdr>
    </w:div>
    <w:div w:id="1700741267">
      <w:bodyDiv w:val="1"/>
      <w:marLeft w:val="0"/>
      <w:marRight w:val="0"/>
      <w:marTop w:val="0"/>
      <w:marBottom w:val="0"/>
      <w:divBdr>
        <w:top w:val="none" w:sz="0" w:space="0" w:color="auto"/>
        <w:left w:val="none" w:sz="0" w:space="0" w:color="auto"/>
        <w:bottom w:val="none" w:sz="0" w:space="0" w:color="auto"/>
        <w:right w:val="none" w:sz="0" w:space="0" w:color="auto"/>
      </w:divBdr>
    </w:div>
    <w:div w:id="1726443961">
      <w:bodyDiv w:val="1"/>
      <w:marLeft w:val="0"/>
      <w:marRight w:val="0"/>
      <w:marTop w:val="0"/>
      <w:marBottom w:val="0"/>
      <w:divBdr>
        <w:top w:val="none" w:sz="0" w:space="0" w:color="auto"/>
        <w:left w:val="none" w:sz="0" w:space="0" w:color="auto"/>
        <w:bottom w:val="none" w:sz="0" w:space="0" w:color="auto"/>
        <w:right w:val="none" w:sz="0" w:space="0" w:color="auto"/>
      </w:divBdr>
    </w:div>
    <w:div w:id="1729954451">
      <w:bodyDiv w:val="1"/>
      <w:marLeft w:val="0"/>
      <w:marRight w:val="0"/>
      <w:marTop w:val="0"/>
      <w:marBottom w:val="0"/>
      <w:divBdr>
        <w:top w:val="none" w:sz="0" w:space="0" w:color="auto"/>
        <w:left w:val="none" w:sz="0" w:space="0" w:color="auto"/>
        <w:bottom w:val="none" w:sz="0" w:space="0" w:color="auto"/>
        <w:right w:val="none" w:sz="0" w:space="0" w:color="auto"/>
      </w:divBdr>
    </w:div>
    <w:div w:id="1741173152">
      <w:bodyDiv w:val="1"/>
      <w:marLeft w:val="0"/>
      <w:marRight w:val="0"/>
      <w:marTop w:val="0"/>
      <w:marBottom w:val="0"/>
      <w:divBdr>
        <w:top w:val="none" w:sz="0" w:space="0" w:color="auto"/>
        <w:left w:val="none" w:sz="0" w:space="0" w:color="auto"/>
        <w:bottom w:val="none" w:sz="0" w:space="0" w:color="auto"/>
        <w:right w:val="none" w:sz="0" w:space="0" w:color="auto"/>
      </w:divBdr>
    </w:div>
    <w:div w:id="1783575894">
      <w:bodyDiv w:val="1"/>
      <w:marLeft w:val="0"/>
      <w:marRight w:val="0"/>
      <w:marTop w:val="0"/>
      <w:marBottom w:val="0"/>
      <w:divBdr>
        <w:top w:val="none" w:sz="0" w:space="0" w:color="auto"/>
        <w:left w:val="none" w:sz="0" w:space="0" w:color="auto"/>
        <w:bottom w:val="none" w:sz="0" w:space="0" w:color="auto"/>
        <w:right w:val="none" w:sz="0" w:space="0" w:color="auto"/>
      </w:divBdr>
    </w:div>
    <w:div w:id="1807163721">
      <w:bodyDiv w:val="1"/>
      <w:marLeft w:val="0"/>
      <w:marRight w:val="0"/>
      <w:marTop w:val="0"/>
      <w:marBottom w:val="0"/>
      <w:divBdr>
        <w:top w:val="none" w:sz="0" w:space="0" w:color="auto"/>
        <w:left w:val="none" w:sz="0" w:space="0" w:color="auto"/>
        <w:bottom w:val="none" w:sz="0" w:space="0" w:color="auto"/>
        <w:right w:val="none" w:sz="0" w:space="0" w:color="auto"/>
      </w:divBdr>
    </w:div>
    <w:div w:id="1819763071">
      <w:bodyDiv w:val="1"/>
      <w:marLeft w:val="0"/>
      <w:marRight w:val="0"/>
      <w:marTop w:val="0"/>
      <w:marBottom w:val="0"/>
      <w:divBdr>
        <w:top w:val="none" w:sz="0" w:space="0" w:color="auto"/>
        <w:left w:val="none" w:sz="0" w:space="0" w:color="auto"/>
        <w:bottom w:val="none" w:sz="0" w:space="0" w:color="auto"/>
        <w:right w:val="none" w:sz="0" w:space="0" w:color="auto"/>
      </w:divBdr>
    </w:div>
    <w:div w:id="1825923859">
      <w:bodyDiv w:val="1"/>
      <w:marLeft w:val="0"/>
      <w:marRight w:val="0"/>
      <w:marTop w:val="0"/>
      <w:marBottom w:val="0"/>
      <w:divBdr>
        <w:top w:val="none" w:sz="0" w:space="0" w:color="auto"/>
        <w:left w:val="none" w:sz="0" w:space="0" w:color="auto"/>
        <w:bottom w:val="none" w:sz="0" w:space="0" w:color="auto"/>
        <w:right w:val="none" w:sz="0" w:space="0" w:color="auto"/>
      </w:divBdr>
    </w:div>
    <w:div w:id="1832520779">
      <w:bodyDiv w:val="1"/>
      <w:marLeft w:val="0"/>
      <w:marRight w:val="0"/>
      <w:marTop w:val="0"/>
      <w:marBottom w:val="0"/>
      <w:divBdr>
        <w:top w:val="none" w:sz="0" w:space="0" w:color="auto"/>
        <w:left w:val="none" w:sz="0" w:space="0" w:color="auto"/>
        <w:bottom w:val="none" w:sz="0" w:space="0" w:color="auto"/>
        <w:right w:val="none" w:sz="0" w:space="0" w:color="auto"/>
      </w:divBdr>
    </w:div>
    <w:div w:id="1838568751">
      <w:bodyDiv w:val="1"/>
      <w:marLeft w:val="0"/>
      <w:marRight w:val="0"/>
      <w:marTop w:val="0"/>
      <w:marBottom w:val="0"/>
      <w:divBdr>
        <w:top w:val="none" w:sz="0" w:space="0" w:color="auto"/>
        <w:left w:val="none" w:sz="0" w:space="0" w:color="auto"/>
        <w:bottom w:val="none" w:sz="0" w:space="0" w:color="auto"/>
        <w:right w:val="none" w:sz="0" w:space="0" w:color="auto"/>
      </w:divBdr>
    </w:div>
    <w:div w:id="1846087502">
      <w:bodyDiv w:val="1"/>
      <w:marLeft w:val="0"/>
      <w:marRight w:val="0"/>
      <w:marTop w:val="0"/>
      <w:marBottom w:val="0"/>
      <w:divBdr>
        <w:top w:val="none" w:sz="0" w:space="0" w:color="auto"/>
        <w:left w:val="none" w:sz="0" w:space="0" w:color="auto"/>
        <w:bottom w:val="none" w:sz="0" w:space="0" w:color="auto"/>
        <w:right w:val="none" w:sz="0" w:space="0" w:color="auto"/>
      </w:divBdr>
    </w:div>
    <w:div w:id="1864633931">
      <w:bodyDiv w:val="1"/>
      <w:marLeft w:val="0"/>
      <w:marRight w:val="0"/>
      <w:marTop w:val="0"/>
      <w:marBottom w:val="0"/>
      <w:divBdr>
        <w:top w:val="none" w:sz="0" w:space="0" w:color="auto"/>
        <w:left w:val="none" w:sz="0" w:space="0" w:color="auto"/>
        <w:bottom w:val="none" w:sz="0" w:space="0" w:color="auto"/>
        <w:right w:val="none" w:sz="0" w:space="0" w:color="auto"/>
      </w:divBdr>
    </w:div>
    <w:div w:id="1884635083">
      <w:bodyDiv w:val="1"/>
      <w:marLeft w:val="0"/>
      <w:marRight w:val="0"/>
      <w:marTop w:val="0"/>
      <w:marBottom w:val="0"/>
      <w:divBdr>
        <w:top w:val="none" w:sz="0" w:space="0" w:color="auto"/>
        <w:left w:val="none" w:sz="0" w:space="0" w:color="auto"/>
        <w:bottom w:val="none" w:sz="0" w:space="0" w:color="auto"/>
        <w:right w:val="none" w:sz="0" w:space="0" w:color="auto"/>
      </w:divBdr>
    </w:div>
    <w:div w:id="1890797182">
      <w:bodyDiv w:val="1"/>
      <w:marLeft w:val="0"/>
      <w:marRight w:val="0"/>
      <w:marTop w:val="0"/>
      <w:marBottom w:val="0"/>
      <w:divBdr>
        <w:top w:val="none" w:sz="0" w:space="0" w:color="auto"/>
        <w:left w:val="none" w:sz="0" w:space="0" w:color="auto"/>
        <w:bottom w:val="none" w:sz="0" w:space="0" w:color="auto"/>
        <w:right w:val="none" w:sz="0" w:space="0" w:color="auto"/>
      </w:divBdr>
    </w:div>
    <w:div w:id="1917590166">
      <w:bodyDiv w:val="1"/>
      <w:marLeft w:val="0"/>
      <w:marRight w:val="0"/>
      <w:marTop w:val="0"/>
      <w:marBottom w:val="0"/>
      <w:divBdr>
        <w:top w:val="none" w:sz="0" w:space="0" w:color="auto"/>
        <w:left w:val="none" w:sz="0" w:space="0" w:color="auto"/>
        <w:bottom w:val="none" w:sz="0" w:space="0" w:color="auto"/>
        <w:right w:val="none" w:sz="0" w:space="0" w:color="auto"/>
      </w:divBdr>
    </w:div>
    <w:div w:id="1949659139">
      <w:bodyDiv w:val="1"/>
      <w:marLeft w:val="0"/>
      <w:marRight w:val="0"/>
      <w:marTop w:val="0"/>
      <w:marBottom w:val="0"/>
      <w:divBdr>
        <w:top w:val="none" w:sz="0" w:space="0" w:color="auto"/>
        <w:left w:val="none" w:sz="0" w:space="0" w:color="auto"/>
        <w:bottom w:val="none" w:sz="0" w:space="0" w:color="auto"/>
        <w:right w:val="none" w:sz="0" w:space="0" w:color="auto"/>
      </w:divBdr>
    </w:div>
    <w:div w:id="1959675594">
      <w:bodyDiv w:val="1"/>
      <w:marLeft w:val="0"/>
      <w:marRight w:val="0"/>
      <w:marTop w:val="0"/>
      <w:marBottom w:val="0"/>
      <w:divBdr>
        <w:top w:val="none" w:sz="0" w:space="0" w:color="auto"/>
        <w:left w:val="none" w:sz="0" w:space="0" w:color="auto"/>
        <w:bottom w:val="none" w:sz="0" w:space="0" w:color="auto"/>
        <w:right w:val="none" w:sz="0" w:space="0" w:color="auto"/>
      </w:divBdr>
    </w:div>
    <w:div w:id="2003461669">
      <w:bodyDiv w:val="1"/>
      <w:marLeft w:val="0"/>
      <w:marRight w:val="0"/>
      <w:marTop w:val="0"/>
      <w:marBottom w:val="0"/>
      <w:divBdr>
        <w:top w:val="none" w:sz="0" w:space="0" w:color="auto"/>
        <w:left w:val="none" w:sz="0" w:space="0" w:color="auto"/>
        <w:bottom w:val="none" w:sz="0" w:space="0" w:color="auto"/>
        <w:right w:val="none" w:sz="0" w:space="0" w:color="auto"/>
      </w:divBdr>
    </w:div>
    <w:div w:id="2039503572">
      <w:bodyDiv w:val="1"/>
      <w:marLeft w:val="0"/>
      <w:marRight w:val="0"/>
      <w:marTop w:val="0"/>
      <w:marBottom w:val="0"/>
      <w:divBdr>
        <w:top w:val="none" w:sz="0" w:space="0" w:color="auto"/>
        <w:left w:val="none" w:sz="0" w:space="0" w:color="auto"/>
        <w:bottom w:val="none" w:sz="0" w:space="0" w:color="auto"/>
        <w:right w:val="none" w:sz="0" w:space="0" w:color="auto"/>
      </w:divBdr>
    </w:div>
    <w:div w:id="2047558593">
      <w:bodyDiv w:val="1"/>
      <w:marLeft w:val="0"/>
      <w:marRight w:val="0"/>
      <w:marTop w:val="0"/>
      <w:marBottom w:val="0"/>
      <w:divBdr>
        <w:top w:val="none" w:sz="0" w:space="0" w:color="auto"/>
        <w:left w:val="none" w:sz="0" w:space="0" w:color="auto"/>
        <w:bottom w:val="none" w:sz="0" w:space="0" w:color="auto"/>
        <w:right w:val="none" w:sz="0" w:space="0" w:color="auto"/>
      </w:divBdr>
    </w:div>
    <w:div w:id="2056735231">
      <w:bodyDiv w:val="1"/>
      <w:marLeft w:val="0"/>
      <w:marRight w:val="0"/>
      <w:marTop w:val="0"/>
      <w:marBottom w:val="0"/>
      <w:divBdr>
        <w:top w:val="none" w:sz="0" w:space="0" w:color="auto"/>
        <w:left w:val="none" w:sz="0" w:space="0" w:color="auto"/>
        <w:bottom w:val="none" w:sz="0" w:space="0" w:color="auto"/>
        <w:right w:val="none" w:sz="0" w:space="0" w:color="auto"/>
      </w:divBdr>
    </w:div>
    <w:div w:id="2069063474">
      <w:bodyDiv w:val="1"/>
      <w:marLeft w:val="0"/>
      <w:marRight w:val="0"/>
      <w:marTop w:val="0"/>
      <w:marBottom w:val="0"/>
      <w:divBdr>
        <w:top w:val="none" w:sz="0" w:space="0" w:color="auto"/>
        <w:left w:val="none" w:sz="0" w:space="0" w:color="auto"/>
        <w:bottom w:val="none" w:sz="0" w:space="0" w:color="auto"/>
        <w:right w:val="none" w:sz="0" w:space="0" w:color="auto"/>
      </w:divBdr>
    </w:div>
    <w:div w:id="2070420228">
      <w:bodyDiv w:val="1"/>
      <w:marLeft w:val="0"/>
      <w:marRight w:val="0"/>
      <w:marTop w:val="0"/>
      <w:marBottom w:val="0"/>
      <w:divBdr>
        <w:top w:val="none" w:sz="0" w:space="0" w:color="auto"/>
        <w:left w:val="none" w:sz="0" w:space="0" w:color="auto"/>
        <w:bottom w:val="none" w:sz="0" w:space="0" w:color="auto"/>
        <w:right w:val="none" w:sz="0" w:space="0" w:color="auto"/>
      </w:divBdr>
    </w:div>
    <w:div w:id="2089645409">
      <w:bodyDiv w:val="1"/>
      <w:marLeft w:val="0"/>
      <w:marRight w:val="0"/>
      <w:marTop w:val="0"/>
      <w:marBottom w:val="0"/>
      <w:divBdr>
        <w:top w:val="none" w:sz="0" w:space="0" w:color="auto"/>
        <w:left w:val="none" w:sz="0" w:space="0" w:color="auto"/>
        <w:bottom w:val="none" w:sz="0" w:space="0" w:color="auto"/>
        <w:right w:val="none" w:sz="0" w:space="0" w:color="auto"/>
      </w:divBdr>
    </w:div>
    <w:div w:id="2090886601">
      <w:bodyDiv w:val="1"/>
      <w:marLeft w:val="0"/>
      <w:marRight w:val="0"/>
      <w:marTop w:val="0"/>
      <w:marBottom w:val="0"/>
      <w:divBdr>
        <w:top w:val="none" w:sz="0" w:space="0" w:color="auto"/>
        <w:left w:val="none" w:sz="0" w:space="0" w:color="auto"/>
        <w:bottom w:val="none" w:sz="0" w:space="0" w:color="auto"/>
        <w:right w:val="none" w:sz="0" w:space="0" w:color="auto"/>
      </w:divBdr>
    </w:div>
    <w:div w:id="211216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F0411-F144-45AD-904B-CC03C4D4E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37</Pages>
  <Words>14503</Words>
  <Characters>82672</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B</dc:creator>
  <cp:keywords/>
  <dc:description/>
  <cp:lastModifiedBy>Prasanth B</cp:lastModifiedBy>
  <cp:revision>5</cp:revision>
  <dcterms:created xsi:type="dcterms:W3CDTF">2025-05-09T13:34:00Z</dcterms:created>
  <dcterms:modified xsi:type="dcterms:W3CDTF">2025-05-11T06:56:00Z</dcterms:modified>
</cp:coreProperties>
</file>