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DIRECTORATE OF ENTREPRENEURSHIP AND INNOVATION</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SRM INSTITUTE OF SCIECNE AND TECHNOLOGY</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21DCS201P Design thinking</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Worksheet for Week 1</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284" w:right="0" w:hanging="284"/>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Write down five examples of a good design. And why do you consider them as good designs?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284"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284"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284"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284"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284"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284"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284"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284"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284"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284"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284"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284"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284"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284"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hd w:fill="ffffff" w:val="clear"/>
        <w:spacing w:after="0" w:lineRule="auto"/>
        <w:ind w:left="284" w:hanging="284"/>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426" w:right="0" w:hanging="426"/>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What do you think are the differences between Tradition Thinking and Design        Thinking?</w:t>
      </w:r>
    </w:p>
    <w:p w:rsidR="00000000" w:rsidDel="00000000" w:rsidP="00000000" w:rsidRDefault="00000000" w:rsidRPr="00000000" w14:paraId="00000019">
      <w:pPr>
        <w:shd w:fill="ffffff" w:val="clear"/>
        <w:spacing w:after="0"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1A">
      <w:pPr>
        <w:shd w:fill="ffffff" w:val="clear"/>
        <w:spacing w:after="0" w:lineRule="auto"/>
        <w:rPr>
          <w:rFonts w:ascii="Calibri" w:cs="Calibri" w:eastAsia="Calibri" w:hAnsi="Calibri"/>
          <w:color w:val="222222"/>
        </w:rPr>
      </w:pPr>
      <w:r w:rsidDel="00000000" w:rsidR="00000000" w:rsidRPr="00000000">
        <w:rPr>
          <w:rtl w:val="0"/>
        </w:rPr>
      </w:r>
    </w:p>
    <w:tbl>
      <w:tblPr>
        <w:tblStyle w:val="Table1"/>
        <w:tblW w:w="7795.999999999999"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7"/>
        <w:gridCol w:w="3969"/>
        <w:tblGridChange w:id="0">
          <w:tblGrid>
            <w:gridCol w:w="3827"/>
            <w:gridCol w:w="3969"/>
          </w:tblGrid>
        </w:tblGridChange>
      </w:tblGrid>
      <w:tr>
        <w:trPr>
          <w:cantSplit w:val="0"/>
          <w:tblHeader w:val="0"/>
        </w:trPr>
        <w:tc>
          <w:tcPr/>
          <w:p w:rsidR="00000000" w:rsidDel="00000000" w:rsidP="00000000" w:rsidRDefault="00000000" w:rsidRPr="00000000" w14:paraId="0000001B">
            <w:pPr>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Traditional Thinking</w:t>
            </w:r>
          </w:p>
        </w:tc>
        <w:tc>
          <w:tcPr/>
          <w:p w:rsidR="00000000" w:rsidDel="00000000" w:rsidP="00000000" w:rsidRDefault="00000000" w:rsidRPr="00000000" w14:paraId="0000001C">
            <w:pPr>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Design Thinking</w:t>
            </w:r>
          </w:p>
        </w:tc>
      </w:tr>
      <w:tr>
        <w:trPr>
          <w:cantSplit w:val="0"/>
          <w:tblHeader w:val="0"/>
        </w:trPr>
        <w:tc>
          <w:tcPr/>
          <w:p w:rsidR="00000000" w:rsidDel="00000000" w:rsidP="00000000" w:rsidRDefault="00000000" w:rsidRPr="00000000" w14:paraId="0000001D">
            <w:pPr>
              <w:rPr>
                <w:rFonts w:ascii="Calibri" w:cs="Calibri" w:eastAsia="Calibri" w:hAnsi="Calibri"/>
                <w:color w:val="222222"/>
              </w:rPr>
            </w:pPr>
            <w:r w:rsidDel="00000000" w:rsidR="00000000" w:rsidRPr="00000000">
              <w:rPr>
                <w:rtl w:val="0"/>
              </w:rPr>
            </w:r>
          </w:p>
        </w:tc>
        <w:tc>
          <w:tcPr/>
          <w:p w:rsidR="00000000" w:rsidDel="00000000" w:rsidP="00000000" w:rsidRDefault="00000000" w:rsidRPr="00000000" w14:paraId="0000001E">
            <w:pP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1F">
            <w:pP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20">
            <w:pP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21">
            <w:pP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22">
            <w:pP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23">
            <w:pP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24">
            <w:pP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25">
            <w:pP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26">
            <w:pP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28">
            <w:pP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29">
            <w:pP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2A">
            <w:pPr>
              <w:rPr>
                <w:rFonts w:ascii="Calibri" w:cs="Calibri" w:eastAsia="Calibri" w:hAnsi="Calibri"/>
                <w:color w:val="222222"/>
              </w:rPr>
            </w:pPr>
            <w:r w:rsidDel="00000000" w:rsidR="00000000" w:rsidRPr="00000000">
              <w:rPr>
                <w:rtl w:val="0"/>
              </w:rPr>
            </w:r>
          </w:p>
        </w:tc>
      </w:tr>
    </w:tbl>
    <w:p w:rsidR="00000000" w:rsidDel="00000000" w:rsidP="00000000" w:rsidRDefault="00000000" w:rsidRPr="00000000" w14:paraId="0000002B">
      <w:pPr>
        <w:shd w:fill="ffffff" w:val="clear"/>
        <w:spacing w:after="0" w:lineRule="auto"/>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2C">
      <w:pPr>
        <w:shd w:fill="ffffff" w:val="clear"/>
        <w:spacing w:after="0" w:lineRule="auto"/>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2D">
      <w:pPr>
        <w:shd w:fill="ffffff" w:val="clear"/>
        <w:spacing w:after="0" w:lineRule="auto"/>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2E">
      <w:pPr>
        <w:shd w:fill="ffffff" w:val="clear"/>
        <w:spacing w:after="0" w:lineRule="auto"/>
        <w:ind w:left="284" w:hanging="284"/>
        <w:rPr>
          <w:rFonts w:ascii="Calibri" w:cs="Calibri" w:eastAsia="Calibri" w:hAnsi="Calibri"/>
          <w:color w:val="222222"/>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tl w:val="0"/>
        </w:rPr>
      </w:r>
    </w:p>
    <w:p w:rsidR="00000000" w:rsidDel="00000000" w:rsidP="00000000" w:rsidRDefault="00000000" w:rsidRPr="00000000" w14:paraId="0000002F">
      <w:pPr>
        <w:shd w:fill="ffffff" w:val="clear"/>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0">
      <w:pPr>
        <w:shd w:fill="ffffff" w:val="clear"/>
        <w:ind w:left="72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1">
      <w:pPr>
        <w:shd w:fill="ffffff" w:val="clear"/>
        <w:ind w:left="72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426" w:right="0" w:hanging="426"/>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What is the brand name of your Cell phone? Why did you choose this brand? Does it have something to do with design of the product?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426"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426"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426"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426"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426"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426"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426"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426"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426"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426"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426"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426"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426"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426"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426"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hd w:fill="ffffff" w:val="clea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59" w:lineRule="auto"/>
        <w:ind w:left="426" w:right="0" w:hanging="426"/>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Think about any design which you feel as human desirability and it is technologically feasible but has not become viable (in terms of Business) yet. Why do you think it failed to become viable.</w:t>
      </w:r>
    </w:p>
    <w:p w:rsidR="00000000" w:rsidDel="00000000" w:rsidP="00000000" w:rsidRDefault="00000000" w:rsidRPr="00000000" w14:paraId="00000044">
      <w:pPr>
        <w:shd w:fill="ffffff" w:val="clea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45">
      <w:pPr>
        <w:shd w:fill="ffffff" w:val="clea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46">
      <w:pPr>
        <w:shd w:fill="ffffff" w:val="clea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47">
      <w:pPr>
        <w:shd w:fill="ffffff" w:val="clea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48">
      <w:pPr>
        <w:shd w:fill="ffffff" w:val="clea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49">
      <w:pPr>
        <w:shd w:fill="ffffff" w:val="clea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4A">
      <w:pPr>
        <w:shd w:fill="ffffff" w:val="clea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4B">
      <w:pPr>
        <w:shd w:fill="ffffff" w:val="clear"/>
        <w:spacing w:after="0" w:lineRule="auto"/>
        <w:ind w:left="284" w:hanging="284"/>
        <w:rPr>
          <w:rFonts w:ascii="Calibri" w:cs="Calibri" w:eastAsia="Calibri" w:hAnsi="Calibri"/>
          <w:color w:val="222222"/>
        </w:rPr>
      </w:pPr>
      <w:r w:rsidDel="00000000" w:rsidR="00000000" w:rsidRPr="00000000">
        <w:rPr>
          <w:rFonts w:ascii="Times New Roman" w:cs="Times New Roman" w:eastAsia="Times New Roman" w:hAnsi="Times New Roman"/>
          <w:color w:val="222222"/>
          <w:sz w:val="24"/>
          <w:szCs w:val="24"/>
          <w:rtl w:val="0"/>
        </w:rPr>
        <w:t xml:space="preserve">5.</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Based on this (Question 4) of Design Thinking, why has solar technology not yet come of age in India, despite the country’s energy needs.</w:t>
      </w:r>
      <w:r w:rsidDel="00000000" w:rsidR="00000000" w:rsidRPr="00000000">
        <w:rPr>
          <w:rtl w:val="0"/>
        </w:rPr>
      </w:r>
    </w:p>
    <w:p w:rsidR="00000000" w:rsidDel="00000000" w:rsidP="00000000" w:rsidRDefault="00000000" w:rsidRPr="00000000" w14:paraId="0000004C">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4D">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E">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F">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0">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1">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2">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3">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4">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5">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6">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7">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8">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9">
      <w:pPr>
        <w:shd w:fill="ffffff" w:val="clear"/>
        <w:spacing w:after="0" w:lineRule="auto"/>
        <w:ind w:left="284" w:hanging="284"/>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5A">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B">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567" w:right="0" w:hanging="425"/>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Have you ever consistently scored high grades in a subject or topped your class throughout schooling? Do you know anyone who did? What did you or your friend do to achieve this? Explain your approach.</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1080" w:right="0" w:firstLine="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5F">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0">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1">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2">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3">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4">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5">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6">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7">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8">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9">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A">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B">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C">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D">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E">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F">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0">
      <w:pPr>
        <w:shd w:fill="ffffff" w:val="clear"/>
        <w:spacing w:after="0" w:lineRule="auto"/>
        <w:ind w:left="284" w:hanging="284"/>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1">
      <w:pPr>
        <w:shd w:fill="ffffff" w:val="clear"/>
        <w:spacing w:after="0" w:lineRule="auto"/>
        <w:ind w:left="284" w:hanging="284"/>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72">
      <w:pPr>
        <w:shd w:fill="ffffff" w:val="clear"/>
        <w:spacing w:after="0" w:lineRule="auto"/>
        <w:ind w:left="284" w:hanging="284"/>
        <w:rPr>
          <w:rFonts w:ascii="Calibri" w:cs="Calibri" w:eastAsia="Calibri" w:hAnsi="Calibri"/>
          <w:color w:val="222222"/>
        </w:rPr>
      </w:pPr>
      <w:r w:rsidDel="00000000" w:rsidR="00000000" w:rsidRPr="00000000">
        <w:rPr>
          <w:rFonts w:ascii="Times New Roman" w:cs="Times New Roman" w:eastAsia="Times New Roman" w:hAnsi="Times New Roman"/>
          <w:color w:val="222222"/>
          <w:sz w:val="24"/>
          <w:szCs w:val="24"/>
          <w:rtl w:val="0"/>
        </w:rPr>
        <w:t xml:space="preserve">7.</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Observe the mystery, heuristics and algorithms at play behind the design of an electric toothbrush. Wrote a note on the same.</w:t>
      </w:r>
      <w:r w:rsidDel="00000000" w:rsidR="00000000" w:rsidRPr="00000000">
        <w:rPr>
          <w:rtl w:val="0"/>
        </w:rPr>
      </w:r>
    </w:p>
    <w:p w:rsidR="00000000" w:rsidDel="00000000" w:rsidP="00000000" w:rsidRDefault="00000000" w:rsidRPr="00000000" w14:paraId="00000073">
      <w:pPr>
        <w:shd w:fill="ffffff" w:val="clear"/>
        <w:ind w:left="720" w:firstLine="0"/>
        <w:rPr>
          <w:rFonts w:ascii="Calibri" w:cs="Calibri" w:eastAsia="Calibri" w:hAnsi="Calibri"/>
          <w:color w:val="222222"/>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6838" w:w="11906" w:orient="portrait"/>
      <w:pgMar w:bottom="1440" w:top="1440" w:left="1134" w:right="794" w:header="851"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rFonts w:ascii="Times New Roman" w:cs="Times New Roman" w:eastAsia="Times New Roman" w:hAnsi="Times New Roman"/>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6"/>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1473B1"/>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1473B1"/>
    <w:pPr>
      <w:ind w:left="720"/>
      <w:contextualSpacing w:val="1"/>
    </w:pPr>
  </w:style>
  <w:style w:type="table" w:styleId="TableGrid">
    <w:name w:val="Table Grid"/>
    <w:basedOn w:val="TableNormal"/>
    <w:uiPriority w:val="39"/>
    <w:rsid w:val="001473B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Q4JRwgLhS4lSAeACq4OrKItHQ==">CgMxLjA4AHIhMU9mM0NhYmh1aVN2N083SGJzQkowTi04VGhxcmNnNEx0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2023-07-14T11:14:00Z</dcterms:created>
  <dc:creator>ramya s</dc:creator>
</cp:coreProperties>
</file>