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INTEGRAL DE REHABILITACIÓN DEL SUR S.A.S. – SIGLA CENTIR DEL SUR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900250084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