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CENTRO EMPRESA SOCIAL DEL ESTADO DE PLANAD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455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