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JOHANA CAROLINA ZAPATA PATIÑO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1015392989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  con Filtros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I.C.92, I.C.93, I.C.94,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412, 413, 414, 415, 416, 417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