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IMARAD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901422411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N.°659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2025-10-13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