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RUZ ROJA COLOMBIANA SECCIONAL CUNDINAMARCA Y BOGOTÁ</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7030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88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1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