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HERNANDO MONCALEANO PERDOMO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891180268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I.C.38,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202, 203, 205, 207, 208, 209, 210, 211, 213, 214, 215, 218, 231, 234, 235, 245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