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INVERSIONES Y SERVICIOS FAMAN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900256737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2027-12-14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