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DIAGNOSTICO POR IMAGEN DIAGNOSTICAR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818000989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I.C.40,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203, 207, 209, 214, 215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