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ALIANZA DE AMBULANCIAS MEDICA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830508610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2026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