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MANUEL ELKIN PATARROYO DE SANTA ROSA DEL SU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90012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