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OFTALMOLOGICO DE CALDAS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890805923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