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CARLOS VASCO ALZATE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10286175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