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CENTRO DE ESPECIALISTAS DEL LLANO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901295822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N.°741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