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ALTA COMPLEJIDAD DE AGUACHICA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900772387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I.C.37,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203, 205, 207, 209, 210, 214, 215, 233, 245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