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UNIVERSIDAD DE LA SABANA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832003167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N.°379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