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QUIRURGICO LA RIVIERA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900110992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I.C.39,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207, 213, 231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