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DEPARTAMENTAL SAN VICENTE DE PAUL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891180026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2029-09-27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