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DIAXME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900691301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N.°189 y año: 2019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