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BR BIOMEDIC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838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