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D9123" w14:textId="222733F6" w:rsidR="00050F8F" w:rsidRPr="00CC6CE1" w:rsidRDefault="00CC6CE1" w:rsidP="00CC6CE1">
      <w:pPr>
        <w:spacing w:before="59" w:line="360" w:lineRule="auto"/>
        <w:ind w:right="118"/>
        <w:jc w:val="center"/>
        <w:rPr>
          <w:rFonts w:ascii="Arial" w:eastAsia="Arial" w:hAnsi="Arial" w:cs="Arial"/>
          <w:b/>
          <w:bCs/>
          <w:sz w:val="60"/>
          <w:szCs w:val="60"/>
          <w:lang w:val="es-PE"/>
        </w:rPr>
      </w:pPr>
      <w:r w:rsidRPr="00CC6CE1">
        <w:rPr>
          <w:rFonts w:ascii="Arial" w:eastAsia="Arial" w:hAnsi="Arial" w:cs="Arial"/>
          <w:noProof/>
          <w:sz w:val="60"/>
          <w:szCs w:val="60"/>
          <w:lang w:val="es-PE"/>
        </w:rPr>
        <mc:AlternateContent>
          <mc:Choice Requires="wpg">
            <w:drawing>
              <wp:anchor distT="0" distB="0" distL="114300" distR="114300" simplePos="0" relativeHeight="251659264" behindDoc="1" locked="0" layoutInCell="1" allowOverlap="1" wp14:anchorId="7A40AB78" wp14:editId="3464714F">
                <wp:simplePos x="0" y="0"/>
                <wp:positionH relativeFrom="page">
                  <wp:posOffset>878205</wp:posOffset>
                </wp:positionH>
                <wp:positionV relativeFrom="paragraph">
                  <wp:posOffset>536575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group w14:anchorId="4392A7D1" id="Grupo 4" o:spid="_x0000_s1026" style="position:absolute;margin-left:69.15pt;margin-top:42.2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r w:rsidR="00050F8F" w:rsidRPr="00CC6CE1">
        <w:rPr>
          <w:rFonts w:ascii="Arial" w:eastAsia="Arial" w:hAnsi="Arial" w:cs="Arial"/>
          <w:b/>
          <w:bCs/>
          <w:sz w:val="60"/>
          <w:szCs w:val="60"/>
          <w:lang w:val="es-PE"/>
        </w:rPr>
        <w:t>FACULTAD DE INGENIERÍA</w:t>
      </w:r>
    </w:p>
    <w:p w14:paraId="0E3968DB" w14:textId="5424C85B" w:rsidR="00050F8F" w:rsidRPr="00014ABF" w:rsidRDefault="00050F8F" w:rsidP="00CC6CE1">
      <w:pPr>
        <w:spacing w:before="59" w:line="360" w:lineRule="auto"/>
        <w:ind w:right="118"/>
        <w:jc w:val="center"/>
        <w:rPr>
          <w:rFonts w:ascii="Arial" w:eastAsia="Arial" w:hAnsi="Arial" w:cs="Arial"/>
          <w:b/>
          <w:bCs/>
          <w:sz w:val="28"/>
          <w:szCs w:val="28"/>
          <w:lang w:val="es-PE"/>
        </w:rPr>
      </w:pPr>
      <w:r w:rsidRPr="00014ABF">
        <w:rPr>
          <w:rFonts w:ascii="Arial" w:eastAsia="Arial" w:hAnsi="Arial" w:cs="Arial"/>
          <w:b/>
          <w:bCs/>
          <w:sz w:val="28"/>
          <w:szCs w:val="28"/>
          <w:lang w:val="es-PE"/>
        </w:rPr>
        <w:t>CARRERA DE INGENIERÍA DE SISTEMAS COMPUTACIONALES</w:t>
      </w:r>
    </w:p>
    <w:p w14:paraId="4AB0FF55" w14:textId="77777777" w:rsidR="00CC6CE1" w:rsidRPr="00CC6CE1" w:rsidRDefault="00CC6CE1" w:rsidP="00CC6CE1">
      <w:pPr>
        <w:spacing w:before="59" w:line="360" w:lineRule="auto"/>
        <w:ind w:right="118"/>
        <w:rPr>
          <w:rFonts w:ascii="Arial" w:eastAsia="Arial" w:hAnsi="Arial" w:cs="Arial"/>
          <w:sz w:val="32"/>
          <w:szCs w:val="32"/>
          <w:lang w:val="es-PE"/>
        </w:rPr>
      </w:pPr>
    </w:p>
    <w:p w14:paraId="4B784C6F" w14:textId="0B1BFE61" w:rsidR="00050F8F" w:rsidRPr="00CC6CE1" w:rsidRDefault="00CC6CE1" w:rsidP="00CC6CE1">
      <w:pPr>
        <w:spacing w:before="59" w:line="360" w:lineRule="auto"/>
        <w:ind w:right="118"/>
        <w:jc w:val="center"/>
        <w:rPr>
          <w:rFonts w:ascii="Arial" w:eastAsia="Arial" w:hAnsi="Arial" w:cs="Arial"/>
          <w:sz w:val="32"/>
          <w:szCs w:val="32"/>
          <w:lang w:val="es-PE"/>
        </w:rPr>
      </w:pPr>
      <w:r w:rsidRPr="00CC6CE1">
        <w:rPr>
          <w:rFonts w:ascii="Arial" w:eastAsia="Arial" w:hAnsi="Arial" w:cs="Arial"/>
          <w:noProof/>
          <w:sz w:val="32"/>
          <w:szCs w:val="32"/>
          <w:lang w:val="es-PE"/>
        </w:rPr>
        <w:drawing>
          <wp:inline distT="0" distB="0" distL="0" distR="0" wp14:anchorId="4BFA86D6" wp14:editId="203F06FE">
            <wp:extent cx="2896315" cy="1676400"/>
            <wp:effectExtent l="0" t="0" r="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ndo en Universidad Privada del Norte (UPN) | Great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2581" cy="1680027"/>
                    </a:xfrm>
                    <a:prstGeom prst="rect">
                      <a:avLst/>
                    </a:prstGeom>
                    <a:noFill/>
                    <a:ln>
                      <a:noFill/>
                    </a:ln>
                  </pic:spPr>
                </pic:pic>
              </a:graphicData>
            </a:graphic>
          </wp:inline>
        </w:drawing>
      </w:r>
    </w:p>
    <w:p w14:paraId="611924F9" w14:textId="77777777" w:rsidR="00050F8F" w:rsidRPr="00CC6CE1" w:rsidRDefault="00050F8F" w:rsidP="00CC6CE1">
      <w:pPr>
        <w:spacing w:before="59" w:line="360" w:lineRule="auto"/>
        <w:ind w:right="118"/>
        <w:rPr>
          <w:rFonts w:ascii="Arial" w:eastAsia="Arial" w:hAnsi="Arial" w:cs="Arial"/>
          <w:sz w:val="32"/>
          <w:szCs w:val="32"/>
          <w:lang w:val="es-PE"/>
        </w:rPr>
      </w:pPr>
    </w:p>
    <w:p w14:paraId="1CAC5ED1" w14:textId="7FA0C6E7" w:rsidR="00050F8F" w:rsidRPr="00CC6CE1" w:rsidRDefault="00050F8F" w:rsidP="00CC6CE1">
      <w:pPr>
        <w:spacing w:before="59" w:line="360" w:lineRule="auto"/>
        <w:ind w:right="118"/>
        <w:jc w:val="center"/>
        <w:rPr>
          <w:rFonts w:ascii="Arial" w:eastAsia="Arial" w:hAnsi="Arial" w:cs="Arial"/>
          <w:b/>
          <w:bCs/>
          <w:sz w:val="32"/>
          <w:szCs w:val="32"/>
          <w:lang w:val="es-PE"/>
        </w:rPr>
      </w:pPr>
      <w:r w:rsidRPr="00CC6CE1">
        <w:rPr>
          <w:rFonts w:ascii="Arial" w:eastAsia="Arial" w:hAnsi="Arial" w:cs="Arial"/>
          <w:b/>
          <w:bCs/>
          <w:sz w:val="32"/>
          <w:szCs w:val="32"/>
          <w:lang w:val="es-PE"/>
        </w:rPr>
        <w:t>INFORME DE PROYECTO FINAL</w:t>
      </w:r>
    </w:p>
    <w:p w14:paraId="5905DDF4" w14:textId="77777777" w:rsidR="00CC6CE1" w:rsidRDefault="00CC6CE1" w:rsidP="00CC6CE1">
      <w:pPr>
        <w:spacing w:before="59" w:line="360" w:lineRule="auto"/>
        <w:ind w:right="118"/>
        <w:rPr>
          <w:rFonts w:ascii="Arial" w:eastAsia="Arial" w:hAnsi="Arial" w:cs="Arial"/>
          <w:sz w:val="32"/>
          <w:szCs w:val="32"/>
          <w:lang w:val="es-PE"/>
        </w:rPr>
      </w:pPr>
    </w:p>
    <w:p w14:paraId="2230DD0A" w14:textId="316DA742" w:rsidR="00050F8F"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TÍTULO</w:t>
      </w:r>
      <w:r w:rsidR="00050F8F" w:rsidRPr="00CC6CE1">
        <w:rPr>
          <w:rFonts w:ascii="Arial" w:eastAsia="Arial" w:hAnsi="Arial" w:cs="Arial"/>
          <w:b/>
          <w:bCs/>
          <w:i w:val="0"/>
          <w:color w:val="000000"/>
          <w:lang w:val="es-PE"/>
        </w:rPr>
        <w:t>:</w:t>
      </w:r>
      <w:r w:rsidR="00050F8F" w:rsidRPr="00CC6CE1">
        <w:rPr>
          <w:rFonts w:ascii="Arial" w:eastAsia="Arial" w:hAnsi="Arial" w:cs="Arial"/>
          <w:i w:val="0"/>
          <w:color w:val="000000"/>
          <w:lang w:val="es-PE"/>
        </w:rPr>
        <w:t xml:space="preserve"> </w:t>
      </w:r>
      <w:r w:rsidR="00A35A0D" w:rsidRPr="00A35A0D">
        <w:rPr>
          <w:rFonts w:ascii="Arial" w:eastAsia="Arial" w:hAnsi="Arial" w:cs="Arial"/>
          <w:i w:val="0"/>
          <w:color w:val="000000"/>
          <w:lang w:val="es-PE"/>
        </w:rPr>
        <w:t>Desarrollo de Software para el Registro de Mascotas y Atenciones en la Veterinaria Mr. Pet</w:t>
      </w:r>
    </w:p>
    <w:p w14:paraId="2CF7B945" w14:textId="3472676D" w:rsid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CURSO:</w:t>
      </w:r>
      <w:r>
        <w:rPr>
          <w:rFonts w:ascii="Arial" w:eastAsia="Arial" w:hAnsi="Arial" w:cs="Arial"/>
          <w:i w:val="0"/>
          <w:color w:val="000000"/>
          <w:lang w:val="es-PE"/>
        </w:rPr>
        <w:t xml:space="preserve"> </w:t>
      </w:r>
      <w:r w:rsidR="002834B1" w:rsidRPr="002834B1">
        <w:rPr>
          <w:rFonts w:ascii="Arial" w:eastAsia="Arial" w:hAnsi="Arial" w:cs="Arial"/>
          <w:i w:val="0"/>
          <w:color w:val="000000"/>
          <w:lang w:val="es-PE"/>
        </w:rPr>
        <w:t>TÉCNICAS DE PROGRAMACIÓN ORIENTADA A OBJETOS</w:t>
      </w:r>
    </w:p>
    <w:p w14:paraId="043CCD49" w14:textId="6E5C9A20" w:rsidR="00CC6CE1" w:rsidRP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DOCENTE DEL CURSO:</w:t>
      </w:r>
      <w:r>
        <w:rPr>
          <w:rFonts w:ascii="Arial" w:eastAsia="Arial" w:hAnsi="Arial" w:cs="Arial"/>
          <w:lang w:val="es-PE"/>
        </w:rPr>
        <w:t xml:space="preserve"> </w:t>
      </w:r>
      <w:r w:rsidR="002229F5">
        <w:rPr>
          <w:rFonts w:ascii="Arial" w:eastAsia="Arial" w:hAnsi="Arial" w:cs="Arial"/>
          <w:lang w:val="es-PE"/>
        </w:rPr>
        <w:t xml:space="preserve">Ing. </w:t>
      </w:r>
      <w:r w:rsidR="007E1120">
        <w:rPr>
          <w:rFonts w:ascii="Arial" w:eastAsia="Arial" w:hAnsi="Arial" w:cs="Arial"/>
          <w:lang w:val="es-PE"/>
        </w:rPr>
        <w:t>Carlos Calderón Sulca</w:t>
      </w:r>
    </w:p>
    <w:p w14:paraId="479C9E93" w14:textId="4323E9B4" w:rsidR="00050F8F" w:rsidRPr="00CC6CE1" w:rsidRDefault="00CC6CE1" w:rsidP="00CC6CE1">
      <w:pPr>
        <w:spacing w:before="59" w:line="360" w:lineRule="auto"/>
        <w:ind w:right="118"/>
        <w:rPr>
          <w:rFonts w:ascii="Arial" w:eastAsia="Arial" w:hAnsi="Arial" w:cs="Arial"/>
          <w:b/>
          <w:bCs/>
          <w:lang w:val="es-PE"/>
        </w:rPr>
      </w:pPr>
      <w:r w:rsidRPr="00CC6CE1">
        <w:rPr>
          <w:rFonts w:ascii="Arial" w:eastAsia="Arial" w:hAnsi="Arial" w:cs="Arial"/>
          <w:b/>
          <w:bCs/>
          <w:lang w:val="es-PE"/>
        </w:rPr>
        <w:t>AUTORES</w:t>
      </w:r>
      <w:r w:rsidR="00050F8F" w:rsidRPr="00CC6CE1">
        <w:rPr>
          <w:rFonts w:ascii="Arial" w:eastAsia="Arial" w:hAnsi="Arial" w:cs="Arial"/>
          <w:b/>
          <w:bCs/>
          <w:lang w:val="es-PE"/>
        </w:rPr>
        <w:t>:</w:t>
      </w:r>
    </w:p>
    <w:p w14:paraId="5E7C545A" w14:textId="60E222FE" w:rsidR="00050F8F" w:rsidRPr="002229F5" w:rsidRDefault="00050F8F"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CALDERÓN SEVILLANO, Cesar Eduardo (% participación)</w:t>
      </w:r>
    </w:p>
    <w:p w14:paraId="6995402A"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CARRANZA CASIQUE, Segundo Abel (% participación)</w:t>
      </w:r>
    </w:p>
    <w:p w14:paraId="1DCB6B9E"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GALAS ZAVALETA, Emmanuel Alfredo (% participación)</w:t>
      </w:r>
    </w:p>
    <w:p w14:paraId="1FEC5681"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GARCÍA LEIVA, Cristhian Julio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JULCA MORI, Giancarlo Renato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MINAYA ESPINOZA, Erick David (% participación)</w:t>
      </w:r>
    </w:p>
    <w:p w14:paraId="6E6C9F3B" w14:textId="77777777" w:rsidR="00050F8F" w:rsidRPr="00CC6CE1" w:rsidRDefault="00050F8F" w:rsidP="00CC6CE1">
      <w:pPr>
        <w:spacing w:before="59" w:line="360" w:lineRule="auto"/>
        <w:ind w:right="118"/>
        <w:rPr>
          <w:rFonts w:ascii="Arial" w:eastAsia="Arial" w:hAnsi="Arial" w:cs="Arial"/>
          <w:lang w:val="es-PE"/>
        </w:rPr>
      </w:pPr>
    </w:p>
    <w:p w14:paraId="58258009" w14:textId="7A4EBFCA" w:rsidR="00050F8F" w:rsidRPr="00CC6CE1" w:rsidRDefault="00CC6CE1" w:rsidP="00CC6CE1">
      <w:pPr>
        <w:spacing w:before="59" w:line="360" w:lineRule="auto"/>
        <w:ind w:right="118"/>
        <w:jc w:val="center"/>
        <w:rPr>
          <w:rFonts w:ascii="Arial" w:eastAsia="Arial" w:hAnsi="Arial" w:cs="Arial"/>
          <w:lang w:val="es-PE"/>
        </w:rPr>
      </w:pPr>
      <w:r>
        <w:rPr>
          <w:rFonts w:ascii="Arial" w:eastAsia="Arial" w:hAnsi="Arial" w:cs="Arial"/>
          <w:lang w:val="es-PE"/>
        </w:rPr>
        <w:t>CHORRILLOS</w:t>
      </w:r>
      <w:r w:rsidRPr="00CC6CE1">
        <w:rPr>
          <w:rFonts w:ascii="Arial" w:eastAsia="Arial" w:hAnsi="Arial" w:cs="Arial"/>
          <w:lang w:val="es-PE"/>
        </w:rPr>
        <w:t xml:space="preserve"> – PERÚ</w:t>
      </w:r>
    </w:p>
    <w:p w14:paraId="31ADBECC" w14:textId="55114606" w:rsidR="00050F8F" w:rsidRPr="00CC6CE1" w:rsidRDefault="00050F8F" w:rsidP="00CC6CE1">
      <w:pPr>
        <w:spacing w:before="58" w:line="360" w:lineRule="auto"/>
        <w:ind w:right="112"/>
        <w:jc w:val="center"/>
        <w:rPr>
          <w:rFonts w:ascii="Arial" w:eastAsia="Arial" w:hAnsi="Arial" w:cs="Arial"/>
          <w:spacing w:val="1"/>
          <w:w w:val="99"/>
          <w:lang w:val="es-PE"/>
        </w:rPr>
      </w:pPr>
      <w:r w:rsidRPr="00CC6CE1">
        <w:rPr>
          <w:rFonts w:ascii="Arial" w:eastAsia="Arial" w:hAnsi="Arial" w:cs="Arial"/>
          <w:spacing w:val="1"/>
          <w:w w:val="99"/>
          <w:lang w:val="es-PE"/>
        </w:rPr>
        <w:t>202</w:t>
      </w:r>
      <w:r w:rsidR="009B0C47">
        <w:rPr>
          <w:rFonts w:ascii="Arial" w:eastAsia="Arial" w:hAnsi="Arial" w:cs="Arial"/>
          <w:spacing w:val="1"/>
          <w:w w:val="99"/>
          <w:lang w:val="es-PE"/>
        </w:rPr>
        <w:t>6</w:t>
      </w:r>
      <w:r w:rsidR="00AA2037" w:rsidRPr="00CC6CE1">
        <w:rPr>
          <w:rFonts w:ascii="Arial" w:eastAsia="Arial" w:hAnsi="Arial" w:cs="Arial"/>
          <w:spacing w:val="1"/>
          <w:w w:val="99"/>
          <w:lang w:val="es-PE"/>
        </w:rPr>
        <w:t>-</w:t>
      </w:r>
      <w:r w:rsidR="00CC6CE1">
        <w:rPr>
          <w:rFonts w:ascii="Arial" w:eastAsia="Arial" w:hAnsi="Arial" w:cs="Arial"/>
          <w:spacing w:val="1"/>
          <w:w w:val="99"/>
          <w:lang w:val="es-PE"/>
        </w:rPr>
        <w:t>2</w:t>
      </w:r>
    </w:p>
    <w:p w14:paraId="717D76AB" w14:textId="77777777" w:rsidR="00050F8F" w:rsidRDefault="00050F8F" w:rsidP="00CC6CE1">
      <w:pPr>
        <w:spacing w:before="58" w:line="360" w:lineRule="auto"/>
        <w:ind w:right="112"/>
        <w:jc w:val="right"/>
        <w:rPr>
          <w:rFonts w:ascii="Arial" w:eastAsia="Arial" w:hAnsi="Arial" w:cs="Arial"/>
          <w:color w:val="FDC012"/>
          <w:spacing w:val="1"/>
          <w:w w:val="99"/>
          <w:sz w:val="31"/>
          <w:szCs w:val="31"/>
          <w:lang w:val="es-PE"/>
        </w:rPr>
      </w:pPr>
    </w:p>
    <w:p w14:paraId="753E60CC" w14:textId="77777777" w:rsidR="00050F8F" w:rsidRPr="00AD788C" w:rsidRDefault="00050F8F" w:rsidP="00050F8F">
      <w:pPr>
        <w:ind w:left="1122"/>
        <w:jc w:val="both"/>
        <w:rPr>
          <w:rFonts w:ascii="Arial" w:hAnsi="Arial" w:cs="Arial"/>
          <w:b/>
          <w:sz w:val="22"/>
          <w:szCs w:val="22"/>
        </w:rPr>
      </w:pPr>
    </w:p>
    <w:sdt>
      <w:sdtPr>
        <w:rPr>
          <w:rFonts w:ascii="Arial" w:eastAsia="Times New Roman" w:hAnsi="Arial" w:cs="Arial"/>
          <w:b/>
          <w:bCs/>
          <w:color w:val="auto"/>
          <w:sz w:val="24"/>
          <w:szCs w:val="24"/>
          <w:lang w:val="es-ES" w:eastAsia="es-ES"/>
        </w:rPr>
        <w:id w:val="-1523467480"/>
        <w:docPartObj>
          <w:docPartGallery w:val="Table of Contents"/>
          <w:docPartUnique/>
        </w:docPartObj>
      </w:sdtPr>
      <w:sdtEndPr>
        <w:rPr>
          <w:b w:val="0"/>
          <w:bCs w:val="0"/>
        </w:rPr>
      </w:sdtEndPr>
      <w:sdtContent>
        <w:p w14:paraId="75147ADA" w14:textId="77777777" w:rsidR="00DE7637" w:rsidRPr="00014ABF" w:rsidRDefault="00DE7637" w:rsidP="00014ABF">
          <w:pPr>
            <w:pStyle w:val="TtuloTDC"/>
            <w:spacing w:line="360" w:lineRule="auto"/>
            <w:jc w:val="center"/>
            <w:rPr>
              <w:rFonts w:ascii="Arial" w:hAnsi="Arial" w:cs="Arial"/>
              <w:b/>
              <w:color w:val="auto"/>
              <w:sz w:val="24"/>
              <w:szCs w:val="24"/>
              <w:lang w:val="es-PE"/>
            </w:rPr>
          </w:pPr>
          <w:r w:rsidRPr="00014ABF">
            <w:rPr>
              <w:rFonts w:ascii="Arial" w:hAnsi="Arial" w:cs="Arial"/>
              <w:b/>
              <w:color w:val="auto"/>
              <w:sz w:val="24"/>
              <w:szCs w:val="24"/>
              <w:lang w:val="es-ES"/>
            </w:rPr>
            <w:t>Contenido</w:t>
          </w:r>
        </w:p>
        <w:p w14:paraId="4A8D93EB" w14:textId="0DCCB71C" w:rsidR="00B46DBC" w:rsidRDefault="00DE7637">
          <w:pPr>
            <w:pStyle w:val="TDC1"/>
            <w:tabs>
              <w:tab w:val="right" w:leader="dot" w:pos="8495"/>
            </w:tabs>
            <w:rPr>
              <w:rFonts w:asciiTheme="minorHAnsi" w:eastAsiaTheme="minorEastAsia" w:hAnsiTheme="minorHAnsi" w:cstheme="minorBidi"/>
              <w:noProof/>
              <w:kern w:val="2"/>
              <w:lang w:val="es-PE" w:eastAsia="es-PE"/>
              <w14:ligatures w14:val="standardContextual"/>
            </w:rPr>
          </w:pPr>
          <w:r w:rsidRPr="00543FB0">
            <w:rPr>
              <w:rFonts w:ascii="Arial" w:hAnsi="Arial" w:cs="Arial"/>
            </w:rPr>
            <w:fldChar w:fldCharType="begin"/>
          </w:r>
          <w:r w:rsidRPr="00543FB0">
            <w:rPr>
              <w:rFonts w:ascii="Arial" w:hAnsi="Arial" w:cs="Arial"/>
            </w:rPr>
            <w:instrText xml:space="preserve"> TOC \o "1-3" \h \z \u </w:instrText>
          </w:r>
          <w:r w:rsidRPr="00543FB0">
            <w:rPr>
              <w:rFonts w:ascii="Arial" w:hAnsi="Arial" w:cs="Arial"/>
            </w:rPr>
            <w:fldChar w:fldCharType="separate"/>
          </w:r>
          <w:hyperlink w:anchor="_Toc183440599" w:history="1">
            <w:r w:rsidR="00B46DBC" w:rsidRPr="00456A73">
              <w:rPr>
                <w:rStyle w:val="Hipervnculo"/>
                <w:rFonts w:ascii="Arial" w:hAnsi="Arial" w:cs="Arial"/>
                <w:b/>
                <w:noProof/>
              </w:rPr>
              <w:t>Historial de Versiones</w:t>
            </w:r>
            <w:r w:rsidR="00B46DBC">
              <w:rPr>
                <w:noProof/>
                <w:webHidden/>
              </w:rPr>
              <w:tab/>
            </w:r>
            <w:r w:rsidR="00B46DBC">
              <w:rPr>
                <w:noProof/>
                <w:webHidden/>
              </w:rPr>
              <w:fldChar w:fldCharType="begin"/>
            </w:r>
            <w:r w:rsidR="00B46DBC">
              <w:rPr>
                <w:noProof/>
                <w:webHidden/>
              </w:rPr>
              <w:instrText xml:space="preserve"> PAGEREF _Toc183440599 \h </w:instrText>
            </w:r>
            <w:r w:rsidR="00B46DBC">
              <w:rPr>
                <w:noProof/>
                <w:webHidden/>
              </w:rPr>
            </w:r>
            <w:r w:rsidR="00B46DBC">
              <w:rPr>
                <w:noProof/>
                <w:webHidden/>
              </w:rPr>
              <w:fldChar w:fldCharType="separate"/>
            </w:r>
            <w:r w:rsidR="00B46DBC">
              <w:rPr>
                <w:noProof/>
                <w:webHidden/>
              </w:rPr>
              <w:t>3</w:t>
            </w:r>
            <w:r w:rsidR="00B46DBC">
              <w:rPr>
                <w:noProof/>
                <w:webHidden/>
              </w:rPr>
              <w:fldChar w:fldCharType="end"/>
            </w:r>
          </w:hyperlink>
        </w:p>
        <w:p w14:paraId="3470688D" w14:textId="3ED23C00"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0" w:history="1">
            <w:r w:rsidR="00B46DBC" w:rsidRPr="00456A73">
              <w:rPr>
                <w:rStyle w:val="Hipervnculo"/>
                <w:rFonts w:ascii="Arial" w:hAnsi="Arial" w:cs="Arial"/>
                <w:b/>
                <w:noProof/>
              </w:rPr>
              <w:t>Información del Proyecto</w:t>
            </w:r>
            <w:r w:rsidR="00B46DBC">
              <w:rPr>
                <w:noProof/>
                <w:webHidden/>
              </w:rPr>
              <w:tab/>
            </w:r>
            <w:r w:rsidR="00B46DBC">
              <w:rPr>
                <w:noProof/>
                <w:webHidden/>
              </w:rPr>
              <w:fldChar w:fldCharType="begin"/>
            </w:r>
            <w:r w:rsidR="00B46DBC">
              <w:rPr>
                <w:noProof/>
                <w:webHidden/>
              </w:rPr>
              <w:instrText xml:space="preserve"> PAGEREF _Toc183440600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5767BC51" w14:textId="74492795"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1" w:history="1">
            <w:r w:rsidR="00B46DBC" w:rsidRPr="00456A73">
              <w:rPr>
                <w:rStyle w:val="Hipervnculo"/>
                <w:rFonts w:ascii="Arial" w:hAnsi="Arial" w:cs="Arial"/>
                <w:b/>
                <w:noProof/>
              </w:rPr>
              <w:t>Aprobaciones</w:t>
            </w:r>
            <w:r w:rsidR="00B46DBC">
              <w:rPr>
                <w:noProof/>
                <w:webHidden/>
              </w:rPr>
              <w:tab/>
            </w:r>
            <w:r w:rsidR="00B46DBC">
              <w:rPr>
                <w:noProof/>
                <w:webHidden/>
              </w:rPr>
              <w:fldChar w:fldCharType="begin"/>
            </w:r>
            <w:r w:rsidR="00B46DBC">
              <w:rPr>
                <w:noProof/>
                <w:webHidden/>
              </w:rPr>
              <w:instrText xml:space="preserve"> PAGEREF _Toc183440601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41B05A20" w14:textId="591903D7"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2" w:history="1">
            <w:r w:rsidR="00B46DBC" w:rsidRPr="00456A73">
              <w:rPr>
                <w:rStyle w:val="Hipervnculo"/>
                <w:rFonts w:ascii="Arial" w:hAnsi="Arial" w:cs="Arial"/>
                <w:b/>
                <w:noProof/>
              </w:rPr>
              <w:t>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Descripción del problema</w:t>
            </w:r>
            <w:r w:rsidR="00B46DBC">
              <w:rPr>
                <w:noProof/>
                <w:webHidden/>
              </w:rPr>
              <w:tab/>
            </w:r>
            <w:r w:rsidR="00B46DBC">
              <w:rPr>
                <w:noProof/>
                <w:webHidden/>
              </w:rPr>
              <w:fldChar w:fldCharType="begin"/>
            </w:r>
            <w:r w:rsidR="00B46DBC">
              <w:rPr>
                <w:noProof/>
                <w:webHidden/>
              </w:rPr>
              <w:instrText xml:space="preserve"> PAGEREF _Toc183440602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257E4A47" w14:textId="0B9CAE4C"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3" w:history="1">
            <w:r w:rsidR="00B46DBC" w:rsidRPr="00456A73">
              <w:rPr>
                <w:rStyle w:val="Hipervnculo"/>
                <w:rFonts w:ascii="Arial" w:hAnsi="Arial" w:cs="Arial"/>
                <w:b/>
                <w:noProof/>
              </w:rPr>
              <w:t>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Antecedentes / referencias</w:t>
            </w:r>
            <w:r w:rsidR="00B46DBC">
              <w:rPr>
                <w:noProof/>
                <w:webHidden/>
              </w:rPr>
              <w:tab/>
            </w:r>
            <w:r w:rsidR="00B46DBC">
              <w:rPr>
                <w:noProof/>
                <w:webHidden/>
              </w:rPr>
              <w:fldChar w:fldCharType="begin"/>
            </w:r>
            <w:r w:rsidR="00B46DBC">
              <w:rPr>
                <w:noProof/>
                <w:webHidden/>
              </w:rPr>
              <w:instrText xml:space="preserve"> PAGEREF _Toc183440603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78F458A9" w14:textId="6C89032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4" w:history="1">
            <w:r w:rsidR="00B46DBC" w:rsidRPr="00456A73">
              <w:rPr>
                <w:rStyle w:val="Hipervnculo"/>
                <w:rFonts w:ascii="Arial" w:hAnsi="Arial" w:cs="Arial"/>
                <w:b/>
                <w:noProof/>
              </w:rPr>
              <w:t>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Restricciones del proyecto</w:t>
            </w:r>
            <w:r w:rsidR="00B46DBC">
              <w:rPr>
                <w:noProof/>
                <w:webHidden/>
              </w:rPr>
              <w:tab/>
            </w:r>
            <w:r w:rsidR="00B46DBC">
              <w:rPr>
                <w:noProof/>
                <w:webHidden/>
              </w:rPr>
              <w:fldChar w:fldCharType="begin"/>
            </w:r>
            <w:r w:rsidR="00B46DBC">
              <w:rPr>
                <w:noProof/>
                <w:webHidden/>
              </w:rPr>
              <w:instrText xml:space="preserve"> PAGEREF _Toc183440604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0FA478D" w14:textId="015B2E2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6" w:history="1">
            <w:r w:rsidR="00B46DBC" w:rsidRPr="00456A73">
              <w:rPr>
                <w:rStyle w:val="Hipervnculo"/>
                <w:rFonts w:ascii="Arial" w:hAnsi="Arial" w:cs="Arial"/>
                <w:b/>
                <w:noProof/>
              </w:rPr>
              <w:t>3.1.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Identificación y análisis de todas las restricciones, criterios y suposiciones</w:t>
            </w:r>
            <w:r w:rsidR="00B46DBC">
              <w:rPr>
                <w:noProof/>
                <w:webHidden/>
              </w:rPr>
              <w:tab/>
            </w:r>
            <w:r w:rsidR="00B46DBC">
              <w:rPr>
                <w:noProof/>
                <w:webHidden/>
              </w:rPr>
              <w:fldChar w:fldCharType="begin"/>
            </w:r>
            <w:r w:rsidR="00B46DBC">
              <w:rPr>
                <w:noProof/>
                <w:webHidden/>
              </w:rPr>
              <w:instrText xml:space="preserve"> PAGEREF _Toc183440606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C97C550" w14:textId="1A2BF723"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7" w:history="1">
            <w:r w:rsidR="00B46DBC" w:rsidRPr="00456A73">
              <w:rPr>
                <w:rStyle w:val="Hipervnculo"/>
                <w:rFonts w:ascii="Arial" w:hAnsi="Arial" w:cs="Arial"/>
                <w:b/>
                <w:noProof/>
              </w:rPr>
              <w:t>3.2.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Generación y análisis de múltiples soluciones</w:t>
            </w:r>
            <w:r w:rsidR="00B46DBC">
              <w:rPr>
                <w:noProof/>
                <w:webHidden/>
              </w:rPr>
              <w:tab/>
            </w:r>
            <w:r w:rsidR="00B46DBC">
              <w:rPr>
                <w:noProof/>
                <w:webHidden/>
              </w:rPr>
              <w:fldChar w:fldCharType="begin"/>
            </w:r>
            <w:r w:rsidR="00B46DBC">
              <w:rPr>
                <w:noProof/>
                <w:webHidden/>
              </w:rPr>
              <w:instrText xml:space="preserve"> PAGEREF _Toc183440607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57966C7" w14:textId="04A41396"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8" w:history="1">
            <w:r w:rsidR="00B46DBC" w:rsidRPr="00456A73">
              <w:rPr>
                <w:rStyle w:val="Hipervnculo"/>
                <w:rFonts w:ascii="Calibri" w:hAnsi="Calibri" w:cs="Calibri"/>
                <w:b/>
                <w:noProof/>
                <w:lang w:val="x-none" w:eastAsia="x-none"/>
              </w:rPr>
              <w:t>3.3.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Criterios para seleccionar la solución</w:t>
            </w:r>
            <w:r w:rsidR="00B46DBC" w:rsidRPr="00456A73">
              <w:rPr>
                <w:rStyle w:val="Hipervnculo"/>
                <w:rFonts w:ascii="Calibri" w:hAnsi="Calibri" w:cs="Calibri"/>
                <w:b/>
                <w:bCs/>
                <w:noProof/>
                <w:lang w:val="x-none" w:eastAsia="x-none"/>
              </w:rPr>
              <w:t xml:space="preserve"> </w:t>
            </w:r>
            <w:r w:rsidR="00B46DBC" w:rsidRPr="00456A73">
              <w:rPr>
                <w:rStyle w:val="Hipervnculo"/>
                <w:rFonts w:ascii="Calibri" w:hAnsi="Calibri" w:cs="Calibri"/>
                <w:b/>
                <w:bCs/>
                <w:i/>
                <w:noProof/>
                <w:lang w:val="x-none" w:eastAsia="x-none"/>
              </w:rPr>
              <w:t>(dentro de las restricciones económicas, ambientales, sociales, políticas, éticas, de seguridad, entre otras.)</w:t>
            </w:r>
            <w:r w:rsidR="00B46DBC">
              <w:rPr>
                <w:noProof/>
                <w:webHidden/>
              </w:rPr>
              <w:tab/>
            </w:r>
            <w:r w:rsidR="00B46DBC">
              <w:rPr>
                <w:noProof/>
                <w:webHidden/>
              </w:rPr>
              <w:fldChar w:fldCharType="begin"/>
            </w:r>
            <w:r w:rsidR="00B46DBC">
              <w:rPr>
                <w:noProof/>
                <w:webHidden/>
              </w:rPr>
              <w:instrText xml:space="preserve"> PAGEREF _Toc183440608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D68BC88" w14:textId="577AD5B9"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9" w:history="1">
            <w:r w:rsidR="00B46DBC" w:rsidRPr="00456A73">
              <w:rPr>
                <w:rStyle w:val="Hipervnculo"/>
                <w:rFonts w:ascii="Arial" w:hAnsi="Arial" w:cs="Arial"/>
                <w:b/>
                <w:noProof/>
              </w:rPr>
              <w:t>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Alcance del producto / Software</w:t>
            </w:r>
            <w:r w:rsidR="00B46DBC">
              <w:rPr>
                <w:noProof/>
                <w:webHidden/>
              </w:rPr>
              <w:tab/>
            </w:r>
            <w:r w:rsidR="00B46DBC">
              <w:rPr>
                <w:noProof/>
                <w:webHidden/>
              </w:rPr>
              <w:fldChar w:fldCharType="begin"/>
            </w:r>
            <w:r w:rsidR="00B46DBC">
              <w:rPr>
                <w:noProof/>
                <w:webHidden/>
              </w:rPr>
              <w:instrText xml:space="preserve"> PAGEREF _Toc183440609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61577E3" w14:textId="3B99C3E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0" w:history="1">
            <w:r w:rsidR="00B46DBC" w:rsidRPr="00456A73">
              <w:rPr>
                <w:rStyle w:val="Hipervnculo"/>
                <w:rFonts w:ascii="Arial" w:hAnsi="Arial" w:cs="Arial"/>
                <w:b/>
                <w:noProof/>
              </w:rPr>
              <w:t>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 general</w:t>
            </w:r>
            <w:r w:rsidR="00B46DBC">
              <w:rPr>
                <w:noProof/>
                <w:webHidden/>
              </w:rPr>
              <w:tab/>
            </w:r>
            <w:r w:rsidR="00B46DBC">
              <w:rPr>
                <w:noProof/>
                <w:webHidden/>
              </w:rPr>
              <w:fldChar w:fldCharType="begin"/>
            </w:r>
            <w:r w:rsidR="00B46DBC">
              <w:rPr>
                <w:noProof/>
                <w:webHidden/>
              </w:rPr>
              <w:instrText xml:space="preserve"> PAGEREF _Toc183440610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20A50813" w14:textId="7A24BBF5"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1" w:history="1">
            <w:r w:rsidR="00B46DBC" w:rsidRPr="00456A73">
              <w:rPr>
                <w:rStyle w:val="Hipervnculo"/>
                <w:rFonts w:ascii="Arial" w:hAnsi="Arial" w:cs="Arial"/>
                <w:b/>
                <w:noProof/>
              </w:rPr>
              <w:t>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Objetivos específicos</w:t>
            </w:r>
            <w:r w:rsidR="00B46DBC">
              <w:rPr>
                <w:noProof/>
                <w:webHidden/>
              </w:rPr>
              <w:tab/>
            </w:r>
            <w:r w:rsidR="00B46DBC">
              <w:rPr>
                <w:noProof/>
                <w:webHidden/>
              </w:rPr>
              <w:fldChar w:fldCharType="begin"/>
            </w:r>
            <w:r w:rsidR="00B46DBC">
              <w:rPr>
                <w:noProof/>
                <w:webHidden/>
              </w:rPr>
              <w:instrText xml:space="preserve"> PAGEREF _Toc183440611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763374C0" w14:textId="0F1C0A78"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2" w:history="1">
            <w:r w:rsidR="00B46DBC" w:rsidRPr="00456A73">
              <w:rPr>
                <w:rStyle w:val="Hipervnculo"/>
                <w:rFonts w:ascii="Arial" w:hAnsi="Arial" w:cs="Arial"/>
                <w:b/>
                <w:noProof/>
              </w:rPr>
              <w:t>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Estructuras de desglose del proyecto</w:t>
            </w:r>
            <w:r w:rsidR="00B46DBC">
              <w:rPr>
                <w:noProof/>
                <w:webHidden/>
              </w:rPr>
              <w:tab/>
            </w:r>
            <w:r w:rsidR="00B46DBC">
              <w:rPr>
                <w:noProof/>
                <w:webHidden/>
              </w:rPr>
              <w:fldChar w:fldCharType="begin"/>
            </w:r>
            <w:r w:rsidR="00B46DBC">
              <w:rPr>
                <w:noProof/>
                <w:webHidden/>
              </w:rPr>
              <w:instrText xml:space="preserve"> PAGEREF _Toc183440612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2F12DE44" w14:textId="6B2F42A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3" w:history="1">
            <w:r w:rsidR="00B46DBC" w:rsidRPr="00456A73">
              <w:rPr>
                <w:rStyle w:val="Hipervnculo"/>
                <w:rFonts w:ascii="Arial" w:hAnsi="Arial" w:cs="Arial"/>
                <w:b/>
                <w:noProof/>
              </w:rPr>
              <w:t>8.</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Herramientas y tecnología utilizada</w:t>
            </w:r>
            <w:r w:rsidR="00B46DBC">
              <w:rPr>
                <w:noProof/>
                <w:webHidden/>
              </w:rPr>
              <w:tab/>
            </w:r>
            <w:r w:rsidR="00B46DBC">
              <w:rPr>
                <w:noProof/>
                <w:webHidden/>
              </w:rPr>
              <w:fldChar w:fldCharType="begin"/>
            </w:r>
            <w:r w:rsidR="00B46DBC">
              <w:rPr>
                <w:noProof/>
                <w:webHidden/>
              </w:rPr>
              <w:instrText xml:space="preserve"> PAGEREF _Toc183440613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01E59B91" w14:textId="4513293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4" w:history="1">
            <w:r w:rsidR="00B46DBC" w:rsidRPr="00456A73">
              <w:rPr>
                <w:rStyle w:val="Hipervnculo"/>
                <w:rFonts w:ascii="Arial" w:hAnsi="Arial" w:cs="Arial"/>
                <w:b/>
                <w:noProof/>
              </w:rPr>
              <w:t>9.</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Funcionalidades del producto</w:t>
            </w:r>
            <w:r w:rsidR="00B46DBC">
              <w:rPr>
                <w:noProof/>
                <w:webHidden/>
              </w:rPr>
              <w:tab/>
            </w:r>
            <w:r w:rsidR="00B46DBC">
              <w:rPr>
                <w:noProof/>
                <w:webHidden/>
              </w:rPr>
              <w:fldChar w:fldCharType="begin"/>
            </w:r>
            <w:r w:rsidR="00B46DBC">
              <w:rPr>
                <w:noProof/>
                <w:webHidden/>
              </w:rPr>
              <w:instrText xml:space="preserve"> PAGEREF _Toc183440614 \h </w:instrText>
            </w:r>
            <w:r w:rsidR="00B46DBC">
              <w:rPr>
                <w:noProof/>
                <w:webHidden/>
              </w:rPr>
            </w:r>
            <w:r w:rsidR="00B46DBC">
              <w:rPr>
                <w:noProof/>
                <w:webHidden/>
              </w:rPr>
              <w:fldChar w:fldCharType="separate"/>
            </w:r>
            <w:r w:rsidR="00B46DBC">
              <w:rPr>
                <w:noProof/>
                <w:webHidden/>
              </w:rPr>
              <w:t>9</w:t>
            </w:r>
            <w:r w:rsidR="00B46DBC">
              <w:rPr>
                <w:noProof/>
                <w:webHidden/>
              </w:rPr>
              <w:fldChar w:fldCharType="end"/>
            </w:r>
          </w:hyperlink>
        </w:p>
        <w:p w14:paraId="608DBA61" w14:textId="186F067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5" w:history="1">
            <w:r w:rsidR="00B46DBC" w:rsidRPr="00456A73">
              <w:rPr>
                <w:rStyle w:val="Hipervnculo"/>
                <w:rFonts w:ascii="Arial" w:hAnsi="Arial" w:cs="Arial"/>
                <w:b/>
                <w:noProof/>
              </w:rPr>
              <w:t>10.</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Diagrama de clases y relaciones</w:t>
            </w:r>
            <w:r w:rsidR="00B46DBC">
              <w:rPr>
                <w:noProof/>
                <w:webHidden/>
              </w:rPr>
              <w:tab/>
            </w:r>
            <w:r w:rsidR="00B46DBC">
              <w:rPr>
                <w:noProof/>
                <w:webHidden/>
              </w:rPr>
              <w:fldChar w:fldCharType="begin"/>
            </w:r>
            <w:r w:rsidR="00B46DBC">
              <w:rPr>
                <w:noProof/>
                <w:webHidden/>
              </w:rPr>
              <w:instrText xml:space="preserve"> PAGEREF _Toc183440615 \h </w:instrText>
            </w:r>
            <w:r w:rsidR="00B46DBC">
              <w:rPr>
                <w:noProof/>
                <w:webHidden/>
              </w:rPr>
            </w:r>
            <w:r w:rsidR="00B46DBC">
              <w:rPr>
                <w:noProof/>
                <w:webHidden/>
              </w:rPr>
              <w:fldChar w:fldCharType="separate"/>
            </w:r>
            <w:r w:rsidR="00B46DBC">
              <w:rPr>
                <w:noProof/>
                <w:webHidden/>
              </w:rPr>
              <w:t>11</w:t>
            </w:r>
            <w:r w:rsidR="00B46DBC">
              <w:rPr>
                <w:noProof/>
                <w:webHidden/>
              </w:rPr>
              <w:fldChar w:fldCharType="end"/>
            </w:r>
          </w:hyperlink>
        </w:p>
        <w:p w14:paraId="3833F7A1" w14:textId="1573CD9A"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6" w:history="1">
            <w:r w:rsidR="00B46DBC" w:rsidRPr="00456A73">
              <w:rPr>
                <w:rStyle w:val="Hipervnculo"/>
                <w:rFonts w:ascii="Arial" w:hAnsi="Arial" w:cs="Arial"/>
                <w:b/>
                <w:noProof/>
                <w:highlight w:val="yellow"/>
              </w:rPr>
              <w:t>11.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highlight w:val="yellow"/>
              </w:rPr>
              <w:t>Diccionario de clases</w:t>
            </w:r>
            <w:r w:rsidR="00B46DBC">
              <w:rPr>
                <w:noProof/>
                <w:webHidden/>
              </w:rPr>
              <w:tab/>
            </w:r>
            <w:r w:rsidR="00B46DBC">
              <w:rPr>
                <w:noProof/>
                <w:webHidden/>
              </w:rPr>
              <w:fldChar w:fldCharType="begin"/>
            </w:r>
            <w:r w:rsidR="00B46DBC">
              <w:rPr>
                <w:noProof/>
                <w:webHidden/>
              </w:rPr>
              <w:instrText xml:space="preserve"> PAGEREF _Toc183440616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CAFA48B" w14:textId="29EAEA7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7" w:history="1">
            <w:r w:rsidR="00B46DBC" w:rsidRPr="00456A73">
              <w:rPr>
                <w:rStyle w:val="Hipervnculo"/>
                <w:rFonts w:ascii="Arial" w:hAnsi="Arial" w:cs="Arial"/>
                <w:b/>
                <w:noProof/>
              </w:rPr>
              <w:t>12.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funcionales</w:t>
            </w:r>
            <w:r w:rsidR="00B46DBC">
              <w:rPr>
                <w:noProof/>
                <w:webHidden/>
              </w:rPr>
              <w:tab/>
            </w:r>
            <w:r w:rsidR="00B46DBC">
              <w:rPr>
                <w:noProof/>
                <w:webHidden/>
              </w:rPr>
              <w:fldChar w:fldCharType="begin"/>
            </w:r>
            <w:r w:rsidR="00B46DBC">
              <w:rPr>
                <w:noProof/>
                <w:webHidden/>
              </w:rPr>
              <w:instrText xml:space="preserve"> PAGEREF _Toc183440617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9484628" w14:textId="6BAA09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8" w:history="1">
            <w:r w:rsidR="00B46DBC" w:rsidRPr="00456A73">
              <w:rPr>
                <w:rStyle w:val="Hipervnculo"/>
                <w:rFonts w:ascii="Calibri" w:hAnsi="Calibri"/>
                <w:b/>
                <w:noProof/>
              </w:rPr>
              <w:t>12.1.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1)</w:t>
            </w:r>
            <w:r w:rsidR="00B46DBC">
              <w:rPr>
                <w:noProof/>
                <w:webHidden/>
              </w:rPr>
              <w:tab/>
            </w:r>
            <w:r w:rsidR="00B46DBC">
              <w:rPr>
                <w:noProof/>
                <w:webHidden/>
              </w:rPr>
              <w:fldChar w:fldCharType="begin"/>
            </w:r>
            <w:r w:rsidR="00B46DBC">
              <w:rPr>
                <w:noProof/>
                <w:webHidden/>
              </w:rPr>
              <w:instrText xml:space="preserve"> PAGEREF _Toc183440618 \h </w:instrText>
            </w:r>
            <w:r w:rsidR="00B46DBC">
              <w:rPr>
                <w:noProof/>
                <w:webHidden/>
              </w:rPr>
            </w:r>
            <w:r w:rsidR="00B46DBC">
              <w:rPr>
                <w:noProof/>
                <w:webHidden/>
              </w:rPr>
              <w:fldChar w:fldCharType="separate"/>
            </w:r>
            <w:r w:rsidR="00B46DBC">
              <w:rPr>
                <w:noProof/>
                <w:webHidden/>
              </w:rPr>
              <w:t>13</w:t>
            </w:r>
            <w:r w:rsidR="00B46DBC">
              <w:rPr>
                <w:noProof/>
                <w:webHidden/>
              </w:rPr>
              <w:fldChar w:fldCharType="end"/>
            </w:r>
          </w:hyperlink>
        </w:p>
        <w:p w14:paraId="24B84852" w14:textId="76B64A2D"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9" w:history="1">
            <w:r w:rsidR="00B46DBC" w:rsidRPr="00456A73">
              <w:rPr>
                <w:rStyle w:val="Hipervnculo"/>
                <w:rFonts w:ascii="Calibri" w:hAnsi="Calibri"/>
                <w:b/>
                <w:noProof/>
                <w:lang w:val="es-VE"/>
              </w:rPr>
              <w:t>12.2.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2)</w:t>
            </w:r>
            <w:r w:rsidR="00B46DBC">
              <w:rPr>
                <w:noProof/>
                <w:webHidden/>
              </w:rPr>
              <w:tab/>
            </w:r>
            <w:r w:rsidR="00B46DBC">
              <w:rPr>
                <w:noProof/>
                <w:webHidden/>
              </w:rPr>
              <w:fldChar w:fldCharType="begin"/>
            </w:r>
            <w:r w:rsidR="00B46DBC">
              <w:rPr>
                <w:noProof/>
                <w:webHidden/>
              </w:rPr>
              <w:instrText xml:space="preserve"> PAGEREF _Toc183440619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CBB38D2" w14:textId="28D0F33C"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0" w:history="1">
            <w:r w:rsidR="00B46DBC" w:rsidRPr="00456A73">
              <w:rPr>
                <w:rStyle w:val="Hipervnculo"/>
                <w:rFonts w:ascii="Calibri" w:hAnsi="Calibri"/>
                <w:b/>
                <w:noProof/>
                <w:lang w:val="es-VE"/>
              </w:rPr>
              <w:t>12.3.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N)</w:t>
            </w:r>
            <w:r w:rsidR="00B46DBC">
              <w:rPr>
                <w:noProof/>
                <w:webHidden/>
              </w:rPr>
              <w:tab/>
            </w:r>
            <w:r w:rsidR="00B46DBC">
              <w:rPr>
                <w:noProof/>
                <w:webHidden/>
              </w:rPr>
              <w:fldChar w:fldCharType="begin"/>
            </w:r>
            <w:r w:rsidR="00B46DBC">
              <w:rPr>
                <w:noProof/>
                <w:webHidden/>
              </w:rPr>
              <w:instrText xml:space="preserve"> PAGEREF _Toc183440620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57FB19F" w14:textId="525B2770"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1" w:history="1">
            <w:r w:rsidR="00B46DBC" w:rsidRPr="00456A73">
              <w:rPr>
                <w:rStyle w:val="Hipervnculo"/>
                <w:rFonts w:ascii="Arial" w:hAnsi="Arial" w:cs="Arial"/>
                <w:b/>
                <w:noProof/>
              </w:rPr>
              <w:t>13.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Reglas de negocio</w:t>
            </w:r>
            <w:r w:rsidR="00B46DBC">
              <w:rPr>
                <w:noProof/>
                <w:webHidden/>
              </w:rPr>
              <w:tab/>
            </w:r>
            <w:r w:rsidR="00B46DBC">
              <w:rPr>
                <w:noProof/>
                <w:webHidden/>
              </w:rPr>
              <w:fldChar w:fldCharType="begin"/>
            </w:r>
            <w:r w:rsidR="00B46DBC">
              <w:rPr>
                <w:noProof/>
                <w:webHidden/>
              </w:rPr>
              <w:instrText xml:space="preserve"> PAGEREF _Toc183440621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DF8BA" w14:textId="4218DDC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2" w:history="1">
            <w:r w:rsidR="00B46DBC" w:rsidRPr="00456A73">
              <w:rPr>
                <w:rStyle w:val="Hipervnculo"/>
                <w:rFonts w:ascii="Arial" w:hAnsi="Arial" w:cs="Arial"/>
                <w:b/>
                <w:noProof/>
              </w:rPr>
              <w:t>14.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de interfaces externas</w:t>
            </w:r>
            <w:r w:rsidR="00B46DBC">
              <w:rPr>
                <w:noProof/>
                <w:webHidden/>
              </w:rPr>
              <w:tab/>
            </w:r>
            <w:r w:rsidR="00B46DBC">
              <w:rPr>
                <w:noProof/>
                <w:webHidden/>
              </w:rPr>
              <w:fldChar w:fldCharType="begin"/>
            </w:r>
            <w:r w:rsidR="00B46DBC">
              <w:rPr>
                <w:noProof/>
                <w:webHidden/>
              </w:rPr>
              <w:instrText xml:space="preserve"> PAGEREF _Toc183440622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BDADA" w14:textId="03C884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3" w:history="1">
            <w:r w:rsidR="00B46DBC" w:rsidRPr="00456A73">
              <w:rPr>
                <w:rStyle w:val="Hipervnculo"/>
                <w:rFonts w:ascii="Arial" w:hAnsi="Arial" w:cs="Arial"/>
                <w:b/>
                <w:noProof/>
              </w:rPr>
              <w:t>14.1.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Interfaces de usuario</w:t>
            </w:r>
            <w:r w:rsidR="00B46DBC">
              <w:rPr>
                <w:noProof/>
                <w:webHidden/>
              </w:rPr>
              <w:tab/>
            </w:r>
            <w:r w:rsidR="00B46DBC">
              <w:rPr>
                <w:noProof/>
                <w:webHidden/>
              </w:rPr>
              <w:fldChar w:fldCharType="begin"/>
            </w:r>
            <w:r w:rsidR="00B46DBC">
              <w:rPr>
                <w:noProof/>
                <w:webHidden/>
              </w:rPr>
              <w:instrText xml:space="preserve"> PAGEREF _Toc183440623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7D97AA85" w14:textId="2DFA55AB"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4" w:history="1">
            <w:r w:rsidR="00B46DBC" w:rsidRPr="00456A73">
              <w:rPr>
                <w:rStyle w:val="Hipervnculo"/>
                <w:rFonts w:ascii="Arial" w:hAnsi="Arial" w:cs="Arial"/>
                <w:b/>
                <w:noProof/>
              </w:rPr>
              <w:t>15.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no funcionales</w:t>
            </w:r>
            <w:r w:rsidR="00B46DBC">
              <w:rPr>
                <w:noProof/>
                <w:webHidden/>
              </w:rPr>
              <w:tab/>
            </w:r>
            <w:r w:rsidR="00B46DBC">
              <w:rPr>
                <w:noProof/>
                <w:webHidden/>
              </w:rPr>
              <w:fldChar w:fldCharType="begin"/>
            </w:r>
            <w:r w:rsidR="00B46DBC">
              <w:rPr>
                <w:noProof/>
                <w:webHidden/>
              </w:rPr>
              <w:instrText xml:space="preserve"> PAGEREF _Toc183440624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3E759B8A" w14:textId="5111E2CE"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5" w:history="1">
            <w:r w:rsidR="00B46DBC" w:rsidRPr="00456A73">
              <w:rPr>
                <w:rStyle w:val="Hipervnculo"/>
                <w:rFonts w:ascii="Arial" w:hAnsi="Arial" w:cs="Arial"/>
                <w:b/>
                <w:noProof/>
              </w:rPr>
              <w:t>16.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Glosario</w:t>
            </w:r>
            <w:r w:rsidR="00B46DBC">
              <w:rPr>
                <w:noProof/>
                <w:webHidden/>
              </w:rPr>
              <w:tab/>
            </w:r>
            <w:r w:rsidR="00B46DBC">
              <w:rPr>
                <w:noProof/>
                <w:webHidden/>
              </w:rPr>
              <w:fldChar w:fldCharType="begin"/>
            </w:r>
            <w:r w:rsidR="00B46DBC">
              <w:rPr>
                <w:noProof/>
                <w:webHidden/>
              </w:rPr>
              <w:instrText xml:space="preserve"> PAGEREF _Toc183440625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40DCD446" w14:textId="529F1292"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6" w:history="1">
            <w:r w:rsidR="00B46DBC" w:rsidRPr="00456A73">
              <w:rPr>
                <w:rStyle w:val="Hipervnculo"/>
                <w:rFonts w:ascii="Arial" w:hAnsi="Arial" w:cs="Arial"/>
                <w:b/>
                <w:noProof/>
              </w:rPr>
              <w:t>17.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Bibliografía</w:t>
            </w:r>
            <w:r w:rsidR="00B46DBC">
              <w:rPr>
                <w:noProof/>
                <w:webHidden/>
              </w:rPr>
              <w:tab/>
            </w:r>
            <w:r w:rsidR="00B46DBC">
              <w:rPr>
                <w:noProof/>
                <w:webHidden/>
              </w:rPr>
              <w:fldChar w:fldCharType="begin"/>
            </w:r>
            <w:r w:rsidR="00B46DBC">
              <w:rPr>
                <w:noProof/>
                <w:webHidden/>
              </w:rPr>
              <w:instrText xml:space="preserve"> PAGEREF _Toc183440626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53CBAEBA" w14:textId="72C864C8" w:rsidR="00DE7637" w:rsidRPr="00543FB0" w:rsidRDefault="00DE7637" w:rsidP="00543FB0">
          <w:pPr>
            <w:spacing w:line="360" w:lineRule="auto"/>
            <w:rPr>
              <w:rFonts w:ascii="Arial" w:hAnsi="Arial" w:cs="Arial"/>
            </w:rPr>
          </w:pPr>
          <w:r w:rsidRPr="00543FB0">
            <w:rPr>
              <w:rFonts w:ascii="Arial" w:hAnsi="Arial" w:cs="Arial"/>
              <w:lang w:val="es-ES"/>
            </w:rPr>
            <w:fldChar w:fldCharType="end"/>
          </w:r>
        </w:p>
      </w:sdtContent>
    </w:sdt>
    <w:p w14:paraId="212A7713" w14:textId="77777777" w:rsidR="00050F8F" w:rsidRPr="00014ABF" w:rsidRDefault="00050F8F" w:rsidP="00014ABF">
      <w:pPr>
        <w:spacing w:before="240" w:after="240" w:line="360" w:lineRule="auto"/>
        <w:ind w:left="1122"/>
        <w:jc w:val="center"/>
        <w:rPr>
          <w:rFonts w:ascii="Arial" w:hAnsi="Arial" w:cs="Arial"/>
          <w:b/>
        </w:rPr>
      </w:pPr>
    </w:p>
    <w:p w14:paraId="7526DF6D" w14:textId="77777777" w:rsidR="00050F8F" w:rsidRPr="00014ABF" w:rsidRDefault="00DE7637" w:rsidP="00543FB0">
      <w:pPr>
        <w:spacing w:before="240" w:after="240" w:line="360" w:lineRule="auto"/>
        <w:rPr>
          <w:rFonts w:ascii="Arial" w:hAnsi="Arial" w:cs="Arial"/>
          <w:b/>
        </w:rPr>
      </w:pPr>
      <w:r w:rsidRPr="00014ABF">
        <w:rPr>
          <w:rFonts w:ascii="Arial" w:hAnsi="Arial" w:cs="Arial"/>
          <w:b/>
        </w:rPr>
        <w:lastRenderedPageBreak/>
        <w:t>INDICE DE TABLAS</w:t>
      </w:r>
    </w:p>
    <w:p w14:paraId="411D7627" w14:textId="55B1AF29"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las tablas</w:t>
      </w:r>
    </w:p>
    <w:p w14:paraId="6F565C65" w14:textId="1C9994E2" w:rsidR="00DE7637" w:rsidRPr="00014ABF" w:rsidRDefault="00DE7637" w:rsidP="00543FB0">
      <w:pPr>
        <w:spacing w:before="240" w:after="240" w:line="360" w:lineRule="auto"/>
        <w:rPr>
          <w:rFonts w:ascii="Arial" w:hAnsi="Arial" w:cs="Arial"/>
          <w:b/>
        </w:rPr>
      </w:pPr>
      <w:r w:rsidRPr="00014ABF">
        <w:rPr>
          <w:rFonts w:ascii="Arial" w:hAnsi="Arial" w:cs="Arial"/>
          <w:b/>
        </w:rPr>
        <w:t>INDICE DE FIGURAS</w:t>
      </w:r>
    </w:p>
    <w:p w14:paraId="03AF1A88" w14:textId="131D22FA"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 xml:space="preserve">Listar las </w:t>
      </w:r>
      <w:r>
        <w:rPr>
          <w:rFonts w:ascii="Arial" w:hAnsi="Arial" w:cs="Arial"/>
          <w:bCs/>
          <w:color w:val="A6A6A6" w:themeColor="background1" w:themeShade="A6"/>
        </w:rPr>
        <w:t>figuras</w:t>
      </w:r>
    </w:p>
    <w:p w14:paraId="5F237C03" w14:textId="224A9BEC" w:rsidR="00DE7637" w:rsidRPr="00014ABF" w:rsidRDefault="00DE7637" w:rsidP="00543FB0">
      <w:pPr>
        <w:spacing w:before="240" w:after="240" w:line="360" w:lineRule="auto"/>
        <w:rPr>
          <w:rFonts w:ascii="Arial" w:hAnsi="Arial" w:cs="Arial"/>
          <w:b/>
        </w:rPr>
      </w:pPr>
      <w:r w:rsidRPr="00014ABF">
        <w:rPr>
          <w:rFonts w:ascii="Arial" w:hAnsi="Arial" w:cs="Arial"/>
          <w:b/>
        </w:rPr>
        <w:t>INDICE DE ANEXOS</w:t>
      </w:r>
    </w:p>
    <w:p w14:paraId="4FFA5B1E" w14:textId="67B17CAF"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w:t>
      </w:r>
      <w:r>
        <w:rPr>
          <w:rFonts w:ascii="Arial" w:hAnsi="Arial" w:cs="Arial"/>
          <w:bCs/>
          <w:color w:val="A6A6A6" w:themeColor="background1" w:themeShade="A6"/>
        </w:rPr>
        <w:t>os anexos</w:t>
      </w:r>
    </w:p>
    <w:p w14:paraId="6F595987" w14:textId="77777777" w:rsidR="00050F8F" w:rsidRPr="00543FB0" w:rsidRDefault="00050F8F" w:rsidP="00543FB0">
      <w:pPr>
        <w:spacing w:before="240" w:after="240" w:line="360" w:lineRule="auto"/>
        <w:rPr>
          <w:rFonts w:ascii="Arial" w:hAnsi="Arial" w:cs="Arial"/>
          <w:b/>
          <w:color w:val="A6A6A6" w:themeColor="background1" w:themeShade="A6"/>
        </w:rPr>
      </w:pPr>
    </w:p>
    <w:p w14:paraId="51CC7319" w14:textId="77777777" w:rsidR="00050F8F" w:rsidRPr="00543FB0" w:rsidRDefault="00050F8F" w:rsidP="00543FB0">
      <w:pPr>
        <w:spacing w:before="240" w:after="240" w:line="360" w:lineRule="auto"/>
        <w:rPr>
          <w:rFonts w:ascii="Arial" w:hAnsi="Arial" w:cs="Arial"/>
          <w:b/>
          <w:color w:val="A6A6A6" w:themeColor="background1" w:themeShade="A6"/>
        </w:rPr>
      </w:pPr>
    </w:p>
    <w:p w14:paraId="2B686505" w14:textId="77777777" w:rsidR="00050F8F" w:rsidRPr="00543FB0" w:rsidRDefault="00050F8F" w:rsidP="00543FB0">
      <w:pPr>
        <w:spacing w:before="240" w:after="240" w:line="360" w:lineRule="auto"/>
        <w:rPr>
          <w:rFonts w:ascii="Arial" w:hAnsi="Arial" w:cs="Arial"/>
          <w:b/>
          <w:color w:val="A6A6A6" w:themeColor="background1" w:themeShade="A6"/>
        </w:rPr>
      </w:pPr>
    </w:p>
    <w:p w14:paraId="5EF8299C" w14:textId="77777777" w:rsidR="00050F8F" w:rsidRDefault="00050F8F" w:rsidP="00543FB0">
      <w:pPr>
        <w:spacing w:before="240" w:after="240" w:line="360" w:lineRule="auto"/>
        <w:rPr>
          <w:rFonts w:ascii="Arial" w:hAnsi="Arial" w:cs="Arial"/>
          <w:b/>
          <w:color w:val="A6A6A6" w:themeColor="background1" w:themeShade="A6"/>
        </w:rPr>
      </w:pPr>
    </w:p>
    <w:p w14:paraId="2BF3A42F" w14:textId="77777777" w:rsidR="002834B1" w:rsidRDefault="002834B1" w:rsidP="00543FB0">
      <w:pPr>
        <w:spacing w:before="240" w:after="240" w:line="360" w:lineRule="auto"/>
        <w:rPr>
          <w:rFonts w:ascii="Arial" w:hAnsi="Arial" w:cs="Arial"/>
          <w:b/>
          <w:color w:val="A6A6A6" w:themeColor="background1" w:themeShade="A6"/>
        </w:rPr>
      </w:pPr>
    </w:p>
    <w:p w14:paraId="22E3C338" w14:textId="77777777" w:rsidR="002834B1" w:rsidRDefault="002834B1" w:rsidP="00543FB0">
      <w:pPr>
        <w:spacing w:before="240" w:after="240" w:line="360" w:lineRule="auto"/>
        <w:rPr>
          <w:rFonts w:ascii="Arial" w:hAnsi="Arial" w:cs="Arial"/>
          <w:b/>
          <w:color w:val="A6A6A6" w:themeColor="background1" w:themeShade="A6"/>
        </w:rPr>
      </w:pPr>
    </w:p>
    <w:p w14:paraId="7175E54B" w14:textId="77777777" w:rsidR="00467D4E" w:rsidRDefault="00467D4E" w:rsidP="00543FB0">
      <w:pPr>
        <w:spacing w:before="240" w:after="240" w:line="360" w:lineRule="auto"/>
        <w:rPr>
          <w:rFonts w:ascii="Arial" w:hAnsi="Arial" w:cs="Arial"/>
          <w:b/>
          <w:color w:val="A6A6A6" w:themeColor="background1" w:themeShade="A6"/>
        </w:rPr>
      </w:pPr>
    </w:p>
    <w:p w14:paraId="3FA9A76E" w14:textId="77777777" w:rsidR="00467D4E" w:rsidRDefault="00467D4E" w:rsidP="00543FB0">
      <w:pPr>
        <w:spacing w:before="240" w:after="240" w:line="360" w:lineRule="auto"/>
        <w:rPr>
          <w:rFonts w:ascii="Arial" w:hAnsi="Arial" w:cs="Arial"/>
          <w:b/>
          <w:color w:val="A6A6A6" w:themeColor="background1" w:themeShade="A6"/>
        </w:rPr>
      </w:pPr>
    </w:p>
    <w:p w14:paraId="223049D5" w14:textId="77777777" w:rsidR="00467D4E" w:rsidRDefault="00467D4E" w:rsidP="00543FB0">
      <w:pPr>
        <w:spacing w:before="240" w:after="240" w:line="360" w:lineRule="auto"/>
        <w:rPr>
          <w:rFonts w:ascii="Arial" w:hAnsi="Arial" w:cs="Arial"/>
          <w:b/>
          <w:color w:val="A6A6A6" w:themeColor="background1" w:themeShade="A6"/>
        </w:rPr>
      </w:pPr>
    </w:p>
    <w:p w14:paraId="1068A5EE" w14:textId="77777777" w:rsidR="00467D4E" w:rsidRDefault="00467D4E" w:rsidP="00543FB0">
      <w:pPr>
        <w:spacing w:before="240" w:after="240" w:line="360" w:lineRule="auto"/>
        <w:rPr>
          <w:rFonts w:ascii="Arial" w:hAnsi="Arial" w:cs="Arial"/>
          <w:b/>
          <w:color w:val="A6A6A6" w:themeColor="background1" w:themeShade="A6"/>
        </w:rPr>
      </w:pPr>
    </w:p>
    <w:p w14:paraId="694036B6" w14:textId="77777777" w:rsidR="00467D4E" w:rsidRDefault="00467D4E" w:rsidP="00543FB0">
      <w:pPr>
        <w:spacing w:before="240" w:after="240" w:line="360" w:lineRule="auto"/>
        <w:rPr>
          <w:rFonts w:ascii="Arial" w:hAnsi="Arial" w:cs="Arial"/>
          <w:b/>
          <w:color w:val="A6A6A6" w:themeColor="background1" w:themeShade="A6"/>
        </w:rPr>
      </w:pPr>
    </w:p>
    <w:p w14:paraId="1C7DBACA" w14:textId="77777777" w:rsidR="002834B1" w:rsidRDefault="002834B1" w:rsidP="00543FB0">
      <w:pPr>
        <w:spacing w:before="240" w:after="240" w:line="360" w:lineRule="auto"/>
        <w:rPr>
          <w:rFonts w:ascii="Arial" w:hAnsi="Arial" w:cs="Arial"/>
          <w:b/>
          <w:color w:val="A6A6A6" w:themeColor="background1" w:themeShade="A6"/>
        </w:rPr>
      </w:pPr>
    </w:p>
    <w:p w14:paraId="1F9E1798" w14:textId="77777777" w:rsidR="002834B1" w:rsidRPr="002834B1" w:rsidRDefault="002834B1" w:rsidP="002834B1">
      <w:pPr>
        <w:pStyle w:val="Ttulo1"/>
        <w:spacing w:after="240" w:line="360" w:lineRule="auto"/>
        <w:jc w:val="both"/>
        <w:rPr>
          <w:rFonts w:ascii="Arial" w:hAnsi="Arial" w:cs="Arial"/>
          <w:b/>
          <w:color w:val="auto"/>
          <w:sz w:val="22"/>
          <w:szCs w:val="22"/>
        </w:rPr>
      </w:pPr>
      <w:bookmarkStart w:id="0" w:name="_Toc40564609"/>
      <w:bookmarkStart w:id="1" w:name="_Toc145067933"/>
      <w:bookmarkStart w:id="2" w:name="_Toc183440599"/>
      <w:r w:rsidRPr="002834B1">
        <w:rPr>
          <w:rFonts w:ascii="Arial" w:hAnsi="Arial" w:cs="Arial"/>
          <w:b/>
          <w:color w:val="auto"/>
          <w:sz w:val="22"/>
          <w:szCs w:val="22"/>
        </w:rPr>
        <w:t>Historial de Versiones</w:t>
      </w:r>
      <w:bookmarkEnd w:id="0"/>
      <w:bookmarkEnd w:id="1"/>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9"/>
        <w:gridCol w:w="1124"/>
        <w:gridCol w:w="1601"/>
        <w:gridCol w:w="1747"/>
        <w:gridCol w:w="2616"/>
      </w:tblGrid>
      <w:tr w:rsidR="002834B1" w:rsidRPr="00052055" w14:paraId="701BDF00" w14:textId="77777777" w:rsidTr="00BB59A6">
        <w:tc>
          <w:tcPr>
            <w:tcW w:w="1085" w:type="dxa"/>
            <w:shd w:val="clear" w:color="auto" w:fill="D9D9D9"/>
          </w:tcPr>
          <w:p w14:paraId="0EFBDE2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1183" w:type="dxa"/>
            <w:shd w:val="clear" w:color="auto" w:fill="D9D9D9"/>
          </w:tcPr>
          <w:p w14:paraId="6F86B0B8"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Versión</w:t>
            </w:r>
          </w:p>
        </w:tc>
        <w:tc>
          <w:tcPr>
            <w:tcW w:w="1843" w:type="dxa"/>
            <w:shd w:val="clear" w:color="auto" w:fill="D9D9D9"/>
          </w:tcPr>
          <w:p w14:paraId="1D367D4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Autor</w:t>
            </w:r>
          </w:p>
        </w:tc>
        <w:tc>
          <w:tcPr>
            <w:tcW w:w="1843" w:type="dxa"/>
            <w:shd w:val="clear" w:color="auto" w:fill="D9D9D9"/>
          </w:tcPr>
          <w:p w14:paraId="4E70DF23"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Organización</w:t>
            </w:r>
          </w:p>
        </w:tc>
        <w:tc>
          <w:tcPr>
            <w:tcW w:w="2992" w:type="dxa"/>
            <w:shd w:val="clear" w:color="auto" w:fill="D9D9D9"/>
          </w:tcPr>
          <w:p w14:paraId="5B2D3374"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Descripción</w:t>
            </w:r>
          </w:p>
        </w:tc>
      </w:tr>
      <w:tr w:rsidR="002834B1" w:rsidRPr="00052055" w14:paraId="50F91831" w14:textId="77777777" w:rsidTr="00BB59A6">
        <w:tc>
          <w:tcPr>
            <w:tcW w:w="1085" w:type="dxa"/>
          </w:tcPr>
          <w:p w14:paraId="7846F87C" w14:textId="77777777" w:rsidR="002834B1" w:rsidRPr="00052055" w:rsidRDefault="002834B1" w:rsidP="00BB59A6">
            <w:pPr>
              <w:jc w:val="center"/>
              <w:rPr>
                <w:rFonts w:ascii="Calibri" w:hAnsi="Calibri" w:cs="Arial"/>
                <w:b/>
                <w:color w:val="000000"/>
                <w:sz w:val="22"/>
                <w:lang w:eastAsia="es-VE"/>
              </w:rPr>
            </w:pPr>
            <w:r>
              <w:t>23/10/26</w:t>
            </w:r>
          </w:p>
        </w:tc>
        <w:tc>
          <w:tcPr>
            <w:tcW w:w="1183" w:type="dxa"/>
          </w:tcPr>
          <w:p w14:paraId="55B7A60E" w14:textId="77777777" w:rsidR="002834B1" w:rsidRPr="00052055" w:rsidRDefault="002834B1" w:rsidP="00BB59A6">
            <w:pPr>
              <w:jc w:val="center"/>
              <w:rPr>
                <w:rFonts w:ascii="Calibri" w:hAnsi="Calibri" w:cs="Arial"/>
                <w:b/>
                <w:color w:val="000000"/>
                <w:sz w:val="22"/>
                <w:lang w:eastAsia="es-VE"/>
              </w:rPr>
            </w:pPr>
            <w:r>
              <w:t>1.0</w:t>
            </w:r>
          </w:p>
        </w:tc>
        <w:tc>
          <w:tcPr>
            <w:tcW w:w="1843" w:type="dxa"/>
          </w:tcPr>
          <w:p w14:paraId="016A4E6B"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64EFE7D" w14:textId="77777777" w:rsidR="002834B1" w:rsidRPr="00052055" w:rsidRDefault="002834B1" w:rsidP="00BB59A6">
            <w:pPr>
              <w:jc w:val="center"/>
              <w:rPr>
                <w:rFonts w:ascii="Calibri" w:hAnsi="Calibri" w:cs="Arial"/>
                <w:b/>
                <w:color w:val="000000"/>
                <w:sz w:val="22"/>
                <w:lang w:eastAsia="es-VE"/>
              </w:rPr>
            </w:pPr>
            <w:r>
              <w:t>POO - UPN</w:t>
            </w:r>
          </w:p>
        </w:tc>
        <w:tc>
          <w:tcPr>
            <w:tcW w:w="2992" w:type="dxa"/>
          </w:tcPr>
          <w:p w14:paraId="7F85F446" w14:textId="77777777" w:rsidR="002834B1" w:rsidRPr="00052055" w:rsidRDefault="002834B1" w:rsidP="00BB59A6">
            <w:pPr>
              <w:jc w:val="center"/>
              <w:rPr>
                <w:rFonts w:ascii="Calibri" w:hAnsi="Calibri" w:cs="Arial"/>
                <w:b/>
                <w:color w:val="000000"/>
                <w:sz w:val="22"/>
                <w:lang w:eastAsia="es-VE"/>
              </w:rPr>
            </w:pPr>
            <w:r>
              <w:t>Versión inicial: secciones 1 a 6 del informe</w:t>
            </w:r>
          </w:p>
        </w:tc>
      </w:tr>
      <w:tr w:rsidR="002834B1" w:rsidRPr="00052055" w14:paraId="44D4A096" w14:textId="77777777" w:rsidTr="00BB59A6">
        <w:tc>
          <w:tcPr>
            <w:tcW w:w="1085" w:type="dxa"/>
          </w:tcPr>
          <w:p w14:paraId="7F21E5E4" w14:textId="77777777" w:rsidR="002834B1" w:rsidRPr="00052055" w:rsidRDefault="002834B1" w:rsidP="00BB59A6">
            <w:pPr>
              <w:jc w:val="center"/>
              <w:rPr>
                <w:rFonts w:ascii="Calibri" w:hAnsi="Calibri" w:cs="Arial"/>
                <w:b/>
                <w:color w:val="000000"/>
                <w:sz w:val="22"/>
                <w:lang w:eastAsia="es-VE"/>
              </w:rPr>
            </w:pPr>
            <w:r/>
          </w:p>
        </w:tc>
        <w:tc>
          <w:tcPr>
            <w:tcW w:w="1183" w:type="dxa"/>
          </w:tcPr>
          <w:p w14:paraId="527D50B7" w14:textId="77777777" w:rsidR="002834B1" w:rsidRPr="00052055" w:rsidRDefault="002834B1" w:rsidP="00BB59A6">
            <w:pPr>
              <w:jc w:val="center"/>
              <w:rPr>
                <w:rFonts w:ascii="Calibri" w:hAnsi="Calibri" w:cs="Arial"/>
                <w:b/>
                <w:color w:val="000000"/>
                <w:sz w:val="22"/>
                <w:lang w:eastAsia="es-VE"/>
              </w:rPr>
            </w:pPr>
            <w:r/>
          </w:p>
        </w:tc>
        <w:tc>
          <w:tcPr>
            <w:tcW w:w="1843" w:type="dxa"/>
          </w:tcPr>
          <w:p w14:paraId="2C8E641C"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DA341A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2B1AF92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8F4E258" w14:textId="77777777" w:rsidTr="00BB59A6">
        <w:tc>
          <w:tcPr>
            <w:tcW w:w="1085" w:type="dxa"/>
          </w:tcPr>
          <w:p w14:paraId="2C217169" w14:textId="77777777" w:rsidR="002834B1" w:rsidRPr="00052055" w:rsidRDefault="002834B1" w:rsidP="00BB59A6">
            <w:pPr>
              <w:jc w:val="center"/>
              <w:rPr>
                <w:rFonts w:ascii="Calibri" w:hAnsi="Calibri" w:cs="Arial"/>
                <w:b/>
                <w:color w:val="000000"/>
                <w:sz w:val="22"/>
                <w:lang w:eastAsia="es-VE"/>
              </w:rPr>
            </w:pPr>
            <w:r/>
          </w:p>
        </w:tc>
        <w:tc>
          <w:tcPr>
            <w:tcW w:w="1183" w:type="dxa"/>
          </w:tcPr>
          <w:p w14:paraId="1A089799" w14:textId="77777777" w:rsidR="002834B1" w:rsidRPr="00052055" w:rsidRDefault="002834B1" w:rsidP="00BB59A6">
            <w:pPr>
              <w:jc w:val="center"/>
              <w:rPr>
                <w:rFonts w:ascii="Calibri" w:hAnsi="Calibri" w:cs="Arial"/>
                <w:b/>
                <w:color w:val="000000"/>
                <w:sz w:val="22"/>
                <w:lang w:eastAsia="es-VE"/>
              </w:rPr>
            </w:pPr>
            <w:r/>
          </w:p>
        </w:tc>
        <w:tc>
          <w:tcPr>
            <w:tcW w:w="1843" w:type="dxa"/>
          </w:tcPr>
          <w:p w14:paraId="56AC82E0" w14:textId="77777777" w:rsidR="002834B1" w:rsidRPr="00052055" w:rsidRDefault="002834B1" w:rsidP="00BB59A6">
            <w:pPr>
              <w:jc w:val="center"/>
              <w:rPr>
                <w:rFonts w:ascii="Calibri" w:hAnsi="Calibri" w:cs="Arial"/>
                <w:b/>
                <w:color w:val="000000"/>
                <w:sz w:val="22"/>
                <w:lang w:eastAsia="es-VE"/>
              </w:rPr>
            </w:pPr>
            <w:r/>
          </w:p>
        </w:tc>
        <w:tc>
          <w:tcPr>
            <w:tcW w:w="1843" w:type="dxa"/>
          </w:tcPr>
          <w:p w14:paraId="3325B15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4811ABB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2937770" w14:textId="77777777" w:rsidTr="00BB59A6">
        <w:tc>
          <w:tcPr>
            <w:tcW w:w="1085" w:type="dxa"/>
          </w:tcPr>
          <w:p w14:paraId="159C2E87" w14:textId="77777777" w:rsidR="002834B1" w:rsidRPr="00052055" w:rsidRDefault="002834B1" w:rsidP="00BB59A6">
            <w:pPr>
              <w:jc w:val="center"/>
              <w:rPr>
                <w:rFonts w:ascii="Calibri" w:hAnsi="Calibri" w:cs="Arial"/>
                <w:b/>
                <w:color w:val="000000"/>
                <w:sz w:val="22"/>
                <w:lang w:eastAsia="es-VE"/>
              </w:rPr>
            </w:pPr>
            <w:r/>
          </w:p>
        </w:tc>
        <w:tc>
          <w:tcPr>
            <w:tcW w:w="1183" w:type="dxa"/>
          </w:tcPr>
          <w:p w14:paraId="23B19B61"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FA2A3C3" w14:textId="77777777" w:rsidR="002834B1" w:rsidRPr="00052055" w:rsidRDefault="002834B1" w:rsidP="00BB59A6">
            <w:pPr>
              <w:jc w:val="center"/>
              <w:rPr>
                <w:rFonts w:ascii="Calibri" w:hAnsi="Calibri" w:cs="Arial"/>
                <w:b/>
                <w:color w:val="000000"/>
                <w:sz w:val="22"/>
                <w:lang w:eastAsia="es-VE"/>
              </w:rPr>
            </w:pPr>
            <w:r/>
          </w:p>
        </w:tc>
        <w:tc>
          <w:tcPr>
            <w:tcW w:w="1843" w:type="dxa"/>
          </w:tcPr>
          <w:p w14:paraId="4D7173A3" w14:textId="77777777" w:rsidR="002834B1" w:rsidRPr="00052055" w:rsidRDefault="002834B1" w:rsidP="00BB59A6">
            <w:pPr>
              <w:jc w:val="center"/>
              <w:rPr>
                <w:rFonts w:ascii="Calibri" w:hAnsi="Calibri" w:cs="Arial"/>
                <w:b/>
                <w:color w:val="000000"/>
                <w:sz w:val="22"/>
                <w:lang w:eastAsia="es-VE"/>
              </w:rPr>
            </w:pPr>
            <w:r/>
          </w:p>
        </w:tc>
        <w:tc>
          <w:tcPr>
            <w:tcW w:w="2992" w:type="dxa"/>
          </w:tcPr>
          <w:p w14:paraId="146E218A" w14:textId="77777777" w:rsidR="002834B1" w:rsidRDefault="002834B1" w:rsidP="00BB59A6">
            <w:pPr>
              <w:jc w:val="center"/>
              <w:rPr>
                <w:rFonts w:ascii="Calibri" w:hAnsi="Calibri" w:cs="Arial"/>
                <w:b/>
                <w:color w:val="000000"/>
                <w:sz w:val="22"/>
                <w:lang w:eastAsia="es-VE"/>
              </w:rPr>
            </w:pPr>
            <w:r/>
          </w:p>
          <w:p w14:paraId="60095F22" w14:textId="77777777" w:rsidR="002834B1" w:rsidRPr="00052055" w:rsidRDefault="002834B1" w:rsidP="00BB59A6">
            <w:pPr>
              <w:jc w:val="center"/>
              <w:rPr>
                <w:rFonts w:ascii="Calibri" w:hAnsi="Calibri" w:cs="Arial"/>
                <w:b/>
                <w:color w:val="000000"/>
                <w:sz w:val="22"/>
                <w:lang w:eastAsia="es-VE"/>
              </w:rPr>
            </w:pPr>
            <w:r/>
          </w:p>
        </w:tc>
      </w:tr>
      <w:tr w:rsidR="002834B1" w:rsidRPr="00052055" w14:paraId="7654CEA9" w14:textId="77777777" w:rsidTr="00BB59A6">
        <w:tc>
          <w:tcPr>
            <w:tcW w:w="1085" w:type="dxa"/>
          </w:tcPr>
          <w:p w14:paraId="4E59E698" w14:textId="77777777" w:rsidR="002834B1" w:rsidRDefault="002834B1" w:rsidP="00BB59A6">
            <w:pPr>
              <w:jc w:val="center"/>
              <w:rPr>
                <w:rFonts w:ascii="Calibri" w:hAnsi="Calibri" w:cs="Arial"/>
                <w:b/>
                <w:color w:val="000000"/>
                <w:sz w:val="22"/>
                <w:lang w:eastAsia="es-VE"/>
              </w:rPr>
            </w:pPr>
            <w:r/>
          </w:p>
        </w:tc>
        <w:tc>
          <w:tcPr>
            <w:tcW w:w="1183" w:type="dxa"/>
          </w:tcPr>
          <w:p w14:paraId="69F02610" w14:textId="77777777" w:rsidR="002834B1" w:rsidRDefault="002834B1" w:rsidP="00BB59A6">
            <w:pPr>
              <w:jc w:val="center"/>
              <w:rPr>
                <w:rFonts w:ascii="Calibri" w:hAnsi="Calibri" w:cs="Arial"/>
                <w:b/>
                <w:color w:val="000000"/>
                <w:sz w:val="22"/>
                <w:lang w:eastAsia="es-VE"/>
              </w:rPr>
            </w:pPr>
            <w:r/>
          </w:p>
        </w:tc>
        <w:tc>
          <w:tcPr>
            <w:tcW w:w="1843" w:type="dxa"/>
          </w:tcPr>
          <w:p w14:paraId="3CF133A4" w14:textId="77777777" w:rsidR="002834B1" w:rsidRPr="00052055" w:rsidRDefault="002834B1" w:rsidP="00BB59A6">
            <w:pPr>
              <w:jc w:val="center"/>
              <w:rPr>
                <w:rFonts w:ascii="Calibri" w:hAnsi="Calibri" w:cs="Arial"/>
                <w:b/>
                <w:color w:val="000000"/>
                <w:sz w:val="22"/>
                <w:lang w:eastAsia="es-VE"/>
              </w:rPr>
            </w:pPr>
            <w:r/>
          </w:p>
        </w:tc>
        <w:tc>
          <w:tcPr>
            <w:tcW w:w="1843" w:type="dxa"/>
          </w:tcPr>
          <w:p w14:paraId="0C56EFC6" w14:textId="77777777" w:rsidR="002834B1" w:rsidRDefault="002834B1" w:rsidP="00BB59A6">
            <w:pPr>
              <w:jc w:val="center"/>
              <w:rPr>
                <w:rFonts w:ascii="Calibri" w:hAnsi="Calibri" w:cs="Arial"/>
                <w:b/>
                <w:color w:val="000000"/>
                <w:sz w:val="22"/>
                <w:lang w:eastAsia="es-VE"/>
              </w:rPr>
            </w:pPr>
            <w:r/>
          </w:p>
        </w:tc>
        <w:tc>
          <w:tcPr>
            <w:tcW w:w="2992" w:type="dxa"/>
          </w:tcPr>
          <w:p w14:paraId="7E39468F" w14:textId="77777777" w:rsidR="002834B1" w:rsidRDefault="002834B1" w:rsidP="00BB59A6">
            <w:pPr>
              <w:jc w:val="center"/>
              <w:rPr>
                <w:rFonts w:ascii="Calibri" w:hAnsi="Calibri" w:cs="Arial"/>
                <w:b/>
                <w:color w:val="000000"/>
                <w:sz w:val="22"/>
                <w:lang w:eastAsia="es-VE"/>
              </w:rPr>
            </w:pPr>
            <w:r/>
          </w:p>
        </w:tc>
      </w:tr>
    </w:tbl>
    <w:p w14:paraId="2E892D32" w14:textId="018C7313" w:rsidR="002834B1" w:rsidRPr="002834B1" w:rsidRDefault="002834B1" w:rsidP="002834B1">
      <w:pPr>
        <w:pStyle w:val="Ttulo1"/>
        <w:spacing w:after="240" w:line="360" w:lineRule="auto"/>
        <w:jc w:val="both"/>
        <w:rPr>
          <w:rFonts w:ascii="Arial" w:hAnsi="Arial" w:cs="Arial"/>
          <w:b/>
          <w:color w:val="auto"/>
          <w:sz w:val="22"/>
          <w:szCs w:val="22"/>
        </w:rPr>
      </w:pPr>
      <w:bookmarkStart w:id="3" w:name="_Toc40564610"/>
      <w:bookmarkStart w:id="4" w:name="_Toc145067934"/>
      <w:bookmarkStart w:id="5" w:name="_Toc183440600"/>
      <w:r w:rsidRPr="002834B1">
        <w:rPr>
          <w:rFonts w:ascii="Arial" w:hAnsi="Arial" w:cs="Arial"/>
          <w:b/>
          <w:color w:val="auto"/>
          <w:sz w:val="22"/>
          <w:szCs w:val="22"/>
        </w:rPr>
        <w:t>Información del Proyecto</w:t>
      </w:r>
      <w:bookmarkEnd w:id="3"/>
      <w:bookmarkEnd w:id="4"/>
      <w:bookmarkEnd w:id="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7"/>
        <w:gridCol w:w="5250"/>
      </w:tblGrid>
      <w:tr w:rsidR="002834B1" w:rsidRPr="00052055" w14:paraId="690B0736" w14:textId="77777777" w:rsidTr="00BB59A6">
        <w:tc>
          <w:tcPr>
            <w:tcW w:w="3261" w:type="dxa"/>
            <w:shd w:val="clear" w:color="auto" w:fill="auto"/>
          </w:tcPr>
          <w:p w14:paraId="5F979E1F"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Empresa / Organización</w:t>
            </w:r>
          </w:p>
        </w:tc>
        <w:tc>
          <w:tcPr>
            <w:tcW w:w="5609" w:type="dxa"/>
            <w:shd w:val="clear" w:color="auto" w:fill="auto"/>
          </w:tcPr>
          <w:p w14:paraId="5699E5A0"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0DCBB283" w14:textId="77777777" w:rsidTr="00BB59A6">
        <w:tc>
          <w:tcPr>
            <w:tcW w:w="3261" w:type="dxa"/>
            <w:shd w:val="clear" w:color="auto" w:fill="auto"/>
          </w:tcPr>
          <w:p w14:paraId="6720858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Proyecto</w:t>
            </w:r>
          </w:p>
        </w:tc>
        <w:tc>
          <w:tcPr>
            <w:tcW w:w="5609" w:type="dxa"/>
            <w:shd w:val="clear" w:color="auto" w:fill="auto"/>
          </w:tcPr>
          <w:p w14:paraId="65AF3686" w14:textId="77777777" w:rsidR="002834B1" w:rsidRPr="00052055" w:rsidRDefault="002834B1" w:rsidP="00BB59A6">
            <w:pPr>
              <w:rPr>
                <w:rFonts w:ascii="Calibri" w:hAnsi="Calibri" w:cs="Arial"/>
                <w:color w:val="000000"/>
                <w:sz w:val="22"/>
                <w:lang w:eastAsia="es-VE"/>
              </w:rPr>
            </w:pPr>
            <w:r>
              <w:t>Desarrollo de software para el registro de mascotas y atenciones en la veterinaria Mr. Pet</w:t>
            </w:r>
          </w:p>
        </w:tc>
      </w:tr>
      <w:tr w:rsidR="002834B1" w:rsidRPr="00052055" w14:paraId="36B0B900" w14:textId="77777777" w:rsidTr="00BB59A6">
        <w:tc>
          <w:tcPr>
            <w:tcW w:w="3261" w:type="dxa"/>
            <w:shd w:val="clear" w:color="auto" w:fill="auto"/>
          </w:tcPr>
          <w:p w14:paraId="5A8BFA6B"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Fecha de preparación</w:t>
            </w:r>
          </w:p>
        </w:tc>
        <w:tc>
          <w:tcPr>
            <w:tcW w:w="5609" w:type="dxa"/>
            <w:shd w:val="clear" w:color="auto" w:fill="auto"/>
          </w:tcPr>
          <w:p w14:paraId="4712C8DE" w14:textId="77777777" w:rsidR="002834B1" w:rsidRPr="00052055" w:rsidRDefault="002834B1" w:rsidP="00BB59A6">
            <w:pPr>
              <w:rPr>
                <w:rFonts w:ascii="Calibri" w:hAnsi="Calibri" w:cs="Arial"/>
                <w:color w:val="000000"/>
                <w:sz w:val="22"/>
                <w:lang w:eastAsia="es-VE"/>
              </w:rPr>
            </w:pPr>
            <w:r>
              <w:t>23/10/2026</w:t>
            </w:r>
          </w:p>
        </w:tc>
      </w:tr>
      <w:tr w:rsidR="002834B1" w:rsidRPr="00052055" w14:paraId="26115F8C" w14:textId="77777777" w:rsidTr="00BB59A6">
        <w:tc>
          <w:tcPr>
            <w:tcW w:w="3261" w:type="dxa"/>
            <w:shd w:val="clear" w:color="auto" w:fill="auto"/>
          </w:tcPr>
          <w:p w14:paraId="34B6125D"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Cliente</w:t>
            </w:r>
          </w:p>
        </w:tc>
        <w:tc>
          <w:tcPr>
            <w:tcW w:w="5609" w:type="dxa"/>
            <w:shd w:val="clear" w:color="auto" w:fill="auto"/>
          </w:tcPr>
          <w:p w14:paraId="47EB39B3"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54B5DEA6" w14:textId="77777777" w:rsidTr="00BB59A6">
        <w:tc>
          <w:tcPr>
            <w:tcW w:w="3261" w:type="dxa"/>
            <w:shd w:val="clear" w:color="auto" w:fill="auto"/>
          </w:tcPr>
          <w:p w14:paraId="038B375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Patrocinador principal</w:t>
            </w:r>
          </w:p>
        </w:tc>
        <w:tc>
          <w:tcPr>
            <w:tcW w:w="5609" w:type="dxa"/>
            <w:shd w:val="clear" w:color="auto" w:fill="auto"/>
          </w:tcPr>
          <w:p w14:paraId="0ED67792" w14:textId="77777777" w:rsidR="002834B1" w:rsidRPr="00052055" w:rsidRDefault="002834B1" w:rsidP="00BB59A6">
            <w:pPr>
              <w:rPr>
                <w:rFonts w:ascii="Calibri" w:hAnsi="Calibri" w:cs="Arial"/>
                <w:color w:val="000000"/>
                <w:sz w:val="22"/>
                <w:lang w:eastAsia="es-VE"/>
              </w:rPr>
            </w:pPr>
            <w:r>
              <w:t>Propietario(a) de la veterinaria Mr. Pet (por confirmar)</w:t>
            </w:r>
          </w:p>
        </w:tc>
      </w:tr>
      <w:tr w:rsidR="002834B1" w:rsidRPr="00052055" w14:paraId="5BDCB223" w14:textId="77777777" w:rsidTr="00BB59A6">
        <w:tc>
          <w:tcPr>
            <w:tcW w:w="3261" w:type="dxa"/>
            <w:shd w:val="clear" w:color="auto" w:fill="auto"/>
          </w:tcPr>
          <w:p w14:paraId="602B7280"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Gerente / Líder de Proyecto</w:t>
            </w:r>
          </w:p>
        </w:tc>
        <w:tc>
          <w:tcPr>
            <w:tcW w:w="5609" w:type="dxa"/>
            <w:shd w:val="clear" w:color="auto" w:fill="auto"/>
          </w:tcPr>
          <w:p w14:paraId="7DD47D6D" w14:textId="77777777" w:rsidR="002834B1" w:rsidRPr="00052055" w:rsidRDefault="002834B1" w:rsidP="00BB59A6">
            <w:pPr>
              <w:rPr>
                <w:rFonts w:ascii="Calibri" w:hAnsi="Calibri" w:cs="Arial"/>
                <w:color w:val="000000"/>
                <w:sz w:val="22"/>
                <w:lang w:eastAsia="es-VE"/>
              </w:rPr>
            </w:pPr>
            <w:r>
              <w:t>Por completar</w:t>
            </w:r>
          </w:p>
        </w:tc>
      </w:tr>
      <w:tr w:rsidR="002834B1" w:rsidRPr="00052055" w14:paraId="24AFFF1F" w14:textId="77777777" w:rsidTr="00BB59A6">
        <w:tc>
          <w:tcPr>
            <w:tcW w:w="3261" w:type="dxa"/>
            <w:shd w:val="clear" w:color="auto" w:fill="auto"/>
          </w:tcPr>
          <w:p w14:paraId="3CAAC627"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Miembros del equipo</w:t>
            </w:r>
          </w:p>
        </w:tc>
        <w:tc>
          <w:tcPr>
            <w:tcW w:w="5609" w:type="dxa"/>
            <w:shd w:val="clear" w:color="auto" w:fill="auto"/>
          </w:tcPr>
          <w:p w14:paraId="7E808D0C" w14:textId="77777777" w:rsidR="002834B1" w:rsidRPr="00052055" w:rsidRDefault="002834B1" w:rsidP="00BB59A6">
            <w:pPr>
              <w:rPr>
                <w:rFonts w:ascii="Calibri" w:hAnsi="Calibri" w:cs="Arial"/>
                <w:color w:val="000000"/>
                <w:sz w:val="22"/>
                <w:lang w:eastAsia="es-VE"/>
              </w:rPr>
            </w:pPr>
            <w:r>
              <w:t>Calderón Sevillano, Cesar Eduardo (n00582070); Carranza Casique, Segundo Abel (n00567615); Galas Zavaleta, Emmanuel Alfredo (n00583759); García Leiva, Cristhian Julio (n00566002); Julca Mori, Giancarlo Renato (n00581930); Minaya Espinoza, Erick David (n00459115)</w:t>
            </w:r>
          </w:p>
        </w:tc>
      </w:tr>
    </w:tbl>
    <w:p w14:paraId="0EDB022F" w14:textId="6A534E90" w:rsidR="002834B1" w:rsidRPr="002834B1" w:rsidRDefault="002834B1" w:rsidP="002834B1">
      <w:pPr>
        <w:pStyle w:val="Ttulo1"/>
        <w:spacing w:after="240" w:line="360" w:lineRule="auto"/>
        <w:jc w:val="both"/>
        <w:rPr>
          <w:rFonts w:ascii="Arial" w:hAnsi="Arial" w:cs="Arial"/>
          <w:b/>
          <w:color w:val="auto"/>
          <w:sz w:val="22"/>
          <w:szCs w:val="22"/>
        </w:rPr>
      </w:pPr>
      <w:bookmarkStart w:id="6" w:name="_Toc40564611"/>
      <w:bookmarkStart w:id="7" w:name="_Toc145067935"/>
      <w:bookmarkStart w:id="8" w:name="_Toc183440601"/>
      <w:r w:rsidRPr="002834B1">
        <w:rPr>
          <w:rFonts w:ascii="Arial" w:hAnsi="Arial" w:cs="Arial"/>
          <w:b/>
          <w:color w:val="auto"/>
          <w:sz w:val="22"/>
          <w:szCs w:val="22"/>
        </w:rPr>
        <w:t>Aprobaciones</w:t>
      </w:r>
      <w:bookmarkEnd w:id="6"/>
      <w:bookmarkEnd w:id="7"/>
      <w:bookmarkEnd w:id="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2834B1" w:rsidRPr="00052055" w14:paraId="0859B76C" w14:textId="77777777" w:rsidTr="00BB59A6">
        <w:tc>
          <w:tcPr>
            <w:tcW w:w="1985" w:type="dxa"/>
            <w:shd w:val="clear" w:color="auto" w:fill="D9D9D9"/>
            <w:vAlign w:val="center"/>
          </w:tcPr>
          <w:p w14:paraId="02EF883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Nombre y Apellido</w:t>
            </w:r>
          </w:p>
        </w:tc>
        <w:tc>
          <w:tcPr>
            <w:tcW w:w="1559" w:type="dxa"/>
            <w:shd w:val="clear" w:color="auto" w:fill="D9D9D9"/>
            <w:vAlign w:val="center"/>
          </w:tcPr>
          <w:p w14:paraId="3A494FDE"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Cargo</w:t>
            </w:r>
          </w:p>
        </w:tc>
        <w:tc>
          <w:tcPr>
            <w:tcW w:w="1985" w:type="dxa"/>
            <w:shd w:val="clear" w:color="auto" w:fill="D9D9D9"/>
            <w:vAlign w:val="center"/>
          </w:tcPr>
          <w:p w14:paraId="2989BFBC"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Departamento u Organización</w:t>
            </w:r>
          </w:p>
        </w:tc>
        <w:tc>
          <w:tcPr>
            <w:tcW w:w="850" w:type="dxa"/>
            <w:shd w:val="clear" w:color="auto" w:fill="D9D9D9"/>
            <w:vAlign w:val="center"/>
          </w:tcPr>
          <w:p w14:paraId="248D4FBD"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2410" w:type="dxa"/>
            <w:shd w:val="clear" w:color="auto" w:fill="D9D9D9"/>
            <w:vAlign w:val="center"/>
          </w:tcPr>
          <w:p w14:paraId="5C38C13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Firma</w:t>
            </w:r>
          </w:p>
        </w:tc>
      </w:tr>
      <w:tr w:rsidR="002834B1" w:rsidRPr="00052055" w14:paraId="2B48AD9A" w14:textId="77777777" w:rsidTr="00BB59A6">
        <w:tc>
          <w:tcPr>
            <w:tcW w:w="1985" w:type="dxa"/>
          </w:tcPr>
          <w:p w14:paraId="74DE6C8B" w14:textId="77777777" w:rsidR="002834B1" w:rsidRPr="00052055" w:rsidRDefault="002834B1" w:rsidP="00BB59A6">
            <w:pPr>
              <w:jc w:val="center"/>
              <w:rPr>
                <w:rFonts w:ascii="Calibri" w:hAnsi="Calibri" w:cs="Arial"/>
                <w:b/>
                <w:color w:val="000000"/>
                <w:sz w:val="22"/>
                <w:lang w:eastAsia="es-VE"/>
              </w:rPr>
            </w:pPr>
          </w:p>
          <w:p w14:paraId="13F7072F" w14:textId="77777777" w:rsidR="002834B1" w:rsidRPr="00052055" w:rsidRDefault="002834B1" w:rsidP="00BB59A6">
            <w:pPr>
              <w:jc w:val="center"/>
              <w:rPr>
                <w:rFonts w:ascii="Calibri" w:hAnsi="Calibri" w:cs="Arial"/>
                <w:b/>
                <w:color w:val="000000"/>
                <w:sz w:val="22"/>
                <w:lang w:eastAsia="es-VE"/>
              </w:rPr>
            </w:pPr>
          </w:p>
        </w:tc>
        <w:tc>
          <w:tcPr>
            <w:tcW w:w="1559" w:type="dxa"/>
          </w:tcPr>
          <w:p w14:paraId="06DB6521" w14:textId="77777777" w:rsidR="002834B1" w:rsidRPr="00052055" w:rsidRDefault="002834B1" w:rsidP="00BB59A6">
            <w:pPr>
              <w:jc w:val="center"/>
              <w:rPr>
                <w:rFonts w:ascii="Calibri" w:hAnsi="Calibri" w:cs="Arial"/>
                <w:b/>
                <w:color w:val="000000"/>
                <w:sz w:val="22"/>
                <w:lang w:eastAsia="es-VE"/>
              </w:rPr>
            </w:pPr>
          </w:p>
        </w:tc>
        <w:tc>
          <w:tcPr>
            <w:tcW w:w="1985" w:type="dxa"/>
          </w:tcPr>
          <w:p w14:paraId="29C3484E" w14:textId="77777777" w:rsidR="002834B1" w:rsidRPr="00052055" w:rsidRDefault="002834B1" w:rsidP="00BB59A6">
            <w:pPr>
              <w:jc w:val="center"/>
              <w:rPr>
                <w:rFonts w:ascii="Calibri" w:hAnsi="Calibri" w:cs="Arial"/>
                <w:b/>
                <w:color w:val="000000"/>
                <w:sz w:val="22"/>
                <w:lang w:eastAsia="es-VE"/>
              </w:rPr>
            </w:pPr>
          </w:p>
        </w:tc>
        <w:tc>
          <w:tcPr>
            <w:tcW w:w="850" w:type="dxa"/>
          </w:tcPr>
          <w:p w14:paraId="43B99D58" w14:textId="77777777" w:rsidR="002834B1" w:rsidRPr="00052055" w:rsidRDefault="002834B1" w:rsidP="00BB59A6">
            <w:pPr>
              <w:jc w:val="center"/>
              <w:rPr>
                <w:rFonts w:ascii="Calibri" w:hAnsi="Calibri" w:cs="Arial"/>
                <w:b/>
                <w:color w:val="000000"/>
                <w:sz w:val="22"/>
                <w:lang w:eastAsia="es-VE"/>
              </w:rPr>
            </w:pPr>
          </w:p>
        </w:tc>
        <w:tc>
          <w:tcPr>
            <w:tcW w:w="2410" w:type="dxa"/>
          </w:tcPr>
          <w:p w14:paraId="42D61DF9" w14:textId="77777777" w:rsidR="002834B1" w:rsidRPr="00052055" w:rsidRDefault="002834B1" w:rsidP="00BB59A6">
            <w:pPr>
              <w:jc w:val="center"/>
              <w:rPr>
                <w:rFonts w:ascii="Calibri" w:hAnsi="Calibri" w:cs="Arial"/>
                <w:b/>
                <w:color w:val="000000"/>
                <w:sz w:val="22"/>
                <w:lang w:eastAsia="es-VE"/>
              </w:rPr>
            </w:pPr>
          </w:p>
        </w:tc>
      </w:tr>
      <w:tr w:rsidR="002834B1" w:rsidRPr="00052055" w14:paraId="1E07DCDE" w14:textId="77777777" w:rsidTr="00BB59A6">
        <w:tc>
          <w:tcPr>
            <w:tcW w:w="1985" w:type="dxa"/>
          </w:tcPr>
          <w:p w14:paraId="1E38C61D" w14:textId="77777777" w:rsidR="002834B1" w:rsidRPr="00052055" w:rsidRDefault="002834B1" w:rsidP="00BB59A6">
            <w:pPr>
              <w:jc w:val="center"/>
              <w:rPr>
                <w:rFonts w:ascii="Calibri" w:hAnsi="Calibri" w:cs="Arial"/>
                <w:b/>
                <w:color w:val="000000"/>
                <w:sz w:val="22"/>
                <w:lang w:eastAsia="es-VE"/>
              </w:rPr>
            </w:pPr>
          </w:p>
          <w:p w14:paraId="0314FFDC" w14:textId="77777777" w:rsidR="002834B1" w:rsidRPr="00052055" w:rsidRDefault="002834B1" w:rsidP="00BB59A6">
            <w:pPr>
              <w:jc w:val="center"/>
              <w:rPr>
                <w:rFonts w:ascii="Calibri" w:hAnsi="Calibri" w:cs="Arial"/>
                <w:b/>
                <w:color w:val="000000"/>
                <w:sz w:val="22"/>
                <w:lang w:eastAsia="es-VE"/>
              </w:rPr>
            </w:pPr>
          </w:p>
        </w:tc>
        <w:tc>
          <w:tcPr>
            <w:tcW w:w="1559" w:type="dxa"/>
          </w:tcPr>
          <w:p w14:paraId="57A84CAC" w14:textId="77777777" w:rsidR="002834B1" w:rsidRPr="00052055" w:rsidRDefault="002834B1" w:rsidP="00BB59A6">
            <w:pPr>
              <w:jc w:val="center"/>
              <w:rPr>
                <w:rFonts w:ascii="Calibri" w:hAnsi="Calibri" w:cs="Arial"/>
                <w:b/>
                <w:color w:val="000000"/>
                <w:sz w:val="22"/>
                <w:lang w:eastAsia="es-VE"/>
              </w:rPr>
            </w:pPr>
          </w:p>
        </w:tc>
        <w:tc>
          <w:tcPr>
            <w:tcW w:w="1985" w:type="dxa"/>
          </w:tcPr>
          <w:p w14:paraId="6E9253B3" w14:textId="77777777" w:rsidR="002834B1" w:rsidRPr="00052055" w:rsidRDefault="002834B1" w:rsidP="00BB59A6">
            <w:pPr>
              <w:jc w:val="center"/>
              <w:rPr>
                <w:rFonts w:ascii="Calibri" w:hAnsi="Calibri" w:cs="Arial"/>
                <w:b/>
                <w:color w:val="000000"/>
                <w:sz w:val="22"/>
                <w:lang w:eastAsia="es-VE"/>
              </w:rPr>
            </w:pPr>
          </w:p>
        </w:tc>
        <w:tc>
          <w:tcPr>
            <w:tcW w:w="850" w:type="dxa"/>
          </w:tcPr>
          <w:p w14:paraId="7EA1FC79" w14:textId="77777777" w:rsidR="002834B1" w:rsidRPr="00052055" w:rsidRDefault="002834B1" w:rsidP="00BB59A6">
            <w:pPr>
              <w:jc w:val="center"/>
              <w:rPr>
                <w:rFonts w:ascii="Calibri" w:hAnsi="Calibri" w:cs="Arial"/>
                <w:b/>
                <w:color w:val="000000"/>
                <w:sz w:val="22"/>
                <w:lang w:eastAsia="es-VE"/>
              </w:rPr>
            </w:pPr>
          </w:p>
        </w:tc>
        <w:tc>
          <w:tcPr>
            <w:tcW w:w="2410" w:type="dxa"/>
          </w:tcPr>
          <w:p w14:paraId="275FB74D" w14:textId="77777777" w:rsidR="002834B1" w:rsidRPr="00052055" w:rsidRDefault="002834B1" w:rsidP="00BB59A6">
            <w:pPr>
              <w:jc w:val="center"/>
              <w:rPr>
                <w:rFonts w:ascii="Calibri" w:hAnsi="Calibri" w:cs="Arial"/>
                <w:b/>
                <w:color w:val="000000"/>
                <w:sz w:val="22"/>
                <w:lang w:eastAsia="es-VE"/>
              </w:rPr>
            </w:pPr>
          </w:p>
        </w:tc>
      </w:tr>
      <w:tr w:rsidR="002834B1" w:rsidRPr="00052055" w14:paraId="56C01477" w14:textId="77777777" w:rsidTr="00BB59A6">
        <w:tc>
          <w:tcPr>
            <w:tcW w:w="1985" w:type="dxa"/>
          </w:tcPr>
          <w:p w14:paraId="2EB0E699" w14:textId="77777777" w:rsidR="002834B1" w:rsidRPr="00052055" w:rsidRDefault="002834B1" w:rsidP="00BB59A6">
            <w:pPr>
              <w:jc w:val="center"/>
              <w:rPr>
                <w:rFonts w:ascii="Calibri" w:hAnsi="Calibri" w:cs="Arial"/>
                <w:b/>
                <w:color w:val="000000"/>
                <w:sz w:val="22"/>
                <w:lang w:eastAsia="es-VE"/>
              </w:rPr>
            </w:pPr>
          </w:p>
          <w:p w14:paraId="538B4D07" w14:textId="77777777" w:rsidR="002834B1" w:rsidRPr="00052055" w:rsidRDefault="002834B1" w:rsidP="00BB59A6">
            <w:pPr>
              <w:jc w:val="center"/>
              <w:rPr>
                <w:rFonts w:ascii="Calibri" w:hAnsi="Calibri" w:cs="Arial"/>
                <w:b/>
                <w:color w:val="000000"/>
                <w:sz w:val="22"/>
                <w:lang w:eastAsia="es-VE"/>
              </w:rPr>
            </w:pPr>
          </w:p>
        </w:tc>
        <w:tc>
          <w:tcPr>
            <w:tcW w:w="1559" w:type="dxa"/>
          </w:tcPr>
          <w:p w14:paraId="2216F065" w14:textId="77777777" w:rsidR="002834B1" w:rsidRPr="00052055" w:rsidRDefault="002834B1" w:rsidP="00BB59A6">
            <w:pPr>
              <w:jc w:val="center"/>
              <w:rPr>
                <w:rFonts w:ascii="Calibri" w:hAnsi="Calibri" w:cs="Arial"/>
                <w:b/>
                <w:color w:val="000000"/>
                <w:sz w:val="22"/>
                <w:lang w:eastAsia="es-VE"/>
              </w:rPr>
            </w:pPr>
          </w:p>
        </w:tc>
        <w:tc>
          <w:tcPr>
            <w:tcW w:w="1985" w:type="dxa"/>
          </w:tcPr>
          <w:p w14:paraId="651106EA" w14:textId="77777777" w:rsidR="002834B1" w:rsidRPr="00052055" w:rsidRDefault="002834B1" w:rsidP="00BB59A6">
            <w:pPr>
              <w:jc w:val="center"/>
              <w:rPr>
                <w:rFonts w:ascii="Calibri" w:hAnsi="Calibri" w:cs="Arial"/>
                <w:b/>
                <w:color w:val="000000"/>
                <w:sz w:val="22"/>
                <w:lang w:eastAsia="es-VE"/>
              </w:rPr>
            </w:pPr>
          </w:p>
        </w:tc>
        <w:tc>
          <w:tcPr>
            <w:tcW w:w="850" w:type="dxa"/>
          </w:tcPr>
          <w:p w14:paraId="59433000" w14:textId="77777777" w:rsidR="002834B1" w:rsidRPr="00052055" w:rsidRDefault="002834B1" w:rsidP="00BB59A6">
            <w:pPr>
              <w:jc w:val="center"/>
              <w:rPr>
                <w:rFonts w:ascii="Calibri" w:hAnsi="Calibri" w:cs="Arial"/>
                <w:b/>
                <w:color w:val="000000"/>
                <w:sz w:val="22"/>
                <w:lang w:eastAsia="es-VE"/>
              </w:rPr>
            </w:pPr>
          </w:p>
        </w:tc>
        <w:tc>
          <w:tcPr>
            <w:tcW w:w="2410" w:type="dxa"/>
          </w:tcPr>
          <w:p w14:paraId="0195468C" w14:textId="77777777" w:rsidR="002834B1" w:rsidRPr="00052055" w:rsidRDefault="002834B1" w:rsidP="00BB59A6">
            <w:pPr>
              <w:jc w:val="center"/>
              <w:rPr>
                <w:rFonts w:ascii="Calibri" w:hAnsi="Calibri" w:cs="Arial"/>
                <w:b/>
                <w:color w:val="000000"/>
                <w:sz w:val="22"/>
                <w:lang w:eastAsia="es-VE"/>
              </w:rPr>
            </w:pPr>
          </w:p>
        </w:tc>
      </w:tr>
      <w:tr w:rsidR="002834B1" w:rsidRPr="00052055" w14:paraId="2D211A39" w14:textId="77777777" w:rsidTr="00BB59A6">
        <w:tc>
          <w:tcPr>
            <w:tcW w:w="1985" w:type="dxa"/>
          </w:tcPr>
          <w:p w14:paraId="21DE0E7F" w14:textId="77777777" w:rsidR="002834B1" w:rsidRPr="00052055" w:rsidRDefault="002834B1" w:rsidP="00BB59A6">
            <w:pPr>
              <w:jc w:val="center"/>
              <w:rPr>
                <w:rFonts w:ascii="Calibri" w:hAnsi="Calibri" w:cs="Arial"/>
                <w:b/>
                <w:color w:val="000000"/>
                <w:sz w:val="22"/>
                <w:lang w:eastAsia="es-VE"/>
              </w:rPr>
            </w:pPr>
          </w:p>
          <w:p w14:paraId="5EDEE757" w14:textId="77777777" w:rsidR="002834B1" w:rsidRPr="00052055" w:rsidRDefault="002834B1" w:rsidP="00BB59A6">
            <w:pPr>
              <w:jc w:val="center"/>
              <w:rPr>
                <w:rFonts w:ascii="Calibri" w:hAnsi="Calibri" w:cs="Arial"/>
                <w:b/>
                <w:color w:val="000000"/>
                <w:sz w:val="22"/>
                <w:lang w:eastAsia="es-VE"/>
              </w:rPr>
            </w:pPr>
          </w:p>
        </w:tc>
        <w:tc>
          <w:tcPr>
            <w:tcW w:w="1559" w:type="dxa"/>
          </w:tcPr>
          <w:p w14:paraId="285DE034" w14:textId="77777777" w:rsidR="002834B1" w:rsidRPr="00052055" w:rsidRDefault="002834B1" w:rsidP="00BB59A6">
            <w:pPr>
              <w:jc w:val="center"/>
              <w:rPr>
                <w:rFonts w:ascii="Calibri" w:hAnsi="Calibri" w:cs="Arial"/>
                <w:b/>
                <w:color w:val="000000"/>
                <w:sz w:val="22"/>
                <w:lang w:eastAsia="es-VE"/>
              </w:rPr>
            </w:pPr>
          </w:p>
        </w:tc>
        <w:tc>
          <w:tcPr>
            <w:tcW w:w="1985" w:type="dxa"/>
          </w:tcPr>
          <w:p w14:paraId="346EFE70" w14:textId="77777777" w:rsidR="002834B1" w:rsidRPr="00052055" w:rsidRDefault="002834B1" w:rsidP="00BB59A6">
            <w:pPr>
              <w:jc w:val="center"/>
              <w:rPr>
                <w:rFonts w:ascii="Calibri" w:hAnsi="Calibri" w:cs="Arial"/>
                <w:b/>
                <w:color w:val="000000"/>
                <w:sz w:val="22"/>
                <w:lang w:eastAsia="es-VE"/>
              </w:rPr>
            </w:pPr>
          </w:p>
        </w:tc>
        <w:tc>
          <w:tcPr>
            <w:tcW w:w="850" w:type="dxa"/>
          </w:tcPr>
          <w:p w14:paraId="2123D679" w14:textId="77777777" w:rsidR="002834B1" w:rsidRPr="00052055" w:rsidRDefault="002834B1" w:rsidP="00BB59A6">
            <w:pPr>
              <w:jc w:val="center"/>
              <w:rPr>
                <w:rFonts w:ascii="Calibri" w:hAnsi="Calibri" w:cs="Arial"/>
                <w:b/>
                <w:color w:val="000000"/>
                <w:sz w:val="22"/>
                <w:lang w:eastAsia="es-VE"/>
              </w:rPr>
            </w:pPr>
          </w:p>
        </w:tc>
        <w:tc>
          <w:tcPr>
            <w:tcW w:w="2410" w:type="dxa"/>
          </w:tcPr>
          <w:p w14:paraId="76E793E1" w14:textId="77777777" w:rsidR="002834B1" w:rsidRPr="00052055" w:rsidRDefault="002834B1" w:rsidP="00BB59A6">
            <w:pPr>
              <w:jc w:val="center"/>
              <w:rPr>
                <w:rFonts w:ascii="Calibri" w:hAnsi="Calibri" w:cs="Arial"/>
                <w:b/>
                <w:color w:val="000000"/>
                <w:sz w:val="22"/>
                <w:lang w:eastAsia="es-VE"/>
              </w:rPr>
            </w:pPr>
          </w:p>
        </w:tc>
      </w:tr>
    </w:tbl>
    <w:p w14:paraId="69F7BD5E" w14:textId="77777777" w:rsidR="002834B1" w:rsidRDefault="002834B1" w:rsidP="002834B1"/>
    <w:p w14:paraId="559C7DD0" w14:textId="77777777" w:rsidR="002834B1" w:rsidRDefault="002834B1" w:rsidP="00543FB0">
      <w:pPr>
        <w:spacing w:before="240" w:after="240" w:line="360" w:lineRule="auto"/>
        <w:rPr>
          <w:rFonts w:ascii="Arial" w:hAnsi="Arial" w:cs="Arial"/>
          <w:b/>
          <w:color w:val="A6A6A6" w:themeColor="background1" w:themeShade="A6"/>
        </w:rPr>
      </w:pPr>
    </w:p>
    <w:p w14:paraId="05C5B9AE" w14:textId="77777777" w:rsidR="002834B1" w:rsidRDefault="002834B1" w:rsidP="00543FB0">
      <w:pPr>
        <w:spacing w:before="240" w:after="240" w:line="360" w:lineRule="auto"/>
        <w:rPr>
          <w:rFonts w:ascii="Arial" w:hAnsi="Arial" w:cs="Arial"/>
          <w:b/>
          <w:color w:val="A6A6A6" w:themeColor="background1" w:themeShade="A6"/>
        </w:rPr>
      </w:pPr>
    </w:p>
    <w:p w14:paraId="4343574C" w14:textId="77777777" w:rsidR="002834B1" w:rsidRDefault="002834B1" w:rsidP="00543FB0">
      <w:pPr>
        <w:spacing w:before="240" w:after="240" w:line="360" w:lineRule="auto"/>
        <w:rPr>
          <w:rFonts w:ascii="Arial" w:hAnsi="Arial" w:cs="Arial"/>
          <w:b/>
          <w:color w:val="A6A6A6" w:themeColor="background1" w:themeShade="A6"/>
        </w:rPr>
      </w:pPr>
    </w:p>
    <w:p w14:paraId="2DAE9F36" w14:textId="77777777" w:rsidR="002834B1" w:rsidRDefault="002834B1" w:rsidP="002834B1">
      <w:pPr>
        <w:spacing w:before="100" w:beforeAutospacing="1" w:after="100" w:afterAutospacing="1" w:line="276" w:lineRule="auto"/>
        <w:outlineLvl w:val="0"/>
        <w:rPr>
          <w:rFonts w:ascii="Arial" w:hAnsi="Arial" w:cs="Arial"/>
          <w:b/>
          <w:color w:val="A6A6A6" w:themeColor="background1" w:themeShade="A6"/>
        </w:rPr>
      </w:pPr>
    </w:p>
    <w:p w14:paraId="43EC0310"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01B1C04D"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7A475F17" w14:textId="77777777" w:rsidR="00467D4E" w:rsidRDefault="00467D4E"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6F718C48" w14:textId="77777777" w:rsidR="00B35687"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3F83941B" w14:textId="77777777" w:rsidR="00B35687" w:rsidRPr="002834B1"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1F1EB55C"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9" w:name="_Toc145067936"/>
      <w:bookmarkStart w:id="10" w:name="_Toc183440602"/>
      <w:bookmarkStart w:id="11" w:name="_Toc40564613"/>
      <w:r w:rsidRPr="002834B1">
        <w:rPr>
          <w:rFonts w:ascii="Arial" w:hAnsi="Arial" w:cs="Arial"/>
          <w:b/>
          <w:sz w:val="22"/>
          <w:szCs w:val="22"/>
        </w:rPr>
        <w:lastRenderedPageBreak/>
        <w:t>Descripción del problema</w:t>
      </w:r>
      <w:bookmarkEnd w:id="9"/>
      <w:bookmarkEnd w:id="10"/>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La veterinaria Mr. Pet atiende a mascotas de distintos dueños. Cada atención genera información que debe conservarse: datos del dueño y de la mascota, vacunas, desparasitaciones, diagnósticos, tratamientos y citas. Se plantea que este registro se realiza de forma manual, mediante fichas en papel y cuadernos, lo que provoca información dispersa, datos duplicados, fichas deterioradas o extraviadas y citas que se cruzan.</w:t>
      </w:r>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Para ordenar las causas se elaboró un Diagrama de Ishikawa, que agrupa los factores en seis categorías: métodos, personas, materiales, tecnología, medición y entorno (Figura 1).</w:t>
      </w:r>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Figura 1. Diagrama de Ishikawa del problema en la veterinaria Mr. Pet</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val="0"/>
          <w:noProof/>
          <w:color w:val="000000"/>
          <w:sz w:val="22"/>
          <w:szCs w:val="22"/>
        </w:rPr>
        <w:drawing>
          <wp:inline xmlns:a="http://schemas.openxmlformats.org/drawingml/2006/main" xmlns:pic="http://schemas.openxmlformats.org/drawingml/2006/picture">
            <wp:extent cx="5394960" cy="2502187"/>
            <wp:docPr id="1473879419" name="Picture 1473879419"/>
            <wp:cNvGraphicFramePr>
              <a:graphicFrameLocks noChangeAspect="1"/>
            </wp:cNvGraphicFramePr>
            <a:graphic>
              <a:graphicData uri="http://schemas.openxmlformats.org/drawingml/2006/picture">
                <pic:pic>
                  <pic:nvPicPr>
                    <pic:cNvPr id="0" name="ishikawa.png"/>
                    <pic:cNvPicPr/>
                  </pic:nvPicPr>
                  <pic:blipFill>
                    <a:blip r:embed="rId16"/>
                    <a:stretch>
                      <a:fillRect/>
                    </a:stretch>
                  </pic:blipFill>
                  <pic:spPr>
                    <a:xfrm>
                      <a:off x="0" y="0"/>
                      <a:ext cx="5394960" cy="2502187"/>
                    </a:xfrm>
                    <a:prstGeom prst="rect"/>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Fuente: elaboración propia</w:t>
      </w:r>
    </w:p>
    <w:p w14:paraId="4EC4EC65"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En conclusión, el problema que abordará este trabajo es la falta de un sistema que registre de forma centralizada y ordenada a los dueños, las mascotas, sus fichas clínicas y las citas de la veterinaria Mr. Pet. Esta falta ocasiona pérdida de historiales, citas duplicadas y demora en la atención.</w:t>
      </w:r>
    </w:p>
    <w:p w14:paraId="73ADAD83" w14:textId="77777777" w:rsidR="002834B1" w:rsidRPr="002834B1" w:rsidRDefault="002834B1" w:rsidP="002834B1">
      <w:pPr>
        <w:shd w:val="clear" w:color="auto" w:fill="FFFFFF"/>
        <w:spacing w:line="276" w:lineRule="auto"/>
        <w:jc w:val="both"/>
        <w:rPr>
          <w:rFonts w:ascii="Calibri" w:hAnsi="Calibri" w:cs="Arial"/>
          <w:color w:val="00B050"/>
          <w:sz w:val="22"/>
          <w:szCs w:val="22"/>
          <w:lang w:val="es-VE" w:eastAsia="es-VE"/>
        </w:rPr>
      </w:pPr>
    </w:p>
    <w:p w14:paraId="68E67E1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2" w:name="_Toc40564614"/>
      <w:bookmarkStart w:id="13" w:name="_Toc145067937"/>
      <w:bookmarkStart w:id="14" w:name="_Toc183440603"/>
      <w:r w:rsidRPr="002834B1">
        <w:rPr>
          <w:rFonts w:ascii="Arial" w:hAnsi="Arial" w:cs="Arial"/>
          <w:b/>
          <w:sz w:val="22"/>
          <w:szCs w:val="22"/>
        </w:rPr>
        <w:t>Antecedentes / referencias</w:t>
      </w:r>
      <w:bookmarkEnd w:id="12"/>
      <w:bookmarkEnd w:id="13"/>
      <w:bookmarkEnd w:id="14"/>
    </w:p>
    <w:p w14:paraId="6404E852"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revisaron trabajos que desarrollaron sistemas de gestión para clínicas veterinarias. Ambos abordan el reemplazo del registro en papel por un sistema informático.</w:t>
      </w:r>
    </w:p>
    <w:p w14:paraId="6DBD4F9B" w14:textId="64EBD675"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Jaffar, N. B., &amp; Mohd Zin, N. A. (2021). The development of veterinary clinic management system using structured approach. Applied Information Technology and Computer Science, 2(2), 1555–1567. https://penerbit.uthm.edu.my/periodicals/index.php/aitcs/article/view/2339</w:t>
      </w:r>
    </w:p>
    <w:p w14:paraId="3420E041" w14:textId="77777777"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Hernández Pérez, H. (s. f.). Sistema de información para el control de expedientes clínicos para médicos veterinarios. Universidad Central «Marta Abreu» de Las Villas. https://dspace.uclv.edu.cu/handle/123456789/1502</w:t>
      </w:r>
    </w:p>
    <w:p w14:paraId="6DBD4F9B" w14:textId="64EBD675"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primer trabajo construyó un sistema web para una clínica animal con PHP y MySQL, que incluye reserva de citas y recordatorios para reducir el papeleo. El segundo presenta un sistema para controlar expedientes clínicos veterinarios y sustituir las fichas en papel. Ambos respaldan la propuesta para Mr. Pet.</w:t>
      </w:r>
    </w:p>
    <w:p w14:paraId="00C3A900"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p>
    <w:p w14:paraId="1E4661D3"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5" w:name="_Toc145067938"/>
      <w:bookmarkStart w:id="16" w:name="_Toc183440604"/>
      <w:r w:rsidRPr="002834B1">
        <w:rPr>
          <w:rFonts w:ascii="Arial" w:hAnsi="Arial" w:cs="Arial"/>
          <w:b/>
          <w:sz w:val="22"/>
          <w:szCs w:val="22"/>
        </w:rPr>
        <w:t>Restricciones del proyecto</w:t>
      </w:r>
      <w:bookmarkEnd w:id="15"/>
      <w:bookmarkEnd w:id="16"/>
    </w:p>
    <w:p w14:paraId="0D23AD1A" w14:textId="77777777" w:rsidR="002834B1" w:rsidRPr="002834B1" w:rsidRDefault="002834B1" w:rsidP="002834B1">
      <w:pPr>
        <w:numPr>
          <w:ilvl w:val="0"/>
          <w:numId w:val="7"/>
        </w:numPr>
        <w:spacing w:after="200" w:line="360" w:lineRule="auto"/>
        <w:jc w:val="both"/>
        <w:outlineLvl w:val="1"/>
        <w:rPr>
          <w:rFonts w:ascii="Calibri" w:eastAsia="Calibri" w:hAnsi="Calibri" w:cs="Calibri"/>
          <w:vanish/>
          <w:sz w:val="22"/>
          <w:szCs w:val="22"/>
          <w:lang w:val="es-VE" w:eastAsia="en-US"/>
        </w:rPr>
      </w:pPr>
      <w:bookmarkStart w:id="17" w:name="_Toc71646335"/>
      <w:bookmarkStart w:id="18" w:name="_Toc100519600"/>
      <w:bookmarkStart w:id="19" w:name="_Toc131365848"/>
      <w:bookmarkStart w:id="20" w:name="_Toc131366760"/>
      <w:bookmarkStart w:id="21" w:name="_Toc131366800"/>
      <w:bookmarkStart w:id="22" w:name="_Toc131366839"/>
      <w:bookmarkStart w:id="23" w:name="_Toc145067939"/>
      <w:bookmarkStart w:id="24" w:name="_Toc178598196"/>
      <w:bookmarkStart w:id="25" w:name="_Toc178598279"/>
      <w:bookmarkStart w:id="26" w:name="_Toc178598312"/>
      <w:bookmarkStart w:id="27" w:name="_Toc183438840"/>
      <w:bookmarkStart w:id="28" w:name="_Toc183440577"/>
      <w:bookmarkStart w:id="29" w:name="_Toc183440605"/>
      <w:bookmarkEnd w:id="17"/>
      <w:bookmarkEnd w:id="18"/>
      <w:bookmarkEnd w:id="19"/>
      <w:bookmarkEnd w:id="20"/>
      <w:bookmarkEnd w:id="21"/>
      <w:bookmarkEnd w:id="22"/>
      <w:bookmarkEnd w:id="23"/>
      <w:bookmarkEnd w:id="24"/>
      <w:bookmarkEnd w:id="25"/>
      <w:bookmarkEnd w:id="26"/>
      <w:bookmarkEnd w:id="27"/>
      <w:bookmarkEnd w:id="28"/>
      <w:bookmarkEnd w:id="29"/>
    </w:p>
    <w:p w14:paraId="2CB482EE"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0" w:name="_Toc71646336"/>
      <w:bookmarkStart w:id="31" w:name="_Toc145067940"/>
      <w:bookmarkStart w:id="32" w:name="_Toc183440606"/>
      <w:r w:rsidRPr="002834B1">
        <w:rPr>
          <w:rFonts w:ascii="Arial" w:hAnsi="Arial" w:cs="Arial"/>
          <w:b/>
          <w:sz w:val="22"/>
          <w:szCs w:val="22"/>
        </w:rPr>
        <w:t>Identificación y análisis de todas las restricciones, criterios y suposiciones</w:t>
      </w:r>
      <w:bookmarkStart w:id="33" w:name="_Toc71646337"/>
      <w:bookmarkEnd w:id="30"/>
      <w:bookmarkEnd w:id="31"/>
      <w:bookmarkEnd w:id="32"/>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Restricciones: el proyecto debe terminarse dentro del ciclo 2026-02 con entregas en las semanas 2, 4 y 7; se programa en Java, como exige el curso; no hay presupuesto para licencias, por lo que se usan herramientas gratuitas; y el equipo es de estudiantes, por lo que el alcance se limita al registro y las citas. Suposiciones: Mr. Pet registra hoy su información de forma manual, el personal está dispuesto a usar el sistema y se podrá contar con datos de ejemplo. Estos supuestos se validarán con el cliente.</w:t>
      </w:r>
    </w:p>
    <w:p w14:paraId="240FBF0D"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4" w:name="_Toc145067941"/>
      <w:bookmarkStart w:id="35" w:name="_Toc183440607"/>
      <w:r w:rsidRPr="002834B1">
        <w:rPr>
          <w:rFonts w:ascii="Arial" w:hAnsi="Arial" w:cs="Arial"/>
          <w:b/>
          <w:sz w:val="22"/>
          <w:szCs w:val="22"/>
        </w:rPr>
        <w:t>Generación y análisis de múltiples solucione</w:t>
      </w:r>
      <w:bookmarkEnd w:id="33"/>
      <w:r w:rsidRPr="002834B1">
        <w:rPr>
          <w:rFonts w:ascii="Arial" w:hAnsi="Arial" w:cs="Arial"/>
          <w:b/>
          <w:sz w:val="22"/>
          <w:szCs w:val="22"/>
        </w:rPr>
        <w:t>s</w:t>
      </w:r>
      <w:bookmarkStart w:id="36" w:name="_Toc71646338"/>
      <w:bookmarkEnd w:id="34"/>
      <w:bookmarkEnd w:id="35"/>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analizaron tres alternativas. A: aplicación de escritorio en Java que guarda los datos en archivos, simple pero con búsquedas lentas. B: aplicación de escritorio en Java con base de datos, que ordena mejor los datos y permite consultas rápidas. C: aplicación web, que exige alojamiento y más tiempo de desarrollo.</w:t>
      </w:r>
    </w:p>
    <w:p w14:paraId="0B21205B" w14:textId="77777777" w:rsidR="002834B1" w:rsidRPr="002834B1" w:rsidRDefault="002834B1" w:rsidP="002834B1">
      <w:pPr>
        <w:pStyle w:val="Prrafodelista"/>
        <w:numPr>
          <w:ilvl w:val="1"/>
          <w:numId w:val="47"/>
        </w:numPr>
        <w:spacing w:before="240" w:after="240" w:line="360" w:lineRule="auto"/>
        <w:jc w:val="both"/>
        <w:outlineLvl w:val="1"/>
        <w:rPr>
          <w:rFonts w:ascii="Calibri" w:hAnsi="Calibri" w:cs="Calibri"/>
          <w:b/>
          <w:bCs/>
          <w:color w:val="365F91"/>
          <w:sz w:val="22"/>
          <w:szCs w:val="22"/>
          <w:lang w:val="x-none" w:eastAsia="x-none"/>
        </w:rPr>
      </w:pPr>
      <w:bookmarkStart w:id="37" w:name="_Toc145067942"/>
      <w:bookmarkStart w:id="38" w:name="_Toc183440608"/>
      <w:r w:rsidRPr="002834B1">
        <w:rPr>
          <w:rFonts w:ascii="Arial" w:hAnsi="Arial" w:cs="Arial"/>
          <w:b/>
          <w:sz w:val="22"/>
          <w:szCs w:val="22"/>
        </w:rPr>
        <w:t>Criterios para seleccionar la solución</w:t>
      </w:r>
      <w:r w:rsidRPr="002834B1">
        <w:rPr>
          <w:rFonts w:ascii="Calibri" w:hAnsi="Calibri" w:cs="Calibri"/>
          <w:b/>
          <w:bCs/>
          <w:color w:val="365F91"/>
          <w:sz w:val="22"/>
          <w:szCs w:val="22"/>
          <w:lang w:val="x-none" w:eastAsia="x-none"/>
        </w:rPr>
        <w:t xml:space="preserve"> </w:t>
      </w:r>
      <w:r w:rsidRPr="002834B1">
        <w:rPr>
          <w:rFonts w:ascii="Calibri" w:hAnsi="Calibri" w:cs="Calibri"/>
          <w:b/>
          <w:bCs/>
          <w:i/>
          <w:color w:val="AEAAAA"/>
          <w:sz w:val="22"/>
          <w:szCs w:val="22"/>
          <w:lang w:val="x-none" w:eastAsia="x-none"/>
        </w:rPr>
        <w:t>(dentro de las restricciones económicas, ambientales, sociales, políticas, éticas, de seguridad, entre otras.)</w:t>
      </w:r>
      <w:bookmarkEnd w:id="36"/>
      <w:bookmarkEnd w:id="37"/>
      <w:bookmarkEnd w:id="38"/>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Los criterios fueron: costo (sin licencias de pago), impacto ambiental (menos papel), impacto social (atención más rápida a los dueños), ética y seguridad (protección de los datos personales según la Ley N.° 29733 y acceso por usuario) y viabilidad técnica dentro del ciclo. Se selecciona la alternativa B, porque cumple los criterios con el menor riesgo para el cronograma.</w:t>
      </w:r>
    </w:p>
    <w:p w14:paraId="6D9A3D21" w14:textId="77777777" w:rsidR="002834B1" w:rsidRPr="002834B1" w:rsidRDefault="002834B1" w:rsidP="002834B1">
      <w:pPr>
        <w:spacing w:before="100" w:beforeAutospacing="1" w:after="100" w:afterAutospacing="1" w:line="276" w:lineRule="auto"/>
        <w:ind w:left="567"/>
        <w:outlineLvl w:val="0"/>
        <w:rPr>
          <w:rFonts w:ascii="Calibri" w:hAnsi="Calibri" w:cs="Calibri"/>
          <w:b/>
          <w:bCs/>
          <w:color w:val="365F91"/>
          <w:kern w:val="36"/>
          <w:sz w:val="22"/>
          <w:szCs w:val="22"/>
          <w:lang w:val="x-none" w:eastAsia="x-none"/>
        </w:rPr>
      </w:pPr>
    </w:p>
    <w:p w14:paraId="51281040"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39" w:name="_Toc145067943"/>
      <w:bookmarkStart w:id="40" w:name="_Toc183440609"/>
      <w:r w:rsidRPr="002834B1">
        <w:rPr>
          <w:rFonts w:ascii="Arial" w:hAnsi="Arial" w:cs="Arial"/>
          <w:b/>
          <w:sz w:val="22"/>
          <w:szCs w:val="22"/>
        </w:rPr>
        <w:t>Alcance del producto / Software</w:t>
      </w:r>
      <w:bookmarkEnd w:id="11"/>
      <w:bookmarkEnd w:id="39"/>
      <w:bookmarkEnd w:id="40"/>
      <w:r w:rsidRPr="002834B1">
        <w:rPr>
          <w:rFonts w:ascii="Arial" w:hAnsi="Arial" w:cs="Arial"/>
          <w:b/>
          <w:sz w:val="22"/>
          <w:szCs w:val="22"/>
        </w:rPr>
        <w:t> </w:t>
      </w:r>
    </w:p>
    <w:p w14:paraId="09044B6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software permitirá registrar y consultar la información de los dueños, las mascotas, sus fichas clínicas y las citas de la veterinaria Mr. Pet.</w:t>
      </w:r>
    </w:p>
    <w:p w14:paraId="0357B7D9"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Propósito: reemplazar el registro en papel por un sistema centralizado y ordenado.</w:t>
      </w:r>
    </w:p>
    <w:p w14:paraId="5734B508"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Beneficios: recuperar el historial de cada mascota en segundos, evitar citas duplicadas, hacer seguimiento de vacunas y reducir el uso de papel.</w:t>
      </w:r>
    </w:p>
    <w:p w14:paraId="1C11CC66"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Incluye: registro de dueños y mascotas, ficha clínica con vacunas y tratamientos, programación de citas con veterinarios, consultas y búsquedas.</w:t>
      </w:r>
    </w:p>
    <w:p w14:paraId="71DB2C62"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No incluye: facturación electrónica, venta de productos, pagos en línea ni aplicación móvil.</w:t>
      </w:r>
    </w:p>
    <w:p w14:paraId="1852D4C2"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1" w:name="_Toc40564621"/>
      <w:bookmarkStart w:id="42" w:name="_Toc145067944"/>
      <w:bookmarkStart w:id="43" w:name="_Toc183440610"/>
      <w:r w:rsidRPr="002834B1">
        <w:rPr>
          <w:rFonts w:ascii="Arial" w:hAnsi="Arial" w:cs="Arial"/>
          <w:b/>
          <w:sz w:val="22"/>
          <w:szCs w:val="22"/>
        </w:rPr>
        <w:t>Objetivo general</w:t>
      </w:r>
      <w:bookmarkEnd w:id="41"/>
      <w:bookmarkEnd w:id="42"/>
      <w:bookmarkEnd w:id="43"/>
    </w:p>
    <w:p w14:paraId="7DABFD8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Desarrollar un software de registro de mascotas y atenciones para la veterinaria Mr. Pet, que permita mejorar la gestión de su información.</w:t>
      </w:r>
    </w:p>
    <w:p w14:paraId="1AD776C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4" w:name="_Toc40564622"/>
      <w:bookmarkStart w:id="45" w:name="_Toc145067945"/>
      <w:bookmarkStart w:id="46" w:name="_Toc183440611"/>
      <w:r w:rsidRPr="002834B1">
        <w:rPr>
          <w:rFonts w:ascii="Arial" w:hAnsi="Arial" w:cs="Arial"/>
          <w:b/>
          <w:sz w:val="22"/>
          <w:szCs w:val="22"/>
        </w:rPr>
        <w:t>Objetivos específicos</w:t>
      </w:r>
      <w:bookmarkEnd w:id="44"/>
      <w:bookmarkEnd w:id="45"/>
      <w:bookmarkEnd w:id="46"/>
    </w:p>
    <w:p w14:paraId="2661EAE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Recopilar y analizar información sobre el proceso de registro de dueños, mascotas, fichas clínicas y citas de la veterinaria Mr. Pet.</w:t>
      </w:r>
    </w:p>
    <w:p w14:paraId="157DD30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Elaborar el diagrama de clases y el modelo de datos del registro y la atención de mascotas.</w:t>
      </w:r>
    </w:p>
    <w:p w14:paraId="17145F2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Programar el software en Java aplicando los conceptos de programación orientada a objetos.</w:t>
      </w:r>
    </w:p>
    <w:p w14:paraId="039203F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Realizar pruebas para asegurar la calidad y el funcionamiento del software.</w:t>
      </w:r>
    </w:p>
    <w:p w14:paraId="56F44C8A" w14:textId="1BA46148" w:rsidR="002834B1" w:rsidRDefault="002834B1"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205A45C"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FDF0962"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0090DE3A"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7A5600D"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0EE5FC0" w14:textId="77777777" w:rsidR="004A320F" w:rsidRPr="002834B1"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75293654"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7" w:name="_Toc145067946"/>
      <w:bookmarkStart w:id="48" w:name="_Toc183440612"/>
      <w:r w:rsidRPr="002834B1">
        <w:rPr>
          <w:rFonts w:ascii="Arial" w:hAnsi="Arial" w:cs="Arial"/>
          <w:b/>
          <w:sz w:val="22"/>
          <w:szCs w:val="22"/>
        </w:rPr>
        <w:t>Estructuras de desglose del proyecto</w:t>
      </w:r>
      <w:bookmarkEnd w:id="47"/>
      <w:bookmarkEnd w:id="48"/>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Figura X. Estructura de desglose del proyecto</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noProof/>
          <w:color w:val="BFBFBF" w:themeColor="background1" w:themeShade="BF"/>
          <w:sz w:val="22"/>
          <w:szCs w:val="22"/>
        </w:rPr>
        <w:drawing>
          <wp:inline distT="0" distB="0" distL="0" distR="0" wp14:anchorId="3823D721" wp14:editId="5ED27925">
            <wp:extent cx="5401310" cy="3846830"/>
            <wp:effectExtent l="0" t="0" r="8890" b="1270"/>
            <wp:docPr id="14738794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alphaModFix amt="20000"/>
                      <a:extLst>
                        <a:ext uri="{28A0092B-C50C-407E-A947-70E740481C1C}">
                          <a14:useLocalDpi xmlns:a14="http://schemas.microsoft.com/office/drawing/2010/main" val="0"/>
                        </a:ext>
                      </a:extLst>
                    </a:blip>
                    <a:srcRect/>
                    <a:stretch>
                      <a:fillRect/>
                    </a:stretch>
                  </pic:blipFill>
                  <pic:spPr bwMode="auto">
                    <a:xfrm>
                      <a:off x="0" y="0"/>
                      <a:ext cx="5401310" cy="3846830"/>
                    </a:xfrm>
                    <a:prstGeom prst="rect">
                      <a:avLst/>
                    </a:prstGeom>
                    <a:noFill/>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Fuente: elaboración propia</w:t>
      </w:r>
    </w:p>
    <w:p w14:paraId="6FDAF7AA"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9" w:name="_Toc145067947"/>
      <w:bookmarkStart w:id="50" w:name="_Toc183440613"/>
      <w:r w:rsidRPr="002834B1">
        <w:rPr>
          <w:rFonts w:ascii="Arial" w:hAnsi="Arial" w:cs="Arial"/>
          <w:b/>
          <w:sz w:val="22"/>
          <w:szCs w:val="22"/>
        </w:rPr>
        <w:t>Herramientas y tecnología utilizada</w:t>
      </w:r>
      <w:bookmarkEnd w:id="49"/>
      <w:bookmarkEnd w:id="50"/>
    </w:p>
    <w:p w14:paraId="1125481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b/>
          <w:bCs/>
          <w:iCs/>
          <w:sz w:val="22"/>
          <w:szCs w:val="22"/>
        </w:rPr>
        <w:t>Metodologías consideradas:</w:t>
      </w:r>
    </w:p>
    <w:p w14:paraId="5E4B3ADF"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Modelo en Cascada:</w:t>
      </w:r>
      <w:r w:rsidRPr="00662038">
        <w:rPr>
          <w:rFonts w:ascii="Arial" w:hAnsi="Arial" w:cs="Arial"/>
          <w:iCs/>
          <w:sz w:val="22"/>
          <w:szCs w:val="22"/>
        </w:rPr>
        <w:t xml:space="preserve"> El modelo en cascada se caracteriza por su enfoque secuencial y estructurado, adecuado para proyectos con requisitos estables y bien definidos desde el principio. Sin embargo, su rigidez puede dificultar la adaptación a cambios en los requerimientos.</w:t>
      </w:r>
    </w:p>
    <w:p w14:paraId="071E76C6"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Ágil (Scrum):</w:t>
      </w:r>
      <w:r w:rsidRPr="00662038">
        <w:rPr>
          <w:rFonts w:ascii="Arial" w:hAnsi="Arial" w:cs="Arial"/>
          <w:iCs/>
          <w:sz w:val="22"/>
          <w:szCs w:val="22"/>
        </w:rPr>
        <w:t xml:space="preserve"> Scrum es una metodología ágil que se enfoca en entregas iterativas y rápidas, lo que permite adaptarse a cambios durante el desarrollo. Dado que el proyecto implica la implementación de una base de datos </w:t>
      </w:r>
      <w:r w:rsidRPr="00662038">
        <w:rPr>
          <w:rFonts w:ascii="Arial" w:hAnsi="Arial" w:cs="Arial"/>
          <w:iCs/>
          <w:sz w:val="22"/>
          <w:szCs w:val="22"/>
        </w:rPr>
        <w:lastRenderedPageBreak/>
        <w:t xml:space="preserve">en un entorno dinámico como </w:t>
      </w:r>
      <w:proofErr w:type="spellStart"/>
      <w:r w:rsidRPr="00662038">
        <w:rPr>
          <w:rFonts w:ascii="Arial" w:hAnsi="Arial" w:cs="Arial"/>
          <w:iCs/>
          <w:sz w:val="22"/>
          <w:szCs w:val="22"/>
        </w:rPr>
        <w:t>Sercoplus</w:t>
      </w:r>
      <w:proofErr w:type="spellEnd"/>
      <w:r w:rsidRPr="00662038">
        <w:rPr>
          <w:rFonts w:ascii="Arial" w:hAnsi="Arial" w:cs="Arial"/>
          <w:iCs/>
          <w:sz w:val="22"/>
          <w:szCs w:val="22"/>
        </w:rPr>
        <w:t>, Scrum resulta más apropiado para gestionar las diversas etapas y requerimientos del proyecto.</w:t>
      </w:r>
    </w:p>
    <w:p w14:paraId="36BF43C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 xml:space="preserve">Metodología </w:t>
      </w:r>
      <w:proofErr w:type="gramStart"/>
      <w:r w:rsidRPr="00662038">
        <w:rPr>
          <w:rFonts w:ascii="Arial" w:hAnsi="Arial" w:cs="Arial"/>
          <w:b/>
          <w:bCs/>
          <w:iCs/>
          <w:sz w:val="22"/>
          <w:szCs w:val="22"/>
        </w:rPr>
        <w:t>RUP: ..</w:t>
      </w:r>
      <w:proofErr w:type="gramEnd"/>
    </w:p>
    <w:p w14:paraId="6297E575" w14:textId="75F10CFD"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XP: ...</w:t>
      </w:r>
    </w:p>
    <w:p w14:paraId="1F1913BA" w14:textId="77777777" w:rsidR="00662038" w:rsidRDefault="00662038" w:rsidP="00662038">
      <w:pPr>
        <w:spacing w:before="240" w:after="240" w:line="360" w:lineRule="auto"/>
        <w:jc w:val="both"/>
        <w:rPr>
          <w:rFonts w:ascii="Arial" w:hAnsi="Arial" w:cs="Arial"/>
          <w:iCs/>
          <w:sz w:val="22"/>
          <w:szCs w:val="22"/>
        </w:rPr>
      </w:pPr>
    </w:p>
    <w:p w14:paraId="784AB43C" w14:textId="565F3FA2"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Se selecciona la metodología ágil Scrum debido a su capacidad para adaptarse a cambios, su enfoque en entregas incrementales y su capacidad para mantener la transparencia y la colaboración en equipos multidisciplinarios.</w:t>
      </w:r>
    </w:p>
    <w:p w14:paraId="64F14FDD" w14:textId="77777777" w:rsidR="00662038" w:rsidRPr="00662038" w:rsidRDefault="00662038" w:rsidP="00662038">
      <w:pPr>
        <w:spacing w:before="240" w:after="240" w:line="360" w:lineRule="auto"/>
        <w:jc w:val="both"/>
        <w:rPr>
          <w:rFonts w:ascii="Arial" w:hAnsi="Arial" w:cs="Arial"/>
          <w:b/>
          <w:bCs/>
          <w:i/>
          <w:color w:val="000000" w:themeColor="text1"/>
          <w:sz w:val="22"/>
          <w:szCs w:val="22"/>
        </w:rPr>
      </w:pPr>
      <w:r w:rsidRPr="00662038">
        <w:rPr>
          <w:rFonts w:ascii="Arial" w:hAnsi="Arial" w:cs="Arial"/>
          <w:b/>
          <w:bCs/>
          <w:i/>
          <w:color w:val="000000" w:themeColor="text1"/>
          <w:sz w:val="22"/>
          <w:szCs w:val="22"/>
        </w:rPr>
        <w:t>Herramientas Hardware:</w:t>
      </w:r>
    </w:p>
    <w:p w14:paraId="1891CB0C" w14:textId="3F5291D1"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 xml:space="preserve">Servidor HP </w:t>
      </w:r>
      <w:proofErr w:type="spellStart"/>
      <w:r w:rsidRPr="00662038">
        <w:rPr>
          <w:rFonts w:ascii="Arial" w:hAnsi="Arial" w:cs="Arial"/>
          <w:i/>
          <w:color w:val="BFBFBF" w:themeColor="background1" w:themeShade="BF"/>
          <w:sz w:val="22"/>
          <w:szCs w:val="22"/>
        </w:rPr>
        <w:t>ProLiant</w:t>
      </w:r>
      <w:proofErr w:type="spellEnd"/>
      <w:r w:rsidRPr="00662038">
        <w:rPr>
          <w:rFonts w:ascii="Arial" w:hAnsi="Arial" w:cs="Arial"/>
          <w:i/>
          <w:color w:val="BFBFBF" w:themeColor="background1" w:themeShade="BF"/>
          <w:sz w:val="22"/>
          <w:szCs w:val="22"/>
        </w:rPr>
        <w:t xml:space="preserve"> ML110, con las siguientes características: </w:t>
      </w:r>
    </w:p>
    <w:p w14:paraId="2C274535" w14:textId="665013A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 xml:space="preserve">Procesador Intel Xeon-B 3204 6-Core (1.90GHz 8.25MB L3 Cache) </w:t>
      </w:r>
    </w:p>
    <w:p w14:paraId="7996BE6B" w14:textId="290F48D6"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Memoria RAM: 32GB DDR4 RDIMM / 192GB (máximo)</w:t>
      </w:r>
    </w:p>
    <w:p w14:paraId="2714099B" w14:textId="4A69F8AF"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Disco Duro: HDD 4TB 6G SATA 7.2k</w:t>
      </w:r>
    </w:p>
    <w:p w14:paraId="46C1472A" w14:textId="5E761B3A"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Agregar Otro servidos</w:t>
      </w:r>
    </w:p>
    <w:p w14:paraId="7FD3F783" w14:textId="7777777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recomienda el servidor …………………………… </w:t>
      </w:r>
    </w:p>
    <w:p w14:paraId="01CB53F4" w14:textId="77777777" w:rsidR="00662038" w:rsidRPr="00662038" w:rsidRDefault="00662038" w:rsidP="00662038">
      <w:pPr>
        <w:spacing w:before="240" w:after="240" w:line="360" w:lineRule="auto"/>
        <w:jc w:val="both"/>
        <w:rPr>
          <w:rFonts w:ascii="Arial" w:hAnsi="Arial" w:cs="Arial"/>
          <w:b/>
          <w:bCs/>
          <w:iCs/>
          <w:color w:val="000000" w:themeColor="text1"/>
          <w:sz w:val="22"/>
          <w:szCs w:val="22"/>
        </w:rPr>
      </w:pPr>
      <w:r w:rsidRPr="00662038">
        <w:rPr>
          <w:rFonts w:ascii="Arial" w:hAnsi="Arial" w:cs="Arial"/>
          <w:b/>
          <w:bCs/>
          <w:iCs/>
          <w:color w:val="000000" w:themeColor="text1"/>
          <w:sz w:val="22"/>
          <w:szCs w:val="22"/>
        </w:rPr>
        <w:t>Herramientas Software:</w:t>
      </w:r>
    </w:p>
    <w:p w14:paraId="706078C0" w14:textId="63ECC606"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Sistema de gestión de bases de datos (SGBD):</w:t>
      </w:r>
    </w:p>
    <w:p w14:paraId="40055809" w14:textId="3933175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MYSQL Server 8</w:t>
      </w:r>
      <w:r>
        <w:rPr>
          <w:rFonts w:ascii="Arial" w:hAnsi="Arial" w:cs="Arial"/>
          <w:i/>
          <w:color w:val="BFBFBF" w:themeColor="background1" w:themeShade="BF"/>
          <w:sz w:val="22"/>
          <w:szCs w:val="22"/>
        </w:rPr>
        <w:t>. Ha</w:t>
      </w:r>
      <w:bookmarkStart w:id="51" w:name="_Hlk183439306"/>
      <w:r>
        <w:rPr>
          <w:rFonts w:ascii="Arial" w:hAnsi="Arial" w:cs="Arial"/>
          <w:i/>
          <w:color w:val="BFBFBF" w:themeColor="background1" w:themeShade="BF"/>
          <w:sz w:val="22"/>
          <w:szCs w:val="22"/>
        </w:rPr>
        <w:t xml:space="preserve">cer </w:t>
      </w:r>
      <w:r w:rsidR="005E750A">
        <w:rPr>
          <w:rFonts w:ascii="Arial" w:hAnsi="Arial" w:cs="Arial"/>
          <w:i/>
          <w:color w:val="BFBFBF" w:themeColor="background1" w:themeShade="BF"/>
          <w:sz w:val="22"/>
          <w:szCs w:val="22"/>
        </w:rPr>
        <w:t xml:space="preserve">una breve descripción </w:t>
      </w:r>
      <w:bookmarkEnd w:id="51"/>
    </w:p>
    <w:p w14:paraId="1625C0F8"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Microsoft SQL Server 2020</w:t>
      </w:r>
      <w:r w:rsidR="005E750A">
        <w:rPr>
          <w:rFonts w:ascii="Arial" w:hAnsi="Arial" w:cs="Arial"/>
          <w:i/>
          <w:color w:val="BFBFBF" w:themeColor="background1" w:themeShade="BF"/>
          <w:sz w:val="22"/>
          <w:szCs w:val="22"/>
        </w:rPr>
        <w:t xml:space="preserve">. Hacer una breve descripción </w:t>
      </w:r>
    </w:p>
    <w:p w14:paraId="692F2041" w14:textId="567E77A5"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Oracle 19C</w:t>
      </w:r>
      <w:r w:rsidR="005E750A">
        <w:rPr>
          <w:rFonts w:ascii="Arial" w:hAnsi="Arial" w:cs="Arial"/>
          <w:i/>
          <w:color w:val="BFBFBF" w:themeColor="background1" w:themeShade="BF"/>
          <w:sz w:val="22"/>
          <w:szCs w:val="22"/>
        </w:rPr>
        <w:t xml:space="preserve">. Hacer una breve descripción </w:t>
      </w:r>
    </w:p>
    <w:p w14:paraId="4FF557AC" w14:textId="2DB6E654" w:rsidR="00662038" w:rsidRPr="00662038" w:rsidRDefault="00662038" w:rsidP="00662038">
      <w:pPr>
        <w:pStyle w:val="Prrafodelista"/>
        <w:numPr>
          <w:ilvl w:val="0"/>
          <w:numId w:val="48"/>
        </w:numPr>
        <w:spacing w:before="240" w:after="240" w:line="360" w:lineRule="auto"/>
        <w:jc w:val="both"/>
        <w:rPr>
          <w:rFonts w:ascii="Arial" w:hAnsi="Arial" w:cs="Arial"/>
          <w:i/>
          <w:color w:val="000000" w:themeColor="text1"/>
          <w:sz w:val="22"/>
          <w:szCs w:val="22"/>
        </w:rPr>
      </w:pPr>
      <w:r w:rsidRPr="00662038">
        <w:rPr>
          <w:rFonts w:ascii="Arial" w:hAnsi="Arial" w:cs="Arial"/>
          <w:iCs/>
          <w:color w:val="000000" w:themeColor="text1"/>
          <w:sz w:val="22"/>
          <w:szCs w:val="22"/>
        </w:rPr>
        <w:t>Lenguaje de Programación:</w:t>
      </w:r>
    </w:p>
    <w:p w14:paraId="5F6A6F3B"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C#</w:t>
      </w:r>
      <w:r w:rsidR="005E750A">
        <w:rPr>
          <w:rFonts w:ascii="Arial" w:hAnsi="Arial" w:cs="Arial"/>
          <w:i/>
          <w:color w:val="BFBFBF" w:themeColor="background1" w:themeShade="BF"/>
          <w:sz w:val="22"/>
          <w:szCs w:val="22"/>
        </w:rPr>
        <w:t xml:space="preserve">. Hacer una breve descripción </w:t>
      </w:r>
    </w:p>
    <w:p w14:paraId="7AB8F362" w14:textId="61DF0A9D"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Java</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Spring </w:t>
      </w:r>
      <w:proofErr w:type="spellStart"/>
      <w:r w:rsidR="005E750A">
        <w:rPr>
          <w:rFonts w:ascii="Arial" w:hAnsi="Arial" w:cs="Arial"/>
          <w:i/>
          <w:color w:val="BFBFBF" w:themeColor="background1" w:themeShade="BF"/>
          <w:sz w:val="22"/>
          <w:szCs w:val="22"/>
        </w:rPr>
        <w:t>Boot</w:t>
      </w:r>
      <w:proofErr w:type="spellEnd"/>
      <w:r w:rsidR="005E750A">
        <w:rPr>
          <w:rFonts w:ascii="Arial" w:hAnsi="Arial" w:cs="Arial"/>
          <w:i/>
          <w:color w:val="BFBFBF" w:themeColor="background1" w:themeShade="BF"/>
          <w:sz w:val="22"/>
          <w:szCs w:val="22"/>
        </w:rPr>
        <w:t>)</w:t>
      </w:r>
    </w:p>
    <w:p w14:paraId="2814A80F" w14:textId="07D6EF70"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lastRenderedPageBreak/>
        <w:t>Php</w:t>
      </w:r>
      <w:proofErr w:type="spellEnd"/>
      <w:r w:rsidR="005E750A">
        <w:rPr>
          <w:rFonts w:ascii="Arial" w:hAnsi="Arial" w:cs="Arial"/>
          <w:i/>
          <w:color w:val="BFBFBF" w:themeColor="background1" w:themeShade="BF"/>
          <w:sz w:val="22"/>
          <w:szCs w:val="22"/>
        </w:rPr>
        <w:t>.</w:t>
      </w:r>
    </w:p>
    <w:p w14:paraId="4E7DCEDC" w14:textId="45C6006F"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JavaScript</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w:t>
      </w:r>
      <w:proofErr w:type="spellStart"/>
      <w:r w:rsidR="005E750A">
        <w:rPr>
          <w:rFonts w:ascii="Arial" w:hAnsi="Arial" w:cs="Arial"/>
          <w:i/>
          <w:color w:val="BFBFBF" w:themeColor="background1" w:themeShade="BF"/>
          <w:sz w:val="22"/>
          <w:szCs w:val="22"/>
        </w:rPr>
        <w:t>Jquery</w:t>
      </w:r>
      <w:proofErr w:type="spellEnd"/>
      <w:r w:rsidR="005E750A">
        <w:rPr>
          <w:rFonts w:ascii="Arial" w:hAnsi="Arial" w:cs="Arial"/>
          <w:i/>
          <w:color w:val="BFBFBF" w:themeColor="background1" w:themeShade="BF"/>
          <w:sz w:val="22"/>
          <w:szCs w:val="22"/>
        </w:rPr>
        <w:t>)</w:t>
      </w:r>
    </w:p>
    <w:p w14:paraId="3B800112" w14:textId="14649315"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Entorno de desarrollo integrado (IDE)</w:t>
      </w:r>
    </w:p>
    <w:p w14:paraId="38B5DD2A" w14:textId="0FA2C02C"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Visual Studio</w:t>
      </w:r>
      <w:r>
        <w:rPr>
          <w:rFonts w:ascii="Arial" w:hAnsi="Arial" w:cs="Arial"/>
          <w:i/>
          <w:color w:val="BFBFBF" w:themeColor="background1" w:themeShade="BF"/>
          <w:sz w:val="22"/>
          <w:szCs w:val="22"/>
        </w:rPr>
        <w:t xml:space="preserve"> </w:t>
      </w:r>
      <w:proofErr w:type="spellStart"/>
      <w:r>
        <w:rPr>
          <w:rFonts w:ascii="Arial" w:hAnsi="Arial" w:cs="Arial"/>
          <w:i/>
          <w:color w:val="BFBFBF" w:themeColor="background1" w:themeShade="BF"/>
          <w:sz w:val="22"/>
          <w:szCs w:val="22"/>
        </w:rPr>
        <w:t>Code</w:t>
      </w:r>
      <w:proofErr w:type="spellEnd"/>
    </w:p>
    <w:p w14:paraId="33F274FE" w14:textId="1D21B0B3"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t>Netbeans</w:t>
      </w:r>
      <w:proofErr w:type="spellEnd"/>
    </w:p>
    <w:p w14:paraId="00635629" w14:textId="33CCCB04"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S</w:t>
      </w:r>
      <w:r w:rsidR="005E750A">
        <w:rPr>
          <w:rFonts w:ascii="Arial" w:hAnsi="Arial" w:cs="Arial"/>
          <w:i/>
          <w:color w:val="BFBFBF" w:themeColor="background1" w:themeShade="BF"/>
          <w:sz w:val="22"/>
          <w:szCs w:val="22"/>
        </w:rPr>
        <w:t>pring Tool Suite</w:t>
      </w:r>
    </w:p>
    <w:p w14:paraId="2A38F565" w14:textId="7C58FB1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selecciona el lenguaje de programación </w:t>
      </w:r>
      <w:r w:rsidR="005E750A" w:rsidRPr="004A320F">
        <w:rPr>
          <w:rFonts w:ascii="Arial" w:hAnsi="Arial" w:cs="Arial"/>
          <w:iCs/>
          <w:color w:val="000000" w:themeColor="text1"/>
          <w:sz w:val="22"/>
          <w:szCs w:val="22"/>
        </w:rPr>
        <w:t>Java</w:t>
      </w:r>
      <w:r w:rsidRPr="004A320F">
        <w:rPr>
          <w:rFonts w:ascii="Arial" w:hAnsi="Arial" w:cs="Arial"/>
          <w:iCs/>
          <w:color w:val="000000" w:themeColor="text1"/>
          <w:sz w:val="22"/>
          <w:szCs w:val="22"/>
        </w:rPr>
        <w:t xml:space="preserve"> con el IDE </w:t>
      </w:r>
      <w:r w:rsidR="005E750A" w:rsidRPr="004A320F">
        <w:rPr>
          <w:rFonts w:ascii="Arial" w:hAnsi="Arial" w:cs="Arial"/>
          <w:iCs/>
          <w:color w:val="000000" w:themeColor="text1"/>
          <w:sz w:val="22"/>
          <w:szCs w:val="22"/>
        </w:rPr>
        <w:t xml:space="preserve">Spring Tool Suite que tiene incluido el servidor aplicaciones web Apache Tomcat, </w:t>
      </w:r>
      <w:r w:rsidRPr="004A320F">
        <w:rPr>
          <w:rFonts w:ascii="Arial" w:hAnsi="Arial" w:cs="Arial"/>
          <w:iCs/>
          <w:color w:val="000000" w:themeColor="text1"/>
          <w:sz w:val="22"/>
          <w:szCs w:val="22"/>
        </w:rPr>
        <w:t xml:space="preserve">y </w:t>
      </w:r>
      <w:proofErr w:type="gramStart"/>
      <w:r w:rsidRPr="004A320F">
        <w:rPr>
          <w:rFonts w:ascii="Arial" w:hAnsi="Arial" w:cs="Arial"/>
          <w:iCs/>
          <w:color w:val="000000" w:themeColor="text1"/>
          <w:sz w:val="22"/>
          <w:szCs w:val="22"/>
        </w:rPr>
        <w:t>también  sistema</w:t>
      </w:r>
      <w:proofErr w:type="gramEnd"/>
      <w:r w:rsidRPr="004A320F">
        <w:rPr>
          <w:rFonts w:ascii="Arial" w:hAnsi="Arial" w:cs="Arial"/>
          <w:iCs/>
          <w:color w:val="000000" w:themeColor="text1"/>
          <w:sz w:val="22"/>
          <w:szCs w:val="22"/>
        </w:rPr>
        <w:t xml:space="preserve"> de gestión de base de datos o M</w:t>
      </w:r>
      <w:r w:rsidR="005E750A" w:rsidRPr="004A320F">
        <w:rPr>
          <w:rFonts w:ascii="Arial" w:hAnsi="Arial" w:cs="Arial"/>
          <w:iCs/>
          <w:color w:val="000000" w:themeColor="text1"/>
          <w:sz w:val="22"/>
          <w:szCs w:val="22"/>
        </w:rPr>
        <w:t>ySQL Server 8</w:t>
      </w:r>
      <w:r w:rsidRPr="004A320F">
        <w:rPr>
          <w:rFonts w:ascii="Arial" w:hAnsi="Arial" w:cs="Arial"/>
          <w:iCs/>
          <w:color w:val="000000" w:themeColor="text1"/>
          <w:sz w:val="22"/>
          <w:szCs w:val="22"/>
        </w:rPr>
        <w:t>.</w:t>
      </w:r>
    </w:p>
    <w:p w14:paraId="753068E8"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2" w:name="_Toc40564623"/>
      <w:bookmarkStart w:id="53" w:name="_Toc145067953"/>
      <w:bookmarkStart w:id="54" w:name="_Toc183440614"/>
      <w:r w:rsidRPr="002834B1">
        <w:rPr>
          <w:rFonts w:ascii="Arial" w:hAnsi="Arial" w:cs="Arial"/>
          <w:b/>
          <w:sz w:val="22"/>
          <w:szCs w:val="22"/>
        </w:rPr>
        <w:t>Funcionalidades del producto</w:t>
      </w:r>
      <w:bookmarkEnd w:id="52"/>
      <w:bookmarkEnd w:id="53"/>
      <w:bookmarkEnd w:id="54"/>
    </w:p>
    <w:p w14:paraId="5D3583CA"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Lista de las funcionalidades del software que se están especificando en el documento de requerimientos. Cada funcionalidad puede estar compuesta por uno o varios requerimientos funcionales de software.</w:t>
      </w:r>
    </w:p>
    <w:p w14:paraId="52364AC9"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Aquí solo se incluye una lista numerada de las principales funcionalidades, la información detallada de requerimientos funcionales se documenta en la sección 10 de este documento.</w:t>
      </w:r>
    </w:p>
    <w:p w14:paraId="07DFEC65" w14:textId="77777777" w:rsidR="002834B1" w:rsidRDefault="002834B1" w:rsidP="002834B1">
      <w:pPr>
        <w:shd w:val="clear" w:color="auto" w:fill="FFFFFF"/>
        <w:spacing w:line="276" w:lineRule="auto"/>
        <w:rPr>
          <w:rFonts w:ascii="Calibri" w:hAnsi="Calibri" w:cs="Arial"/>
          <w:color w:val="00B050"/>
          <w:sz w:val="22"/>
          <w:szCs w:val="22"/>
          <w:lang w:val="es-VE" w:eastAsia="es-VE"/>
        </w:rPr>
      </w:pPr>
    </w:p>
    <w:p w14:paraId="293031B7"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C6CEA9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914A1A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1C81D1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373DEF06"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FEF7CE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2EF732EC"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D53C2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68F50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19C4789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5ABB64B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BD1ED48"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6ACAB4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21EBC74"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3170EB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2AE118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EDBECB0"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2723BE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498B116" w14:textId="77777777" w:rsidR="004A320F" w:rsidRPr="002834B1" w:rsidRDefault="004A320F" w:rsidP="002834B1">
      <w:pPr>
        <w:shd w:val="clear" w:color="auto" w:fill="FFFFFF"/>
        <w:spacing w:line="276" w:lineRule="auto"/>
        <w:rPr>
          <w:rFonts w:ascii="Calibri" w:hAnsi="Calibri" w:cs="Arial"/>
          <w:color w:val="00B050"/>
          <w:sz w:val="22"/>
          <w:szCs w:val="22"/>
          <w:lang w:val="es-VE" w:eastAsia="es-VE"/>
        </w:rPr>
      </w:pPr>
    </w:p>
    <w:p w14:paraId="6FDDB409" w14:textId="77777777" w:rsidR="004A320F" w:rsidRDefault="004A320F" w:rsidP="002834B1">
      <w:pPr>
        <w:pStyle w:val="Prrafodelista"/>
        <w:numPr>
          <w:ilvl w:val="0"/>
          <w:numId w:val="47"/>
        </w:numPr>
        <w:spacing w:before="240" w:after="240" w:line="360" w:lineRule="auto"/>
        <w:jc w:val="both"/>
        <w:outlineLvl w:val="1"/>
        <w:rPr>
          <w:rFonts w:ascii="Arial" w:hAnsi="Arial" w:cs="Arial"/>
          <w:b/>
          <w:sz w:val="22"/>
          <w:szCs w:val="22"/>
        </w:rPr>
        <w:sectPr w:rsidR="004A320F" w:rsidSect="00883F60">
          <w:headerReference w:type="default" r:id="rId10"/>
          <w:footerReference w:type="default" r:id="rId11"/>
          <w:pgSz w:w="11907" w:h="16839" w:code="9"/>
          <w:pgMar w:top="1418" w:right="1701" w:bottom="1418" w:left="1701" w:header="709" w:footer="592" w:gutter="0"/>
          <w:cols w:space="708"/>
          <w:titlePg/>
          <w:docGrid w:linePitch="360"/>
        </w:sectPr>
      </w:pPr>
      <w:bookmarkStart w:id="55" w:name="_Toc40564624"/>
      <w:bookmarkStart w:id="56" w:name="_Toc145067954"/>
    </w:p>
    <w:p w14:paraId="347C9D55"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7" w:name="_Toc183440615"/>
      <w:r w:rsidRPr="002834B1">
        <w:rPr>
          <w:rFonts w:ascii="Arial" w:hAnsi="Arial" w:cs="Arial"/>
          <w:b/>
          <w:sz w:val="22"/>
          <w:szCs w:val="22"/>
        </w:rPr>
        <w:lastRenderedPageBreak/>
        <w:t>Diagrama de clases y relaciones</w:t>
      </w:r>
      <w:bookmarkEnd w:id="55"/>
      <w:bookmarkEnd w:id="56"/>
      <w:bookmarkEnd w:id="57"/>
    </w:p>
    <w:p w14:paraId="2BAC9A06" w14:textId="363E6EA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Figura X. Diagrama de clases</w:t>
      </w:r>
    </w:p>
    <w:p w14:paraId="179DB159" w14:textId="7E4D7881" w:rsidR="002834B1" w:rsidRDefault="004A320F" w:rsidP="004A320F">
      <w:pPr>
        <w:shd w:val="clear" w:color="auto" w:fill="FFFFFF"/>
        <w:spacing w:line="276" w:lineRule="auto"/>
        <w:jc w:val="center"/>
        <w:rPr>
          <w:rFonts w:ascii="Calibri" w:hAnsi="Calibri" w:cs="Arial"/>
          <w:color w:val="00B050"/>
          <w:sz w:val="22"/>
          <w:szCs w:val="22"/>
          <w:lang w:val="es-VE" w:eastAsia="es-VE"/>
        </w:rPr>
      </w:pPr>
      <w:r w:rsidRPr="004A320F">
        <w:rPr>
          <w:rFonts w:ascii="Calibri" w:hAnsi="Calibri" w:cs="Arial"/>
          <w:noProof/>
          <w:color w:val="00B050"/>
          <w:sz w:val="22"/>
          <w:szCs w:val="22"/>
          <w:lang w:val="es-VE" w:eastAsia="es-VE"/>
        </w:rPr>
        <w:drawing>
          <wp:inline distT="0" distB="0" distL="0" distR="0" wp14:anchorId="7D14DB14" wp14:editId="5197535D">
            <wp:extent cx="7673644" cy="4345241"/>
            <wp:effectExtent l="0" t="0" r="3810" b="0"/>
            <wp:docPr id="17520285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854" name="Imagen 1" descr="Diagrama&#10;&#10;Descripción generada automáticamente"/>
                    <pic:cNvPicPr/>
                  </pic:nvPicPr>
                  <pic:blipFill>
                    <a:blip r:embed="rId12"/>
                    <a:stretch>
                      <a:fillRect/>
                    </a:stretch>
                  </pic:blipFill>
                  <pic:spPr>
                    <a:xfrm>
                      <a:off x="0" y="0"/>
                      <a:ext cx="7706766" cy="4363996"/>
                    </a:xfrm>
                    <a:prstGeom prst="rect">
                      <a:avLst/>
                    </a:prstGeom>
                  </pic:spPr>
                </pic:pic>
              </a:graphicData>
            </a:graphic>
          </wp:inline>
        </w:drawing>
      </w:r>
    </w:p>
    <w:p w14:paraId="3AB1D008" w14:textId="6C4F64D7" w:rsidR="004A320F"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color w:val="000000" w:themeColor="text1"/>
          <w:sz w:val="22"/>
          <w:szCs w:val="22"/>
          <w:lang w:val="es-VE" w:eastAsia="es-VE"/>
        </w:rPr>
        <w:t>Fuente: elaboración propia</w:t>
      </w:r>
    </w:p>
    <w:p w14:paraId="2750B202" w14:textId="77777777" w:rsidR="004A320F" w:rsidRDefault="004A320F" w:rsidP="000E7E63">
      <w:pPr>
        <w:pStyle w:val="Prrafodelista"/>
        <w:numPr>
          <w:ilvl w:val="0"/>
          <w:numId w:val="47"/>
        </w:numPr>
        <w:spacing w:before="240" w:after="240" w:line="360" w:lineRule="auto"/>
        <w:jc w:val="both"/>
        <w:outlineLvl w:val="1"/>
        <w:rPr>
          <w:rFonts w:ascii="Arial" w:hAnsi="Arial" w:cs="Arial"/>
          <w:b/>
          <w:sz w:val="22"/>
          <w:szCs w:val="22"/>
          <w:highlight w:val="yellow"/>
        </w:rPr>
        <w:sectPr w:rsidR="004A320F" w:rsidSect="004A320F">
          <w:pgSz w:w="16839" w:h="11907" w:orient="landscape" w:code="9"/>
          <w:pgMar w:top="1701" w:right="1418" w:bottom="1701" w:left="1418" w:header="709" w:footer="590" w:gutter="0"/>
          <w:cols w:space="708"/>
          <w:titlePg/>
          <w:docGrid w:linePitch="360"/>
        </w:sectPr>
      </w:pPr>
    </w:p>
    <w:p w14:paraId="6885A40F" w14:textId="4F668270" w:rsidR="002834B1" w:rsidRPr="00B46DBC" w:rsidRDefault="004A320F" w:rsidP="000E7E63">
      <w:pPr>
        <w:pStyle w:val="Prrafodelista"/>
        <w:numPr>
          <w:ilvl w:val="0"/>
          <w:numId w:val="47"/>
        </w:numPr>
        <w:spacing w:before="240" w:after="240" w:line="360" w:lineRule="auto"/>
        <w:jc w:val="both"/>
        <w:outlineLvl w:val="1"/>
        <w:rPr>
          <w:rFonts w:ascii="Arial" w:hAnsi="Arial" w:cs="Arial"/>
          <w:b/>
          <w:sz w:val="22"/>
          <w:szCs w:val="22"/>
        </w:rPr>
      </w:pPr>
      <w:bookmarkStart w:id="58" w:name="_Toc183440616"/>
      <w:r w:rsidRPr="00B46DBC">
        <w:rPr>
          <w:rFonts w:ascii="Arial" w:hAnsi="Arial" w:cs="Arial"/>
          <w:b/>
          <w:sz w:val="22"/>
          <w:szCs w:val="22"/>
        </w:rPr>
        <w:lastRenderedPageBreak/>
        <w:t>Diccionario de clases</w:t>
      </w:r>
      <w:bookmarkEnd w:id="58"/>
    </w:p>
    <w:p w14:paraId="7ADFEEE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En esta sección se elabora un diccionario de clases y se mencionan particularidades de los atributos. </w:t>
      </w:r>
    </w:p>
    <w:p w14:paraId="22A4BD9C" w14:textId="4F628942"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Tabla X. Clases Empleado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2"/>
        <w:gridCol w:w="2120"/>
        <w:gridCol w:w="1433"/>
        <w:gridCol w:w="3230"/>
      </w:tblGrid>
      <w:tr w:rsidR="000E7E63" w:rsidRPr="00A84A9C" w14:paraId="4B318D2B" w14:textId="77777777" w:rsidTr="004A320F">
        <w:trPr>
          <w:tblHeader/>
        </w:trPr>
        <w:tc>
          <w:tcPr>
            <w:tcW w:w="1712" w:type="dxa"/>
            <w:shd w:val="clear" w:color="auto" w:fill="auto"/>
            <w:vAlign w:val="center"/>
          </w:tcPr>
          <w:p w14:paraId="37656B91"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Clase</w:t>
            </w:r>
          </w:p>
        </w:tc>
        <w:tc>
          <w:tcPr>
            <w:tcW w:w="6783" w:type="dxa"/>
            <w:gridSpan w:val="3"/>
            <w:shd w:val="clear" w:color="auto" w:fill="auto"/>
            <w:vAlign w:val="center"/>
          </w:tcPr>
          <w:p w14:paraId="48DC6C3F"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Empleado</w:t>
            </w:r>
          </w:p>
        </w:tc>
      </w:tr>
      <w:tr w:rsidR="000E7E63" w:rsidRPr="00A84A9C" w14:paraId="77ECC127" w14:textId="77777777" w:rsidTr="004A320F">
        <w:trPr>
          <w:tblHeader/>
        </w:trPr>
        <w:tc>
          <w:tcPr>
            <w:tcW w:w="1712" w:type="dxa"/>
            <w:shd w:val="clear" w:color="auto" w:fill="auto"/>
            <w:vAlign w:val="center"/>
          </w:tcPr>
          <w:p w14:paraId="4701941F"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Atributos</w:t>
            </w:r>
          </w:p>
        </w:tc>
        <w:tc>
          <w:tcPr>
            <w:tcW w:w="2120" w:type="dxa"/>
            <w:shd w:val="clear" w:color="auto" w:fill="auto"/>
            <w:vAlign w:val="center"/>
          </w:tcPr>
          <w:p w14:paraId="229C3983"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Tipo de Dato</w:t>
            </w:r>
          </w:p>
        </w:tc>
        <w:tc>
          <w:tcPr>
            <w:tcW w:w="1433" w:type="dxa"/>
            <w:shd w:val="clear" w:color="auto" w:fill="auto"/>
            <w:vAlign w:val="center"/>
          </w:tcPr>
          <w:p w14:paraId="5E571EAB"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Multiplicidad</w:t>
            </w:r>
          </w:p>
        </w:tc>
        <w:tc>
          <w:tcPr>
            <w:tcW w:w="3230" w:type="dxa"/>
            <w:shd w:val="clear" w:color="auto" w:fill="auto"/>
            <w:vAlign w:val="center"/>
          </w:tcPr>
          <w:p w14:paraId="4F407C48"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Significado del atributo</w:t>
            </w:r>
          </w:p>
        </w:tc>
      </w:tr>
      <w:tr w:rsidR="000E7E63" w:rsidRPr="00A84A9C" w14:paraId="59D251DB" w14:textId="77777777" w:rsidTr="004A320F">
        <w:tc>
          <w:tcPr>
            <w:tcW w:w="1712" w:type="dxa"/>
            <w:shd w:val="clear" w:color="auto" w:fill="auto"/>
            <w:vAlign w:val="center"/>
          </w:tcPr>
          <w:p w14:paraId="50BADDB1"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jefe</w:t>
            </w:r>
          </w:p>
        </w:tc>
        <w:tc>
          <w:tcPr>
            <w:tcW w:w="2120" w:type="dxa"/>
            <w:shd w:val="clear" w:color="auto" w:fill="auto"/>
            <w:vAlign w:val="center"/>
          </w:tcPr>
          <w:p w14:paraId="2BD7B821"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Empleado</w:t>
            </w:r>
          </w:p>
        </w:tc>
        <w:tc>
          <w:tcPr>
            <w:tcW w:w="1433" w:type="dxa"/>
            <w:shd w:val="clear" w:color="auto" w:fill="auto"/>
            <w:vAlign w:val="center"/>
          </w:tcPr>
          <w:p w14:paraId="0DBF81E3"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w:t>
            </w:r>
            <w:proofErr w:type="gramStart"/>
            <w:r w:rsidRPr="00A84A9C">
              <w:rPr>
                <w:rFonts w:ascii="Calibri" w:hAnsi="Calibri" w:cs="Arial"/>
                <w:color w:val="000000"/>
                <w:sz w:val="22"/>
                <w:lang w:eastAsia="es-VE"/>
              </w:rPr>
              <w:t xml:space="preserve"> ..</w:t>
            </w:r>
            <w:proofErr w:type="gramEnd"/>
            <w:r w:rsidRPr="00A84A9C">
              <w:rPr>
                <w:rFonts w:ascii="Calibri" w:hAnsi="Calibri" w:cs="Arial"/>
                <w:color w:val="000000"/>
                <w:sz w:val="22"/>
                <w:lang w:eastAsia="es-VE"/>
              </w:rPr>
              <w:t xml:space="preserve"> 1</w:t>
            </w:r>
          </w:p>
        </w:tc>
        <w:tc>
          <w:tcPr>
            <w:tcW w:w="3230" w:type="dxa"/>
            <w:shd w:val="clear" w:color="auto" w:fill="auto"/>
            <w:vAlign w:val="center"/>
          </w:tcPr>
          <w:p w14:paraId="06E6A84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Permite almacenar el jefe de un empleado</w:t>
            </w:r>
          </w:p>
        </w:tc>
      </w:tr>
      <w:tr w:rsidR="000E7E63" w:rsidRPr="00A84A9C" w14:paraId="50BD69F8" w14:textId="77777777" w:rsidTr="004A320F">
        <w:tc>
          <w:tcPr>
            <w:tcW w:w="1712" w:type="dxa"/>
            <w:shd w:val="clear" w:color="auto" w:fill="auto"/>
            <w:vAlign w:val="center"/>
          </w:tcPr>
          <w:p w14:paraId="749B22E2"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sexo</w:t>
            </w:r>
          </w:p>
        </w:tc>
        <w:tc>
          <w:tcPr>
            <w:tcW w:w="2120" w:type="dxa"/>
            <w:shd w:val="clear" w:color="auto" w:fill="auto"/>
            <w:vAlign w:val="center"/>
          </w:tcPr>
          <w:p w14:paraId="7E96409E" w14:textId="77777777" w:rsidR="000E7E63" w:rsidRPr="00A84A9C" w:rsidRDefault="000E7E63" w:rsidP="00BB59A6">
            <w:pPr>
              <w:jc w:val="center"/>
              <w:rPr>
                <w:rFonts w:ascii="Calibri" w:hAnsi="Calibri" w:cs="Arial"/>
                <w:color w:val="000000"/>
                <w:sz w:val="22"/>
                <w:lang w:eastAsia="es-VE"/>
              </w:rPr>
            </w:pPr>
            <w:proofErr w:type="spellStart"/>
            <w:r w:rsidRPr="00A84A9C">
              <w:rPr>
                <w:rFonts w:ascii="Calibri" w:hAnsi="Calibri" w:cs="Arial"/>
                <w:color w:val="000000"/>
                <w:sz w:val="22"/>
                <w:lang w:eastAsia="es-VE"/>
              </w:rPr>
              <w:t>int</w:t>
            </w:r>
            <w:proofErr w:type="spellEnd"/>
          </w:p>
        </w:tc>
        <w:tc>
          <w:tcPr>
            <w:tcW w:w="1433" w:type="dxa"/>
            <w:shd w:val="clear" w:color="auto" w:fill="auto"/>
            <w:vAlign w:val="center"/>
          </w:tcPr>
          <w:p w14:paraId="6539EBC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1</w:t>
            </w:r>
          </w:p>
        </w:tc>
        <w:tc>
          <w:tcPr>
            <w:tcW w:w="3230" w:type="dxa"/>
            <w:shd w:val="clear" w:color="auto" w:fill="auto"/>
            <w:vAlign w:val="center"/>
          </w:tcPr>
          <w:p w14:paraId="7A1801CB"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género o sexo de los empleados. Interpretaremos los valores de la siguiente manera.</w:t>
            </w:r>
          </w:p>
          <w:p w14:paraId="0609BF49"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0: Masculino</w:t>
            </w:r>
          </w:p>
          <w:p w14:paraId="3EFC14C8"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Femenino</w:t>
            </w:r>
          </w:p>
          <w:p w14:paraId="67B61E83"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Indeterminado</w:t>
            </w:r>
          </w:p>
        </w:tc>
      </w:tr>
      <w:tr w:rsidR="000E7E63" w:rsidRPr="00A84A9C" w14:paraId="148F7AEB" w14:textId="77777777" w:rsidTr="004A320F">
        <w:tc>
          <w:tcPr>
            <w:tcW w:w="1712" w:type="dxa"/>
            <w:shd w:val="clear" w:color="auto" w:fill="auto"/>
            <w:vAlign w:val="center"/>
          </w:tcPr>
          <w:p w14:paraId="0D973BE5"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subordinados</w:t>
            </w:r>
          </w:p>
        </w:tc>
        <w:tc>
          <w:tcPr>
            <w:tcW w:w="2120" w:type="dxa"/>
            <w:shd w:val="clear" w:color="auto" w:fill="auto"/>
            <w:vAlign w:val="center"/>
          </w:tcPr>
          <w:p w14:paraId="7DE169C6"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ArrayList&lt;Empleado&gt;</w:t>
            </w:r>
          </w:p>
        </w:tc>
        <w:tc>
          <w:tcPr>
            <w:tcW w:w="1433" w:type="dxa"/>
            <w:shd w:val="clear" w:color="auto" w:fill="auto"/>
            <w:vAlign w:val="center"/>
          </w:tcPr>
          <w:p w14:paraId="4BA3C9D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0..n</w:t>
            </w:r>
          </w:p>
        </w:tc>
        <w:tc>
          <w:tcPr>
            <w:tcW w:w="3230" w:type="dxa"/>
            <w:shd w:val="clear" w:color="auto" w:fill="auto"/>
            <w:vAlign w:val="center"/>
          </w:tcPr>
          <w:p w14:paraId="658403B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conjunto de empleados que tiene a cargo un empleado de tipo jefe. Si el atributo tiene tamaño cero, indica que no tiene subordinados.</w:t>
            </w:r>
          </w:p>
        </w:tc>
      </w:tr>
    </w:tbl>
    <w:p w14:paraId="5F6B5160" w14:textId="5754E2C9" w:rsidR="000E7E63"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b/>
          <w:bCs/>
          <w:color w:val="000000" w:themeColor="text1"/>
          <w:sz w:val="22"/>
          <w:szCs w:val="22"/>
          <w:lang w:val="es-VE" w:eastAsia="es-VE"/>
        </w:rPr>
        <w:t>Fuente:</w:t>
      </w:r>
      <w:r w:rsidRPr="004A320F">
        <w:rPr>
          <w:rFonts w:ascii="Calibri" w:hAnsi="Calibri" w:cs="Arial"/>
          <w:color w:val="000000" w:themeColor="text1"/>
          <w:sz w:val="22"/>
          <w:szCs w:val="22"/>
          <w:lang w:val="es-VE" w:eastAsia="es-VE"/>
        </w:rPr>
        <w:t xml:space="preserve"> elaboración propia</w:t>
      </w:r>
    </w:p>
    <w:p w14:paraId="7A0306F8" w14:textId="77777777" w:rsidR="004A320F" w:rsidRDefault="004A320F" w:rsidP="000E7E63">
      <w:pPr>
        <w:spacing w:before="240" w:after="240" w:line="360" w:lineRule="auto"/>
        <w:jc w:val="both"/>
        <w:rPr>
          <w:rFonts w:ascii="Arial" w:hAnsi="Arial" w:cs="Arial"/>
          <w:i/>
          <w:color w:val="BFBFBF" w:themeColor="background1" w:themeShade="BF"/>
          <w:sz w:val="22"/>
          <w:szCs w:val="22"/>
        </w:rPr>
      </w:pPr>
    </w:p>
    <w:p w14:paraId="2E7B5D2F" w14:textId="25BA6009"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se clasifican los usuarios que utilizarán el producto. La clasificación puede ser en función a la frecuencia de uso, grupo de funcionalidades utilizadas, privilegios de seguridad, nivel de experiencia y otros parámetros.</w:t>
      </w:r>
    </w:p>
    <w:p w14:paraId="588D954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 usar una lista para enumerar los usuarios tipo que utilizarán el software, describiendo las características de cada uno.</w:t>
      </w:r>
    </w:p>
    <w:p w14:paraId="640A33D8" w14:textId="77777777" w:rsidR="000E7E63" w:rsidRPr="00A84A9C" w:rsidRDefault="000E7E63" w:rsidP="000E7E63">
      <w:pPr>
        <w:shd w:val="clear" w:color="auto" w:fill="FFFFFF"/>
        <w:rPr>
          <w:rFonts w:ascii="Calibri" w:hAnsi="Calibri" w:cs="Arial"/>
          <w:color w:val="00B050"/>
          <w:sz w:val="22"/>
          <w:lang w:eastAsia="es-VE"/>
        </w:rPr>
      </w:pPr>
    </w:p>
    <w:p w14:paraId="7673DAE1"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59" w:name="_Toc40564627"/>
      <w:bookmarkStart w:id="60" w:name="_Toc145067956"/>
      <w:bookmarkStart w:id="61" w:name="_Toc183440617"/>
      <w:r w:rsidRPr="000E7E63">
        <w:rPr>
          <w:rFonts w:ascii="Arial" w:hAnsi="Arial" w:cs="Arial"/>
          <w:b/>
          <w:sz w:val="22"/>
          <w:szCs w:val="22"/>
        </w:rPr>
        <w:t>Requerimientos funcionales</w:t>
      </w:r>
      <w:bookmarkEnd w:id="59"/>
      <w:bookmarkEnd w:id="60"/>
      <w:bookmarkEnd w:id="61"/>
      <w:r w:rsidRPr="000E7E63">
        <w:rPr>
          <w:rFonts w:ascii="Arial" w:hAnsi="Arial" w:cs="Arial"/>
          <w:b/>
          <w:sz w:val="22"/>
          <w:szCs w:val="22"/>
        </w:rPr>
        <w:t xml:space="preserve"> </w:t>
      </w:r>
    </w:p>
    <w:p w14:paraId="55A0DB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funcionales de un sistema, son aquellos que describen cualquier actividad que este deba realizar, en otras palabras, el comportamiento o función particular de un sistema o software cuando se cumplen ciertas condiciones.</w:t>
      </w:r>
    </w:p>
    <w:p w14:paraId="33BBBA8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de la plantilla, ilustramos como organizar los requerimientos funcionales de software por funcionalidad de producto o sistema. Aquí se listan las funcionalidades y para cada una a su vez se listan los requerimientos funcionales.</w:t>
      </w:r>
    </w:p>
    <w:p w14:paraId="43EEB2C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374CE31E"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Los requerimientos funcionales se deben documentar en una matriz de trazabilidad de requerimientos. </w:t>
      </w:r>
    </w:p>
    <w:p w14:paraId="0F4D596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 continuación, se muestra como documentar cada funcionalidad:</w:t>
      </w:r>
    </w:p>
    <w:p w14:paraId="256B9305"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rPr>
      </w:pPr>
      <w:bookmarkStart w:id="62" w:name="_Toc40564628"/>
      <w:bookmarkStart w:id="63" w:name="_Toc145067957"/>
      <w:bookmarkStart w:id="64" w:name="_Toc183440618"/>
      <w:r w:rsidRPr="00A84A9C">
        <w:rPr>
          <w:rFonts w:ascii="Calibri" w:hAnsi="Calibri"/>
          <w:sz w:val="22"/>
          <w:szCs w:val="22"/>
          <w:lang w:val="es-VE"/>
        </w:rPr>
        <w:t>(Nombre de la funcionalidad 1)</w:t>
      </w:r>
      <w:bookmarkEnd w:id="62"/>
      <w:bookmarkEnd w:id="63"/>
      <w:bookmarkEnd w:id="64"/>
    </w:p>
    <w:p w14:paraId="2AF3EF0D"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el título de la funcionalidad, se recomienda utilizar nombres lo más descriptivo posible para cada funcionalidad. No limitarse a nombrarlas “Funcionalidad 1”. Un buen ejemplo podría ser “Autorización de pedido de compra”.</w:t>
      </w:r>
    </w:p>
    <w:p w14:paraId="3E99E47A"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Descripción: Descripción corta de la funcionalidad.</w:t>
      </w:r>
    </w:p>
    <w:p w14:paraId="712C7BE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Prioridad: Nivel bajo, medio o alto de prioridad. Esta debe ser establecida por el área funcional.</w:t>
      </w:r>
    </w:p>
    <w:p w14:paraId="6003D4D5"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Acciones iniciadoras y comportamiento esperado: Secuencia de acciones de usuario y respuestas esperadas del sistema para esta funcionalidad.</w:t>
      </w:r>
    </w:p>
    <w:p w14:paraId="0640EB4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Requerimientos funcionales: Lista detallada de los requerimientos funcionales asociados a esta funcionalidad. </w:t>
      </w:r>
    </w:p>
    <w:p w14:paraId="33B4848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cada requerimiento funcional se establece como debe mostrarse el software y cuales comportamientos debe desempeñar para que el usuario pueda realizar la función que necesita.</w:t>
      </w:r>
    </w:p>
    <w:p w14:paraId="26B9CE5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Es recomendable incluir como el software debe responder a condiciones de error y entradas de datos inválidas.</w:t>
      </w:r>
    </w:p>
    <w:p w14:paraId="7C59379F"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Cada requerimiento debe ser identificado unívocamente, para lo cual se recomienda usar un número de secuencia, que tenga algún significado y de formato común a toda la organización. Por ejemplo:</w:t>
      </w:r>
    </w:p>
    <w:p w14:paraId="771B907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REQ-1:</w:t>
      </w:r>
    </w:p>
    <w:p w14:paraId="3F8E97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REQ-2:</w:t>
      </w:r>
    </w:p>
    <w:p w14:paraId="368D079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REQ-3:</w:t>
      </w:r>
    </w:p>
    <w:p w14:paraId="5B69B0D4" w14:textId="77777777" w:rsidR="000E7E63" w:rsidRDefault="000E7E63" w:rsidP="000E7E63">
      <w:pPr>
        <w:shd w:val="clear" w:color="auto" w:fill="FFFFFF"/>
        <w:rPr>
          <w:rFonts w:ascii="Calibri" w:hAnsi="Calibri"/>
          <w:sz w:val="22"/>
        </w:rPr>
      </w:pPr>
    </w:p>
    <w:p w14:paraId="448D82CF" w14:textId="77777777" w:rsidR="000E7E63" w:rsidRDefault="000E7E63" w:rsidP="000E7E63">
      <w:pPr>
        <w:shd w:val="clear" w:color="auto" w:fill="FFFFFF"/>
        <w:rPr>
          <w:rFonts w:ascii="Calibri" w:hAnsi="Calibri"/>
          <w:sz w:val="22"/>
        </w:rPr>
      </w:pPr>
    </w:p>
    <w:p w14:paraId="47CE5F10" w14:textId="77777777" w:rsidR="000E7E63" w:rsidRPr="00A84A9C" w:rsidRDefault="000E7E63" w:rsidP="000E7E63">
      <w:pPr>
        <w:shd w:val="clear" w:color="auto" w:fill="FFFFFF"/>
        <w:rPr>
          <w:rFonts w:ascii="Calibri" w:hAnsi="Calibri"/>
          <w:sz w:val="22"/>
        </w:rPr>
      </w:pPr>
    </w:p>
    <w:p w14:paraId="00B1A7F6"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r w:rsidRPr="00A84A9C">
        <w:rPr>
          <w:rFonts w:ascii="Calibri" w:hAnsi="Calibri"/>
          <w:sz w:val="22"/>
          <w:szCs w:val="22"/>
          <w:lang w:val="es-VE"/>
        </w:rPr>
        <w:t xml:space="preserve"> </w:t>
      </w:r>
      <w:bookmarkStart w:id="65" w:name="_Toc40564629"/>
      <w:bookmarkStart w:id="66" w:name="_Toc145067958"/>
      <w:bookmarkStart w:id="67" w:name="_Toc183440619"/>
      <w:r w:rsidRPr="00A84A9C">
        <w:rPr>
          <w:rFonts w:ascii="Calibri" w:hAnsi="Calibri"/>
          <w:sz w:val="22"/>
          <w:szCs w:val="22"/>
          <w:lang w:val="es-VE"/>
        </w:rPr>
        <w:t>(Nombre de la funcionalidad 2)</w:t>
      </w:r>
      <w:bookmarkEnd w:id="65"/>
      <w:bookmarkEnd w:id="66"/>
      <w:bookmarkEnd w:id="67"/>
    </w:p>
    <w:p w14:paraId="3A852DE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223EF733" w14:textId="77777777" w:rsidR="000E7E63" w:rsidRPr="00A84A9C" w:rsidRDefault="000E7E63" w:rsidP="000E7E63">
      <w:pPr>
        <w:rPr>
          <w:rFonts w:ascii="Calibri" w:hAnsi="Calibri"/>
          <w:sz w:val="22"/>
        </w:rPr>
      </w:pPr>
    </w:p>
    <w:p w14:paraId="649E1D44"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bookmarkStart w:id="68" w:name="_Toc40564630"/>
      <w:bookmarkStart w:id="69" w:name="_Toc145067959"/>
      <w:bookmarkStart w:id="70" w:name="_Toc183440620"/>
      <w:r w:rsidRPr="00A84A9C">
        <w:rPr>
          <w:rFonts w:ascii="Calibri" w:hAnsi="Calibri"/>
          <w:sz w:val="22"/>
          <w:szCs w:val="22"/>
          <w:lang w:val="es-VE"/>
        </w:rPr>
        <w:t>(Nombre de la funcionalidad N)</w:t>
      </w:r>
      <w:bookmarkEnd w:id="68"/>
      <w:bookmarkEnd w:id="69"/>
      <w:bookmarkEnd w:id="70"/>
    </w:p>
    <w:p w14:paraId="20D5AD52"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4066E0A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1" w:name="_Toc40564631"/>
      <w:bookmarkStart w:id="72" w:name="_Toc145067960"/>
      <w:bookmarkStart w:id="73" w:name="_Toc183440621"/>
      <w:r w:rsidRPr="000E7E63">
        <w:rPr>
          <w:rFonts w:ascii="Arial" w:hAnsi="Arial" w:cs="Arial"/>
          <w:b/>
          <w:sz w:val="22"/>
          <w:szCs w:val="22"/>
        </w:rPr>
        <w:t>Reglas de negocio</w:t>
      </w:r>
      <w:bookmarkEnd w:id="71"/>
      <w:bookmarkEnd w:id="72"/>
      <w:bookmarkEnd w:id="73"/>
    </w:p>
    <w:p w14:paraId="45C64E66"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Listado de reglas y principios que aplican a todo el conjunto de requerimientos de software contenidos en el documento. Un ejemplo es cuales individuos o roles pueden desempeñar cierta función bajo ciertas circunstancias.</w:t>
      </w:r>
    </w:p>
    <w:p w14:paraId="63BA7B1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hacer cumplir las reglas de negocio, podría ser necesaria la definición de requerimientos funcionales que aplican a todo el sistema, no a una funcionalidad especifica.</w:t>
      </w:r>
    </w:p>
    <w:p w14:paraId="0410171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4" w:name="_Toc40564632"/>
      <w:bookmarkStart w:id="75" w:name="_Toc145067961"/>
      <w:bookmarkStart w:id="76" w:name="_Toc183440622"/>
      <w:r w:rsidRPr="000E7E63">
        <w:rPr>
          <w:rFonts w:ascii="Arial" w:hAnsi="Arial" w:cs="Arial"/>
          <w:b/>
          <w:sz w:val="22"/>
          <w:szCs w:val="22"/>
        </w:rPr>
        <w:t>Requerimientos de interfaces externas</w:t>
      </w:r>
      <w:bookmarkEnd w:id="74"/>
      <w:bookmarkEnd w:id="75"/>
      <w:bookmarkEnd w:id="76"/>
    </w:p>
    <w:p w14:paraId="37A895F4" w14:textId="77777777" w:rsidR="000E7E63" w:rsidRPr="000E7E63" w:rsidRDefault="000E7E63" w:rsidP="000E7E63">
      <w:pPr>
        <w:pStyle w:val="Prrafodelista"/>
        <w:numPr>
          <w:ilvl w:val="1"/>
          <w:numId w:val="47"/>
        </w:numPr>
        <w:spacing w:before="240" w:after="240" w:line="360" w:lineRule="auto"/>
        <w:jc w:val="both"/>
        <w:outlineLvl w:val="1"/>
        <w:rPr>
          <w:rFonts w:ascii="Arial" w:hAnsi="Arial" w:cs="Arial"/>
          <w:b/>
          <w:sz w:val="22"/>
          <w:szCs w:val="22"/>
        </w:rPr>
      </w:pPr>
      <w:bookmarkStart w:id="77" w:name="_Toc40564633"/>
      <w:bookmarkStart w:id="78" w:name="_Toc145067962"/>
      <w:bookmarkStart w:id="79" w:name="_Toc183440623"/>
      <w:r w:rsidRPr="000E7E63">
        <w:rPr>
          <w:rFonts w:ascii="Arial" w:hAnsi="Arial" w:cs="Arial"/>
          <w:b/>
          <w:sz w:val="22"/>
          <w:szCs w:val="22"/>
        </w:rPr>
        <w:t>Interfaces de usuario</w:t>
      </w:r>
      <w:bookmarkEnd w:id="77"/>
      <w:bookmarkEnd w:id="78"/>
      <w:bookmarkEnd w:id="79"/>
    </w:p>
    <w:p w14:paraId="483CD197"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Aquí se describen las características de cada interfaz con el usuario. </w:t>
      </w:r>
    </w:p>
    <w:p w14:paraId="2604812B" w14:textId="1C0D608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pueden clasificar por tipos o áreas del sistema con interfaz distinta.</w:t>
      </w:r>
    </w:p>
    <w:p w14:paraId="15DC14FB"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Pueden incluirse ejemplos de pantallas.</w:t>
      </w:r>
    </w:p>
    <w:p w14:paraId="371DAA2A"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Describir los estándares de interfaz gráfica (GUI).</w:t>
      </w:r>
    </w:p>
    <w:p w14:paraId="0815E3F4" w14:textId="77777777" w:rsid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Guías de estilo sobre organización de pantalla, estándares para botones, funciones que se mostrarán en todas las pantallas.</w:t>
      </w:r>
    </w:p>
    <w:p w14:paraId="75C4F104"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p>
    <w:p w14:paraId="0E0266E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4AD6C12F"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0" w:name="_Toc40564636"/>
      <w:bookmarkStart w:id="81" w:name="_Toc145067963"/>
      <w:bookmarkStart w:id="82" w:name="_Toc183440624"/>
      <w:r w:rsidRPr="000E7E63">
        <w:rPr>
          <w:rFonts w:ascii="Arial" w:hAnsi="Arial" w:cs="Arial"/>
          <w:b/>
          <w:sz w:val="22"/>
          <w:szCs w:val="22"/>
        </w:rPr>
        <w:t>Requerimientos no funcionales</w:t>
      </w:r>
      <w:bookmarkEnd w:id="80"/>
      <w:bookmarkEnd w:id="81"/>
      <w:bookmarkEnd w:id="82"/>
    </w:p>
    <w:p w14:paraId="2BBE151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no funcionales son los que especifican criterios para evaluar la operación de un servicio de tecnología de información, en contraste con los requerimientos funcionales que especifican los comportamientos específicos.</w:t>
      </w:r>
    </w:p>
    <w:p w14:paraId="363C1E93"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ver algunos ejemplos de cómo se redactan los requerimientos no funcionales, te recomendamos el siguiente enlace:</w:t>
      </w:r>
    </w:p>
    <w:p w14:paraId="7A904913" w14:textId="77777777" w:rsidR="000E7E63" w:rsidRPr="00A84A9C" w:rsidRDefault="000E7E63" w:rsidP="000E7E63">
      <w:pPr>
        <w:shd w:val="clear" w:color="auto" w:fill="FFFFFF"/>
        <w:jc w:val="both"/>
        <w:rPr>
          <w:rFonts w:ascii="Calibri" w:hAnsi="Calibri" w:cs="Arial"/>
          <w:color w:val="000000"/>
          <w:sz w:val="22"/>
          <w:lang w:eastAsia="es-VE"/>
        </w:rPr>
      </w:pPr>
      <w:r w:rsidRPr="00A84A9C">
        <w:rPr>
          <w:rFonts w:ascii="Calibri" w:hAnsi="Calibri" w:cs="Arial"/>
          <w:color w:val="000000"/>
          <w:sz w:val="22"/>
          <w:lang w:eastAsia="es-VE"/>
        </w:rPr>
        <w:t xml:space="preserve">&gt; </w:t>
      </w:r>
      <w:hyperlink r:id="rId13" w:history="1">
        <w:r w:rsidRPr="00A84A9C">
          <w:rPr>
            <w:rStyle w:val="Hipervnculo"/>
            <w:rFonts w:ascii="Calibri" w:hAnsi="Calibri" w:cs="Arial"/>
            <w:sz w:val="22"/>
            <w:lang w:eastAsia="es-VE"/>
          </w:rPr>
          <w:t>Ejemplos de requerimientos no funcionales de software</w:t>
        </w:r>
      </w:hyperlink>
    </w:p>
    <w:p w14:paraId="0C506334" w14:textId="77777777" w:rsidR="000E7E63" w:rsidRPr="00A84A9C" w:rsidRDefault="000E7E63" w:rsidP="000E7E63">
      <w:pPr>
        <w:rPr>
          <w:rFonts w:ascii="Calibri" w:hAnsi="Calibri"/>
          <w:color w:val="00B050"/>
          <w:sz w:val="22"/>
        </w:rPr>
      </w:pPr>
    </w:p>
    <w:p w14:paraId="02FA7AC4" w14:textId="77777777" w:rsidR="000E7E63" w:rsidRPr="00A84A9C" w:rsidRDefault="000E7E63" w:rsidP="000E7E63">
      <w:pPr>
        <w:spacing w:before="240" w:after="240" w:line="360" w:lineRule="auto"/>
        <w:jc w:val="both"/>
        <w:rPr>
          <w:rFonts w:ascii="Calibri" w:hAnsi="Calibri" w:cs="Calibri"/>
          <w:sz w:val="22"/>
          <w:szCs w:val="22"/>
        </w:rPr>
      </w:pPr>
      <w:bookmarkStart w:id="83" w:name="_Toc40564638"/>
    </w:p>
    <w:p w14:paraId="5E445F82"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4" w:name="_Toc145067964"/>
      <w:bookmarkStart w:id="85" w:name="_Toc183440625"/>
      <w:r w:rsidRPr="000E7E63">
        <w:rPr>
          <w:rFonts w:ascii="Arial" w:hAnsi="Arial" w:cs="Arial"/>
          <w:b/>
          <w:sz w:val="22"/>
          <w:szCs w:val="22"/>
        </w:rPr>
        <w:t>Glosario</w:t>
      </w:r>
      <w:bookmarkEnd w:id="83"/>
      <w:bookmarkEnd w:id="84"/>
      <w:bookmarkEnd w:id="85"/>
    </w:p>
    <w:p w14:paraId="0010E1D0"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Descripción de términos y siglas necesarias para el entendimiento del documento de requerimientos de software.</w:t>
      </w:r>
    </w:p>
    <w:p w14:paraId="22B39C0A"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6" w:name="_Toc40564639"/>
      <w:bookmarkStart w:id="87" w:name="_Toc145067965"/>
      <w:bookmarkStart w:id="88" w:name="_Toc183440626"/>
      <w:r w:rsidRPr="000E7E63">
        <w:rPr>
          <w:rFonts w:ascii="Arial" w:hAnsi="Arial" w:cs="Arial"/>
          <w:b/>
          <w:sz w:val="22"/>
          <w:szCs w:val="22"/>
        </w:rPr>
        <w:t>Bibliografía</w:t>
      </w:r>
      <w:bookmarkEnd w:id="86"/>
      <w:bookmarkEnd w:id="87"/>
      <w:bookmarkEnd w:id="88"/>
    </w:p>
    <w:p w14:paraId="5F75FD4E" w14:textId="77777777" w:rsidR="000E7E63" w:rsidRPr="000E7E63" w:rsidRDefault="000E7E63" w:rsidP="000E7E63">
      <w:pPr>
        <w:spacing w:before="240" w:after="240" w:line="360" w:lineRule="auto"/>
        <w:jc w:val="both"/>
        <w:rPr>
          <w:rFonts w:ascii="Calibri" w:hAnsi="Calibri" w:cs="Calibri"/>
          <w:sz w:val="22"/>
          <w:szCs w:val="22"/>
        </w:rPr>
      </w:pPr>
      <w:bookmarkStart w:id="89" w:name="_Toc145067966"/>
      <w:r w:rsidRPr="000E7E63">
        <w:rPr>
          <w:rFonts w:ascii="Calibri" w:hAnsi="Calibri" w:cs="Calibri"/>
          <w:sz w:val="22"/>
          <w:szCs w:val="22"/>
        </w:rPr>
        <w:t>Bibliografía</w:t>
      </w:r>
      <w:bookmarkEnd w:id="89"/>
    </w:p>
    <w:p w14:paraId="6C7DDE28"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Vargas, J. (2018). Técnicas de programación. Barcelona.</w:t>
      </w:r>
    </w:p>
    <w:p w14:paraId="5D003854" w14:textId="77777777" w:rsidR="000E7E63" w:rsidRPr="000E7E63" w:rsidRDefault="000E7E63" w:rsidP="000E7E63">
      <w:pPr>
        <w:rPr>
          <w:lang w:val="es-ES"/>
        </w:rPr>
      </w:pPr>
    </w:p>
    <w:sectPr w:rsidR="000E7E63" w:rsidRPr="000E7E63" w:rsidSect="00883F60">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6C70A" w14:textId="77777777" w:rsidR="006A5C94" w:rsidRDefault="006A5C94">
      <w:r>
        <w:separator/>
      </w:r>
    </w:p>
  </w:endnote>
  <w:endnote w:type="continuationSeparator" w:id="0">
    <w:p w14:paraId="044A7E63" w14:textId="77777777" w:rsidR="006A5C94" w:rsidRDefault="006A5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3D8B" w14:textId="77777777" w:rsidR="00C95107" w:rsidRDefault="00050F8F" w:rsidP="00561042">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2FD907C1">
            <v:shapetype id="_x0000_t32" coordsize="21600,21600" o:oned="t" filled="f" o:spt="32" path="m,l21600,21600e" w14:anchorId="73AD7D0B">
              <v:path fillok="f" arrowok="t" o:connecttype="none"/>
              <o:lock v:ext="edit" shapetype="t"/>
            </v:shapetype>
            <v:shape id="Conector recto de flecha 8"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4CB6A45B">
            <v:line id="Conector recto 7"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95F5E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v:stroke joinstyle="miter"/>
              <o:lock v:ext="edit" shapetype="f"/>
            </v:line>
          </w:pict>
        </mc:Fallback>
      </mc:AlternateContent>
    </w:r>
    <w:r w:rsidR="00380A96" w:rsidRPr="00260A51">
      <w:rPr>
        <w:rFonts w:ascii="Arial" w:hAnsi="Arial" w:cs="Arial"/>
        <w:sz w:val="20"/>
        <w:szCs w:val="20"/>
      </w:rPr>
      <w:t/>
    </w:r>
    <w:r w:rsidR="00380A96" w:rsidRPr="002C43F3">
      <w:rPr>
        <w:rFonts w:ascii="Arial" w:hAnsi="Arial" w:cs="Arial"/>
        <w:i/>
        <w:iCs/>
        <w:sz w:val="16"/>
        <w:szCs w:val="16"/>
      </w:rPr>
      <w:t xml:space="preserve">Calderón, C.; Carranza, S.; Galas, E.; García, C.; Julca, G.; Minaya, E.</w:t>
    </w:r>
  </w:p>
  <w:p w14:paraId="4AD5C221" w14:textId="5A4F2736" w:rsidR="00C95107" w:rsidRDefault="00380A96" w:rsidP="00561042">
    <w:pPr>
      <w:jc w:val="both"/>
    </w:pPr>
    <w:r w:rsidRPr="002C43F3">
      <w:rPr>
        <w:rFonts w:ascii="Arial" w:hAnsi="Arial" w:cs="Arial"/>
        <w:i/>
        <w:iCs/>
        <w:sz w:val="16"/>
        <w:szCs w:val="16"/>
      </w:rPr>
      <w:t/>
    </w:r>
    <w:r w:rsidRPr="00260A51">
      <w:rPr>
        <w:rFonts w:ascii="Arial" w:hAnsi="Arial" w:cs="Arial"/>
        <w:sz w:val="18"/>
        <w:szCs w:val="18"/>
      </w:rPr>
      <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14299E">
      <w:rPr>
        <w:noProof/>
        <w:sz w:val="20"/>
        <w:szCs w:val="20"/>
      </w:rPr>
      <w:t>10</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98EFD" w14:textId="77777777" w:rsidR="006A5C94" w:rsidRDefault="006A5C94">
      <w:r>
        <w:separator/>
      </w:r>
    </w:p>
  </w:footnote>
  <w:footnote w:type="continuationSeparator" w:id="0">
    <w:p w14:paraId="0D976CF1" w14:textId="77777777" w:rsidR="006A5C94" w:rsidRDefault="006A5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7DDF8" w14:textId="0659C238" w:rsidR="00C95107" w:rsidRDefault="006B35CB" w:rsidP="00301983">
    <w:pPr>
      <w:pStyle w:val="Encabezado"/>
      <w:tabs>
        <w:tab w:val="clear" w:pos="8838"/>
        <w:tab w:val="right" w:pos="8364"/>
      </w:tabs>
    </w:pPr>
    <w:r>
      <w:rPr>
        <w:noProof/>
        <w:lang w:val="en-US" w:eastAsia="en-US"/>
      </w:rPr>
      <w:drawing>
        <wp:inline distT="0" distB="0" distL="0" distR="0" wp14:anchorId="4C5716D3" wp14:editId="03B37E6E">
          <wp:extent cx="781050" cy="452075"/>
          <wp:effectExtent l="0" t="0" r="0" b="5715"/>
          <wp:docPr id="11" name="Imagen 11"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5211" cy="454483"/>
                  </a:xfrm>
                  <a:prstGeom prst="rect">
                    <a:avLst/>
                  </a:prstGeom>
                  <a:noFill/>
                  <a:ln>
                    <a:noFill/>
                  </a:ln>
                </pic:spPr>
              </pic:pic>
            </a:graphicData>
          </a:graphic>
        </wp:inline>
      </w:drawing>
    </w:r>
    <w:r w:rsidR="00380A96">
      <w:tab/>
    </w:r>
    <w:r w:rsidR="00380A96">
      <w:tab/>
      <w:t xml:space="preserve"/>
    </w:r>
    <w:r w:rsidR="00380A96" w:rsidRPr="00301983">
      <w:rPr>
        <w:i/>
        <w:iCs/>
      </w:rPr>
      <w:t>Veterinaria Mr. Pet</w:t>
    </w:r>
    <w:r w:rsidR="00380A96">
      <w:t/>
    </w:r>
  </w:p>
  <w:p w14:paraId="036B69B6" w14:textId="77777777" w:rsidR="00C95107" w:rsidRDefault="00C95107" w:rsidP="00301983">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83BE3"/>
    <w:multiLevelType w:val="hybridMultilevel"/>
    <w:tmpl w:val="65DC02C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F4F92"/>
    <w:multiLevelType w:val="multilevel"/>
    <w:tmpl w:val="3704E758"/>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440" w:hanging="360"/>
      </w:pPr>
      <w:rPr>
        <w:rFonts w:ascii="Wingdings" w:hAnsi="Wingding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07BE40DC"/>
    <w:multiLevelType w:val="hybridMultilevel"/>
    <w:tmpl w:val="0D2256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879285C"/>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B5861B1"/>
    <w:multiLevelType w:val="hybridMultilevel"/>
    <w:tmpl w:val="2460C014"/>
    <w:lvl w:ilvl="0" w:tplc="8CDEC74C">
      <w:numFmt w:val="bullet"/>
      <w:lvlText w:val="-"/>
      <w:lvlJc w:val="left"/>
      <w:pPr>
        <w:ind w:left="1800" w:hanging="360"/>
      </w:pPr>
      <w:rPr>
        <w:rFonts w:ascii="Arial" w:eastAsia="Times New Roman" w:hAnsi="Arial" w:cs="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FA01172"/>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6" w15:restartNumberingAfterBreak="0">
    <w:nsid w:val="0FD57E96"/>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17453C1"/>
    <w:multiLevelType w:val="hybridMultilevel"/>
    <w:tmpl w:val="CB5C07F4"/>
    <w:lvl w:ilvl="0" w:tplc="5D087382">
      <w:start w:val="8"/>
      <w:numFmt w:val="upperRoman"/>
      <w:lvlText w:val="%1."/>
      <w:lvlJc w:val="left"/>
      <w:pPr>
        <w:ind w:left="1800" w:hanging="720"/>
      </w:pPr>
      <w:rPr>
        <w:rFonts w:hint="default"/>
        <w:color w:val="auto"/>
      </w:r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8"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1406645B"/>
    <w:multiLevelType w:val="hybridMultilevel"/>
    <w:tmpl w:val="952C1E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4C61CB5"/>
    <w:multiLevelType w:val="multilevel"/>
    <w:tmpl w:val="54B411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B5079DC"/>
    <w:multiLevelType w:val="hybridMultilevel"/>
    <w:tmpl w:val="8A1E1EF6"/>
    <w:lvl w:ilvl="0" w:tplc="8CDEC74C">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843B39"/>
    <w:multiLevelType w:val="hybridMultilevel"/>
    <w:tmpl w:val="71D0C2A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B473A0"/>
    <w:multiLevelType w:val="hybridMultilevel"/>
    <w:tmpl w:val="3A821054"/>
    <w:lvl w:ilvl="0" w:tplc="280A0001">
      <w:start w:val="1"/>
      <w:numFmt w:val="bullet"/>
      <w:lvlText w:val=""/>
      <w:lvlJc w:val="left"/>
      <w:pPr>
        <w:ind w:left="822" w:hanging="360"/>
      </w:pPr>
      <w:rPr>
        <w:rFonts w:ascii="Symbol" w:hAnsi="Symbol" w:hint="default"/>
      </w:rPr>
    </w:lvl>
    <w:lvl w:ilvl="1" w:tplc="280A0003" w:tentative="1">
      <w:start w:val="1"/>
      <w:numFmt w:val="bullet"/>
      <w:lvlText w:val="o"/>
      <w:lvlJc w:val="left"/>
      <w:pPr>
        <w:ind w:left="1542" w:hanging="360"/>
      </w:pPr>
      <w:rPr>
        <w:rFonts w:ascii="Courier New" w:hAnsi="Courier New" w:cs="Courier New" w:hint="default"/>
      </w:rPr>
    </w:lvl>
    <w:lvl w:ilvl="2" w:tplc="280A0005" w:tentative="1">
      <w:start w:val="1"/>
      <w:numFmt w:val="bullet"/>
      <w:lvlText w:val=""/>
      <w:lvlJc w:val="left"/>
      <w:pPr>
        <w:ind w:left="2262" w:hanging="360"/>
      </w:pPr>
      <w:rPr>
        <w:rFonts w:ascii="Wingdings" w:hAnsi="Wingdings" w:hint="default"/>
      </w:rPr>
    </w:lvl>
    <w:lvl w:ilvl="3" w:tplc="280A0001" w:tentative="1">
      <w:start w:val="1"/>
      <w:numFmt w:val="bullet"/>
      <w:lvlText w:val=""/>
      <w:lvlJc w:val="left"/>
      <w:pPr>
        <w:ind w:left="2982" w:hanging="360"/>
      </w:pPr>
      <w:rPr>
        <w:rFonts w:ascii="Symbol" w:hAnsi="Symbol" w:hint="default"/>
      </w:rPr>
    </w:lvl>
    <w:lvl w:ilvl="4" w:tplc="280A0003" w:tentative="1">
      <w:start w:val="1"/>
      <w:numFmt w:val="bullet"/>
      <w:lvlText w:val="o"/>
      <w:lvlJc w:val="left"/>
      <w:pPr>
        <w:ind w:left="3702" w:hanging="360"/>
      </w:pPr>
      <w:rPr>
        <w:rFonts w:ascii="Courier New" w:hAnsi="Courier New" w:cs="Courier New" w:hint="default"/>
      </w:rPr>
    </w:lvl>
    <w:lvl w:ilvl="5" w:tplc="280A0005" w:tentative="1">
      <w:start w:val="1"/>
      <w:numFmt w:val="bullet"/>
      <w:lvlText w:val=""/>
      <w:lvlJc w:val="left"/>
      <w:pPr>
        <w:ind w:left="4422" w:hanging="360"/>
      </w:pPr>
      <w:rPr>
        <w:rFonts w:ascii="Wingdings" w:hAnsi="Wingdings" w:hint="default"/>
      </w:rPr>
    </w:lvl>
    <w:lvl w:ilvl="6" w:tplc="280A0001" w:tentative="1">
      <w:start w:val="1"/>
      <w:numFmt w:val="bullet"/>
      <w:lvlText w:val=""/>
      <w:lvlJc w:val="left"/>
      <w:pPr>
        <w:ind w:left="5142" w:hanging="360"/>
      </w:pPr>
      <w:rPr>
        <w:rFonts w:ascii="Symbol" w:hAnsi="Symbol" w:hint="default"/>
      </w:rPr>
    </w:lvl>
    <w:lvl w:ilvl="7" w:tplc="280A0003" w:tentative="1">
      <w:start w:val="1"/>
      <w:numFmt w:val="bullet"/>
      <w:lvlText w:val="o"/>
      <w:lvlJc w:val="left"/>
      <w:pPr>
        <w:ind w:left="5862" w:hanging="360"/>
      </w:pPr>
      <w:rPr>
        <w:rFonts w:ascii="Courier New" w:hAnsi="Courier New" w:cs="Courier New" w:hint="default"/>
      </w:rPr>
    </w:lvl>
    <w:lvl w:ilvl="8" w:tplc="280A0005" w:tentative="1">
      <w:start w:val="1"/>
      <w:numFmt w:val="bullet"/>
      <w:lvlText w:val=""/>
      <w:lvlJc w:val="left"/>
      <w:pPr>
        <w:ind w:left="6582" w:hanging="360"/>
      </w:pPr>
      <w:rPr>
        <w:rFonts w:ascii="Wingdings" w:hAnsi="Wingdings" w:hint="default"/>
      </w:rPr>
    </w:lvl>
  </w:abstractNum>
  <w:abstractNum w:abstractNumId="14" w15:restartNumberingAfterBreak="0">
    <w:nsid w:val="220D14C3"/>
    <w:multiLevelType w:val="hybridMultilevel"/>
    <w:tmpl w:val="4F1C7AC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4D37665"/>
    <w:multiLevelType w:val="hybridMultilevel"/>
    <w:tmpl w:val="A44C95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287D36"/>
    <w:multiLevelType w:val="multilevel"/>
    <w:tmpl w:val="457E63A2"/>
    <w:lvl w:ilvl="0">
      <w:start w:val="4"/>
      <w:numFmt w:val="upperRoman"/>
      <w:lvlText w:val="%1."/>
      <w:lvlJc w:val="right"/>
      <w:pPr>
        <w:ind w:left="360" w:hanging="360"/>
      </w:pPr>
      <w:rPr>
        <w:rFonts w:hint="default"/>
        <w:b/>
        <w:i w:val="0"/>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b/>
        <w:bCs/>
        <w:color w:val="auto"/>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7" w15:restartNumberingAfterBreak="0">
    <w:nsid w:val="2CEE5885"/>
    <w:multiLevelType w:val="hybridMultilevel"/>
    <w:tmpl w:val="7A7C47D8"/>
    <w:lvl w:ilvl="0" w:tplc="280A0001">
      <w:start w:val="1"/>
      <w:numFmt w:val="bullet"/>
      <w:lvlText w:val=""/>
      <w:lvlJc w:val="left"/>
      <w:pPr>
        <w:ind w:left="1131" w:hanging="360"/>
      </w:pPr>
      <w:rPr>
        <w:rFonts w:ascii="Symbol" w:hAnsi="Symbol" w:hint="default"/>
      </w:rPr>
    </w:lvl>
    <w:lvl w:ilvl="1" w:tplc="280A0003" w:tentative="1">
      <w:start w:val="1"/>
      <w:numFmt w:val="bullet"/>
      <w:lvlText w:val="o"/>
      <w:lvlJc w:val="left"/>
      <w:pPr>
        <w:ind w:left="1851" w:hanging="360"/>
      </w:pPr>
      <w:rPr>
        <w:rFonts w:ascii="Courier New" w:hAnsi="Courier New" w:cs="Courier New" w:hint="default"/>
      </w:rPr>
    </w:lvl>
    <w:lvl w:ilvl="2" w:tplc="280A0005" w:tentative="1">
      <w:start w:val="1"/>
      <w:numFmt w:val="bullet"/>
      <w:lvlText w:val=""/>
      <w:lvlJc w:val="left"/>
      <w:pPr>
        <w:ind w:left="2571" w:hanging="360"/>
      </w:pPr>
      <w:rPr>
        <w:rFonts w:ascii="Wingdings" w:hAnsi="Wingdings" w:hint="default"/>
      </w:rPr>
    </w:lvl>
    <w:lvl w:ilvl="3" w:tplc="280A0001" w:tentative="1">
      <w:start w:val="1"/>
      <w:numFmt w:val="bullet"/>
      <w:lvlText w:val=""/>
      <w:lvlJc w:val="left"/>
      <w:pPr>
        <w:ind w:left="3291" w:hanging="360"/>
      </w:pPr>
      <w:rPr>
        <w:rFonts w:ascii="Symbol" w:hAnsi="Symbol" w:hint="default"/>
      </w:rPr>
    </w:lvl>
    <w:lvl w:ilvl="4" w:tplc="280A0003" w:tentative="1">
      <w:start w:val="1"/>
      <w:numFmt w:val="bullet"/>
      <w:lvlText w:val="o"/>
      <w:lvlJc w:val="left"/>
      <w:pPr>
        <w:ind w:left="4011" w:hanging="360"/>
      </w:pPr>
      <w:rPr>
        <w:rFonts w:ascii="Courier New" w:hAnsi="Courier New" w:cs="Courier New" w:hint="default"/>
      </w:rPr>
    </w:lvl>
    <w:lvl w:ilvl="5" w:tplc="280A0005" w:tentative="1">
      <w:start w:val="1"/>
      <w:numFmt w:val="bullet"/>
      <w:lvlText w:val=""/>
      <w:lvlJc w:val="left"/>
      <w:pPr>
        <w:ind w:left="4731" w:hanging="360"/>
      </w:pPr>
      <w:rPr>
        <w:rFonts w:ascii="Wingdings" w:hAnsi="Wingdings" w:hint="default"/>
      </w:rPr>
    </w:lvl>
    <w:lvl w:ilvl="6" w:tplc="280A0001" w:tentative="1">
      <w:start w:val="1"/>
      <w:numFmt w:val="bullet"/>
      <w:lvlText w:val=""/>
      <w:lvlJc w:val="left"/>
      <w:pPr>
        <w:ind w:left="5451" w:hanging="360"/>
      </w:pPr>
      <w:rPr>
        <w:rFonts w:ascii="Symbol" w:hAnsi="Symbol" w:hint="default"/>
      </w:rPr>
    </w:lvl>
    <w:lvl w:ilvl="7" w:tplc="280A0003" w:tentative="1">
      <w:start w:val="1"/>
      <w:numFmt w:val="bullet"/>
      <w:lvlText w:val="o"/>
      <w:lvlJc w:val="left"/>
      <w:pPr>
        <w:ind w:left="6171" w:hanging="360"/>
      </w:pPr>
      <w:rPr>
        <w:rFonts w:ascii="Courier New" w:hAnsi="Courier New" w:cs="Courier New" w:hint="default"/>
      </w:rPr>
    </w:lvl>
    <w:lvl w:ilvl="8" w:tplc="280A0005" w:tentative="1">
      <w:start w:val="1"/>
      <w:numFmt w:val="bullet"/>
      <w:lvlText w:val=""/>
      <w:lvlJc w:val="left"/>
      <w:pPr>
        <w:ind w:left="6891" w:hanging="360"/>
      </w:pPr>
      <w:rPr>
        <w:rFonts w:ascii="Wingdings" w:hAnsi="Wingdings" w:hint="default"/>
      </w:rPr>
    </w:lvl>
  </w:abstractNum>
  <w:abstractNum w:abstractNumId="18" w15:restartNumberingAfterBreak="0">
    <w:nsid w:val="2ED67C45"/>
    <w:multiLevelType w:val="hybridMultilevel"/>
    <w:tmpl w:val="B8DAF986"/>
    <w:lvl w:ilvl="0" w:tplc="DAA20874">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340B82"/>
    <w:multiLevelType w:val="hybridMultilevel"/>
    <w:tmpl w:val="6B8073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C30295"/>
    <w:multiLevelType w:val="multilevel"/>
    <w:tmpl w:val="706A30A0"/>
    <w:lvl w:ilvl="0">
      <w:numFmt w:val="bullet"/>
      <w:lvlText w:val="-"/>
      <w:lvlJc w:val="left"/>
      <w:pPr>
        <w:ind w:left="360" w:hanging="360"/>
      </w:pPr>
      <w:rPr>
        <w:rFonts w:ascii="Arial" w:eastAsia="Times New Roman" w:hAnsi="Arial" w:cs="Aria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8862D1"/>
    <w:multiLevelType w:val="hybridMultilevel"/>
    <w:tmpl w:val="83945568"/>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2" w15:restartNumberingAfterBreak="0">
    <w:nsid w:val="39151DE2"/>
    <w:multiLevelType w:val="hybridMultilevel"/>
    <w:tmpl w:val="42480F5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3D29129F"/>
    <w:multiLevelType w:val="multilevel"/>
    <w:tmpl w:val="83F4B404"/>
    <w:lvl w:ilvl="0">
      <w:start w:val="1"/>
      <w:numFmt w:val="decimal"/>
      <w:lvlText w:val="%1."/>
      <w:lvlJc w:val="lef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4" w15:restartNumberingAfterBreak="0">
    <w:nsid w:val="3D6C137C"/>
    <w:multiLevelType w:val="hybridMultilevel"/>
    <w:tmpl w:val="7896A37E"/>
    <w:lvl w:ilvl="0" w:tplc="2AB81A6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75689C"/>
    <w:multiLevelType w:val="multilevel"/>
    <w:tmpl w:val="F7063784"/>
    <w:lvl w:ilvl="0">
      <w:start w:val="8"/>
      <w:numFmt w:val="decimal"/>
      <w:lvlText w:val="%1."/>
      <w:lvlJc w:val="left"/>
      <w:pPr>
        <w:ind w:left="837" w:hanging="411"/>
      </w:pPr>
      <w:rPr>
        <w:rFonts w:hint="default"/>
      </w:rPr>
    </w:lvl>
    <w:lvl w:ilvl="1">
      <w:start w:val="1"/>
      <w:numFmt w:val="decimal"/>
      <w:lvlText w:val="%1.%2."/>
      <w:lvlJc w:val="left"/>
      <w:pPr>
        <w:ind w:left="2226" w:hanging="720"/>
      </w:pPr>
      <w:rPr>
        <w:rFonts w:hint="default"/>
      </w:rPr>
    </w:lvl>
    <w:lvl w:ilvl="2">
      <w:start w:val="1"/>
      <w:numFmt w:val="decimal"/>
      <w:lvlText w:val="%1.%2.%3."/>
      <w:lvlJc w:val="left"/>
      <w:pPr>
        <w:ind w:left="3306" w:hanging="720"/>
      </w:pPr>
      <w:rPr>
        <w:rFonts w:hint="default"/>
      </w:rPr>
    </w:lvl>
    <w:lvl w:ilvl="3">
      <w:start w:val="1"/>
      <w:numFmt w:val="decimal"/>
      <w:lvlText w:val="%1.%2.%3.%4."/>
      <w:lvlJc w:val="left"/>
      <w:pPr>
        <w:ind w:left="4746" w:hanging="1080"/>
      </w:pPr>
      <w:rPr>
        <w:rFonts w:hint="default"/>
      </w:rPr>
    </w:lvl>
    <w:lvl w:ilvl="4">
      <w:start w:val="1"/>
      <w:numFmt w:val="decimal"/>
      <w:lvlText w:val="%1.%2.%3.%4.%5."/>
      <w:lvlJc w:val="left"/>
      <w:pPr>
        <w:ind w:left="5826" w:hanging="1080"/>
      </w:pPr>
      <w:rPr>
        <w:rFonts w:hint="default"/>
      </w:rPr>
    </w:lvl>
    <w:lvl w:ilvl="5">
      <w:start w:val="1"/>
      <w:numFmt w:val="decimal"/>
      <w:lvlText w:val="%1.%2.%3.%4.%5.%6."/>
      <w:lvlJc w:val="left"/>
      <w:pPr>
        <w:ind w:left="7266" w:hanging="1440"/>
      </w:pPr>
      <w:rPr>
        <w:rFonts w:hint="default"/>
      </w:rPr>
    </w:lvl>
    <w:lvl w:ilvl="6">
      <w:start w:val="1"/>
      <w:numFmt w:val="decimal"/>
      <w:lvlText w:val="%1.%2.%3.%4.%5.%6.%7."/>
      <w:lvlJc w:val="left"/>
      <w:pPr>
        <w:ind w:left="8346" w:hanging="1440"/>
      </w:pPr>
      <w:rPr>
        <w:rFonts w:hint="default"/>
      </w:rPr>
    </w:lvl>
    <w:lvl w:ilvl="7">
      <w:start w:val="1"/>
      <w:numFmt w:val="decimal"/>
      <w:lvlText w:val="%1.%2.%3.%4.%5.%6.%7.%8."/>
      <w:lvlJc w:val="left"/>
      <w:pPr>
        <w:ind w:left="9786" w:hanging="1800"/>
      </w:pPr>
      <w:rPr>
        <w:rFonts w:hint="default"/>
      </w:rPr>
    </w:lvl>
    <w:lvl w:ilvl="8">
      <w:start w:val="1"/>
      <w:numFmt w:val="decimal"/>
      <w:lvlText w:val="%1.%2.%3.%4.%5.%6.%7.%8.%9."/>
      <w:lvlJc w:val="left"/>
      <w:pPr>
        <w:ind w:left="11226" w:hanging="2160"/>
      </w:pPr>
      <w:rPr>
        <w:rFonts w:hint="default"/>
      </w:rPr>
    </w:lvl>
  </w:abstractNum>
  <w:abstractNum w:abstractNumId="26" w15:restartNumberingAfterBreak="0">
    <w:nsid w:val="41645C0F"/>
    <w:multiLevelType w:val="hybridMultilevel"/>
    <w:tmpl w:val="F394290C"/>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42224657"/>
    <w:multiLevelType w:val="hybridMultilevel"/>
    <w:tmpl w:val="8F9E20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2230C82"/>
    <w:multiLevelType w:val="hybridMultilevel"/>
    <w:tmpl w:val="2708C97C"/>
    <w:lvl w:ilvl="0" w:tplc="280A0005">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47A07B7D"/>
    <w:multiLevelType w:val="hybridMultilevel"/>
    <w:tmpl w:val="9C3C279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480E760A"/>
    <w:multiLevelType w:val="hybridMultilevel"/>
    <w:tmpl w:val="954860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6E0585"/>
    <w:multiLevelType w:val="multilevel"/>
    <w:tmpl w:val="B4687A70"/>
    <w:lvl w:ilvl="0">
      <w:start w:val="1"/>
      <w:numFmt w:val="upperRoman"/>
      <w:lvlText w:val="%1."/>
      <w:lvlJc w:val="righ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32" w15:restartNumberingAfterBreak="0">
    <w:nsid w:val="4DCD0833"/>
    <w:multiLevelType w:val="multilevel"/>
    <w:tmpl w:val="96189880"/>
    <w:lvl w:ilvl="0">
      <w:start w:val="7"/>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4F180703"/>
    <w:multiLevelType w:val="multilevel"/>
    <w:tmpl w:val="944211CA"/>
    <w:lvl w:ilvl="0">
      <w:start w:val="1"/>
      <w:numFmt w:val="decimal"/>
      <w:lvlText w:val="%1."/>
      <w:lvlJc w:val="left"/>
      <w:pPr>
        <w:ind w:left="1069" w:hanging="360"/>
      </w:pPr>
    </w:lvl>
    <w:lvl w:ilvl="1">
      <w:start w:val="1"/>
      <w:numFmt w:val="decimal"/>
      <w:lvlText w:val="%1.%2."/>
      <w:lvlJc w:val="left"/>
      <w:pPr>
        <w:ind w:left="1141" w:hanging="432"/>
      </w:pPr>
      <w:rPr>
        <w:b/>
      </w:r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34" w15:restartNumberingAfterBreak="0">
    <w:nsid w:val="51DF13A7"/>
    <w:multiLevelType w:val="hybridMultilevel"/>
    <w:tmpl w:val="98B25AC0"/>
    <w:lvl w:ilvl="0" w:tplc="2AB81A62">
      <w:numFmt w:val="bullet"/>
      <w:lvlText w:val="-"/>
      <w:lvlJc w:val="left"/>
      <w:pPr>
        <w:ind w:left="1980" w:hanging="360"/>
      </w:pPr>
      <w:rPr>
        <w:rFonts w:ascii="Arial" w:eastAsia="Times New Roman" w:hAnsi="Arial" w:cs="Aria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5" w15:restartNumberingAfterBreak="0">
    <w:nsid w:val="57C32B5B"/>
    <w:multiLevelType w:val="hybridMultilevel"/>
    <w:tmpl w:val="134A66CA"/>
    <w:lvl w:ilvl="0" w:tplc="280A000F">
      <w:start w:val="1"/>
      <w:numFmt w:val="decimal"/>
      <w:lvlText w:val="%1."/>
      <w:lvlJc w:val="left"/>
      <w:pPr>
        <w:ind w:left="1077" w:hanging="360"/>
      </w:pPr>
    </w:lvl>
    <w:lvl w:ilvl="1" w:tplc="280A0019" w:tentative="1">
      <w:start w:val="1"/>
      <w:numFmt w:val="lowerLetter"/>
      <w:lvlText w:val="%2."/>
      <w:lvlJc w:val="left"/>
      <w:pPr>
        <w:ind w:left="1797" w:hanging="360"/>
      </w:pPr>
    </w:lvl>
    <w:lvl w:ilvl="2" w:tplc="280A001B" w:tentative="1">
      <w:start w:val="1"/>
      <w:numFmt w:val="lowerRoman"/>
      <w:lvlText w:val="%3."/>
      <w:lvlJc w:val="right"/>
      <w:pPr>
        <w:ind w:left="2517" w:hanging="180"/>
      </w:pPr>
    </w:lvl>
    <w:lvl w:ilvl="3" w:tplc="280A000F" w:tentative="1">
      <w:start w:val="1"/>
      <w:numFmt w:val="decimal"/>
      <w:lvlText w:val="%4."/>
      <w:lvlJc w:val="left"/>
      <w:pPr>
        <w:ind w:left="3237" w:hanging="360"/>
      </w:pPr>
    </w:lvl>
    <w:lvl w:ilvl="4" w:tplc="280A0019" w:tentative="1">
      <w:start w:val="1"/>
      <w:numFmt w:val="lowerLetter"/>
      <w:lvlText w:val="%5."/>
      <w:lvlJc w:val="left"/>
      <w:pPr>
        <w:ind w:left="3957" w:hanging="360"/>
      </w:pPr>
    </w:lvl>
    <w:lvl w:ilvl="5" w:tplc="280A001B" w:tentative="1">
      <w:start w:val="1"/>
      <w:numFmt w:val="lowerRoman"/>
      <w:lvlText w:val="%6."/>
      <w:lvlJc w:val="right"/>
      <w:pPr>
        <w:ind w:left="4677" w:hanging="180"/>
      </w:pPr>
    </w:lvl>
    <w:lvl w:ilvl="6" w:tplc="280A000F" w:tentative="1">
      <w:start w:val="1"/>
      <w:numFmt w:val="decimal"/>
      <w:lvlText w:val="%7."/>
      <w:lvlJc w:val="left"/>
      <w:pPr>
        <w:ind w:left="5397" w:hanging="360"/>
      </w:pPr>
    </w:lvl>
    <w:lvl w:ilvl="7" w:tplc="280A0019" w:tentative="1">
      <w:start w:val="1"/>
      <w:numFmt w:val="lowerLetter"/>
      <w:lvlText w:val="%8."/>
      <w:lvlJc w:val="left"/>
      <w:pPr>
        <w:ind w:left="6117" w:hanging="360"/>
      </w:pPr>
    </w:lvl>
    <w:lvl w:ilvl="8" w:tplc="280A001B" w:tentative="1">
      <w:start w:val="1"/>
      <w:numFmt w:val="lowerRoman"/>
      <w:lvlText w:val="%9."/>
      <w:lvlJc w:val="right"/>
      <w:pPr>
        <w:ind w:left="6837" w:hanging="180"/>
      </w:pPr>
    </w:lvl>
  </w:abstractNum>
  <w:abstractNum w:abstractNumId="36" w15:restartNumberingAfterBreak="0">
    <w:nsid w:val="59AC6A88"/>
    <w:multiLevelType w:val="hybridMultilevel"/>
    <w:tmpl w:val="6BDA219E"/>
    <w:lvl w:ilvl="0" w:tplc="2AB81A62">
      <w:numFmt w:val="bullet"/>
      <w:lvlText w:val="-"/>
      <w:lvlJc w:val="left"/>
      <w:pPr>
        <w:ind w:left="1077" w:hanging="360"/>
      </w:pPr>
      <w:rPr>
        <w:rFonts w:ascii="Arial" w:eastAsia="Times New Roman" w:hAnsi="Arial" w:cs="Aria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5DF725F7"/>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8" w15:restartNumberingAfterBreak="0">
    <w:nsid w:val="5ECB5623"/>
    <w:multiLevelType w:val="hybridMultilevel"/>
    <w:tmpl w:val="9ED4A3AC"/>
    <w:lvl w:ilvl="0" w:tplc="04090001">
      <w:start w:val="1"/>
      <w:numFmt w:val="bullet"/>
      <w:lvlText w:val=""/>
      <w:lvlJc w:val="left"/>
      <w:pPr>
        <w:tabs>
          <w:tab w:val="num" w:pos="1785"/>
        </w:tabs>
        <w:ind w:left="1785" w:hanging="360"/>
      </w:pPr>
      <w:rPr>
        <w:rFonts w:ascii="Symbol" w:hAnsi="Symbol" w:hint="default"/>
      </w:rPr>
    </w:lvl>
    <w:lvl w:ilvl="1" w:tplc="04090013">
      <w:start w:val="1"/>
      <w:numFmt w:val="upperRoman"/>
      <w:lvlText w:val="%2."/>
      <w:lvlJc w:val="right"/>
      <w:pPr>
        <w:tabs>
          <w:tab w:val="num" w:pos="606"/>
        </w:tabs>
        <w:ind w:left="606" w:hanging="180"/>
      </w:pPr>
    </w:lvl>
    <w:lvl w:ilvl="2" w:tplc="280A000F">
      <w:start w:val="1"/>
      <w:numFmt w:val="decimal"/>
      <w:lvlText w:val="%3."/>
      <w:lvlJc w:val="left"/>
      <w:pPr>
        <w:tabs>
          <w:tab w:val="num" w:pos="3225"/>
        </w:tabs>
        <w:ind w:left="3225" w:hanging="360"/>
      </w:pPr>
      <w:rPr>
        <w:rFont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9" w15:restartNumberingAfterBreak="0">
    <w:nsid w:val="607E129C"/>
    <w:multiLevelType w:val="hybridMultilevel"/>
    <w:tmpl w:val="3464437A"/>
    <w:lvl w:ilvl="0" w:tplc="8CDEC74C">
      <w:numFmt w:val="bullet"/>
      <w:lvlText w:val="-"/>
      <w:lvlJc w:val="left"/>
      <w:pPr>
        <w:ind w:left="1800" w:hanging="360"/>
      </w:pPr>
      <w:rPr>
        <w:rFonts w:ascii="Arial" w:eastAsia="Times New Roman" w:hAnsi="Arial" w:cs="Aria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0" w15:restartNumberingAfterBreak="0">
    <w:nsid w:val="64195235"/>
    <w:multiLevelType w:val="multilevel"/>
    <w:tmpl w:val="78724AFE"/>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41" w15:restartNumberingAfterBreak="0">
    <w:nsid w:val="6669099C"/>
    <w:multiLevelType w:val="hybridMultilevel"/>
    <w:tmpl w:val="AEE2A456"/>
    <w:lvl w:ilvl="0" w:tplc="280A0005">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2" w15:restartNumberingAfterBreak="0">
    <w:nsid w:val="695F358F"/>
    <w:multiLevelType w:val="hybridMultilevel"/>
    <w:tmpl w:val="A3347322"/>
    <w:lvl w:ilvl="0" w:tplc="B0FA03DE">
      <w:start w:val="6"/>
      <w:numFmt w:val="upperRoman"/>
      <w:lvlText w:val="%1."/>
      <w:lvlJc w:val="right"/>
      <w:pPr>
        <w:tabs>
          <w:tab w:val="num" w:pos="748"/>
        </w:tabs>
        <w:ind w:left="748" w:hanging="180"/>
      </w:pPr>
      <w:rPr>
        <w:rFonts w:hint="default"/>
        <w:b/>
        <w:bCs/>
        <w:i w:val="0"/>
        <w:iCs/>
        <w:color w:val="auto"/>
      </w:r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69D97055"/>
    <w:multiLevelType w:val="multilevel"/>
    <w:tmpl w:val="5FC4678A"/>
    <w:lvl w:ilvl="0">
      <w:start w:val="1"/>
      <w:numFmt w:val="decimal"/>
      <w:lvlText w:val="%1."/>
      <w:lvlJc w:val="left"/>
      <w:pPr>
        <w:ind w:left="360" w:hanging="360"/>
      </w:pPr>
    </w:lvl>
    <w:lvl w:ilvl="1">
      <w:start w:val="1"/>
      <w:numFmt w:val="decimal"/>
      <w:lvlText w:val="%1.%2."/>
      <w:lvlJc w:val="left"/>
      <w:pPr>
        <w:ind w:left="792" w:hanging="432"/>
      </w:pPr>
      <w:rPr>
        <w:color w:val="4472C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B8E07CE"/>
    <w:multiLevelType w:val="hybridMultilevel"/>
    <w:tmpl w:val="30EC36FC"/>
    <w:lvl w:ilvl="0" w:tplc="D0480482">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D760D7A"/>
    <w:multiLevelType w:val="hybridMultilevel"/>
    <w:tmpl w:val="45C877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6" w15:restartNumberingAfterBreak="0">
    <w:nsid w:val="77096665"/>
    <w:multiLevelType w:val="hybridMultilevel"/>
    <w:tmpl w:val="D5326E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77816AF9"/>
    <w:multiLevelType w:val="hybridMultilevel"/>
    <w:tmpl w:val="2E248BB2"/>
    <w:lvl w:ilvl="0" w:tplc="280A000F">
      <w:start w:val="1"/>
      <w:numFmt w:val="decimal"/>
      <w:lvlText w:val="%1."/>
      <w:lvlJc w:val="left"/>
      <w:pPr>
        <w:ind w:left="717" w:hanging="360"/>
      </w:pPr>
      <w:rPr>
        <w:rFonts w:hint="default"/>
      </w:rPr>
    </w:lvl>
    <w:lvl w:ilvl="1" w:tplc="8CDEC74C">
      <w:numFmt w:val="bullet"/>
      <w:lvlText w:val="-"/>
      <w:lvlJc w:val="left"/>
      <w:pPr>
        <w:ind w:left="1437" w:hanging="360"/>
      </w:pPr>
      <w:rPr>
        <w:rFonts w:ascii="Arial" w:eastAsia="Times New Roman" w:hAnsi="Arial" w:cs="Arial"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8" w15:restartNumberingAfterBreak="0">
    <w:nsid w:val="7EAE1E1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33"/>
  </w:num>
  <w:num w:numId="3">
    <w:abstractNumId w:val="42"/>
  </w:num>
  <w:num w:numId="4">
    <w:abstractNumId w:val="21"/>
  </w:num>
  <w:num w:numId="5">
    <w:abstractNumId w:val="5"/>
  </w:num>
  <w:num w:numId="6">
    <w:abstractNumId w:val="37"/>
  </w:num>
  <w:num w:numId="7">
    <w:abstractNumId w:val="10"/>
  </w:num>
  <w:num w:numId="8">
    <w:abstractNumId w:val="34"/>
  </w:num>
  <w:num w:numId="9">
    <w:abstractNumId w:val="47"/>
  </w:num>
  <w:num w:numId="10">
    <w:abstractNumId w:val="36"/>
  </w:num>
  <w:num w:numId="11">
    <w:abstractNumId w:val="24"/>
  </w:num>
  <w:num w:numId="12">
    <w:abstractNumId w:val="0"/>
  </w:num>
  <w:num w:numId="13">
    <w:abstractNumId w:val="19"/>
  </w:num>
  <w:num w:numId="14">
    <w:abstractNumId w:val="31"/>
  </w:num>
  <w:num w:numId="15">
    <w:abstractNumId w:val="20"/>
  </w:num>
  <w:num w:numId="16">
    <w:abstractNumId w:val="13"/>
  </w:num>
  <w:num w:numId="17">
    <w:abstractNumId w:val="45"/>
  </w:num>
  <w:num w:numId="18">
    <w:abstractNumId w:val="22"/>
  </w:num>
  <w:num w:numId="19">
    <w:abstractNumId w:val="4"/>
  </w:num>
  <w:num w:numId="20">
    <w:abstractNumId w:val="11"/>
  </w:num>
  <w:num w:numId="21">
    <w:abstractNumId w:val="39"/>
  </w:num>
  <w:num w:numId="22">
    <w:abstractNumId w:val="35"/>
  </w:num>
  <w:num w:numId="23">
    <w:abstractNumId w:val="6"/>
  </w:num>
  <w:num w:numId="24">
    <w:abstractNumId w:val="18"/>
  </w:num>
  <w:num w:numId="25">
    <w:abstractNumId w:val="44"/>
  </w:num>
  <w:num w:numId="26">
    <w:abstractNumId w:val="16"/>
  </w:num>
  <w:num w:numId="27">
    <w:abstractNumId w:val="32"/>
  </w:num>
  <w:num w:numId="28">
    <w:abstractNumId w:val="7"/>
  </w:num>
  <w:num w:numId="29">
    <w:abstractNumId w:val="25"/>
  </w:num>
  <w:num w:numId="30">
    <w:abstractNumId w:val="15"/>
  </w:num>
  <w:num w:numId="31">
    <w:abstractNumId w:val="26"/>
  </w:num>
  <w:num w:numId="32">
    <w:abstractNumId w:val="48"/>
  </w:num>
  <w:num w:numId="33">
    <w:abstractNumId w:val="2"/>
  </w:num>
  <w:num w:numId="34">
    <w:abstractNumId w:val="12"/>
  </w:num>
  <w:num w:numId="35">
    <w:abstractNumId w:val="14"/>
  </w:num>
  <w:num w:numId="36">
    <w:abstractNumId w:val="40"/>
  </w:num>
  <w:num w:numId="37">
    <w:abstractNumId w:val="1"/>
  </w:num>
  <w:num w:numId="38">
    <w:abstractNumId w:val="41"/>
  </w:num>
  <w:num w:numId="39">
    <w:abstractNumId w:val="28"/>
  </w:num>
  <w:num w:numId="40">
    <w:abstractNumId w:val="46"/>
  </w:num>
  <w:num w:numId="41">
    <w:abstractNumId w:val="17"/>
  </w:num>
  <w:num w:numId="42">
    <w:abstractNumId w:val="27"/>
  </w:num>
  <w:num w:numId="43">
    <w:abstractNumId w:val="3"/>
  </w:num>
  <w:num w:numId="44">
    <w:abstractNumId w:val="29"/>
  </w:num>
  <w:num w:numId="45">
    <w:abstractNumId w:val="43"/>
  </w:num>
  <w:num w:numId="46">
    <w:abstractNumId w:val="30"/>
  </w:num>
  <w:num w:numId="47">
    <w:abstractNumId w:val="23"/>
  </w:num>
  <w:num w:numId="48">
    <w:abstractNumId w:val="9"/>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14ABF"/>
    <w:rsid w:val="0001527F"/>
    <w:rsid w:val="00015C5B"/>
    <w:rsid w:val="00017CF3"/>
    <w:rsid w:val="00027444"/>
    <w:rsid w:val="00032AD5"/>
    <w:rsid w:val="00040CA2"/>
    <w:rsid w:val="0004505A"/>
    <w:rsid w:val="00045074"/>
    <w:rsid w:val="00045303"/>
    <w:rsid w:val="00050F8F"/>
    <w:rsid w:val="00056AF9"/>
    <w:rsid w:val="00060697"/>
    <w:rsid w:val="000946B4"/>
    <w:rsid w:val="000C26D6"/>
    <w:rsid w:val="000D62F5"/>
    <w:rsid w:val="000E5A17"/>
    <w:rsid w:val="000E7E63"/>
    <w:rsid w:val="000F0D7A"/>
    <w:rsid w:val="00104BA7"/>
    <w:rsid w:val="001206CC"/>
    <w:rsid w:val="00123831"/>
    <w:rsid w:val="00130FFC"/>
    <w:rsid w:val="0013115D"/>
    <w:rsid w:val="0014299E"/>
    <w:rsid w:val="001429D3"/>
    <w:rsid w:val="00142E95"/>
    <w:rsid w:val="0015062D"/>
    <w:rsid w:val="0015517F"/>
    <w:rsid w:val="00175026"/>
    <w:rsid w:val="00182654"/>
    <w:rsid w:val="001854C2"/>
    <w:rsid w:val="00191592"/>
    <w:rsid w:val="00197E96"/>
    <w:rsid w:val="001A57F3"/>
    <w:rsid w:val="001B05B2"/>
    <w:rsid w:val="001B5A65"/>
    <w:rsid w:val="001E344D"/>
    <w:rsid w:val="001E7DC0"/>
    <w:rsid w:val="00206C16"/>
    <w:rsid w:val="00213843"/>
    <w:rsid w:val="00214CBC"/>
    <w:rsid w:val="002229F5"/>
    <w:rsid w:val="00230EC8"/>
    <w:rsid w:val="00243A24"/>
    <w:rsid w:val="00265686"/>
    <w:rsid w:val="002834B1"/>
    <w:rsid w:val="00291230"/>
    <w:rsid w:val="002A46D3"/>
    <w:rsid w:val="002A58BD"/>
    <w:rsid w:val="002B78B4"/>
    <w:rsid w:val="002C27E5"/>
    <w:rsid w:val="002E0B38"/>
    <w:rsid w:val="002E0E8A"/>
    <w:rsid w:val="002E74FE"/>
    <w:rsid w:val="002F0275"/>
    <w:rsid w:val="00302A55"/>
    <w:rsid w:val="0030383D"/>
    <w:rsid w:val="0031229C"/>
    <w:rsid w:val="0034416B"/>
    <w:rsid w:val="003552AC"/>
    <w:rsid w:val="003663F2"/>
    <w:rsid w:val="00380A96"/>
    <w:rsid w:val="00396B7F"/>
    <w:rsid w:val="00397EE6"/>
    <w:rsid w:val="003A326E"/>
    <w:rsid w:val="003A66B8"/>
    <w:rsid w:val="003B5CD9"/>
    <w:rsid w:val="003D27F5"/>
    <w:rsid w:val="003D4F13"/>
    <w:rsid w:val="003E77AC"/>
    <w:rsid w:val="003F03A7"/>
    <w:rsid w:val="004078FC"/>
    <w:rsid w:val="00407AFB"/>
    <w:rsid w:val="00414237"/>
    <w:rsid w:val="004303B7"/>
    <w:rsid w:val="004307F0"/>
    <w:rsid w:val="00431E1A"/>
    <w:rsid w:val="00432C69"/>
    <w:rsid w:val="0043657B"/>
    <w:rsid w:val="004509D3"/>
    <w:rsid w:val="00451BF2"/>
    <w:rsid w:val="0045355F"/>
    <w:rsid w:val="004639E2"/>
    <w:rsid w:val="00464357"/>
    <w:rsid w:val="00467D4E"/>
    <w:rsid w:val="0048628A"/>
    <w:rsid w:val="004909E9"/>
    <w:rsid w:val="00494E7F"/>
    <w:rsid w:val="00495516"/>
    <w:rsid w:val="00495AE5"/>
    <w:rsid w:val="004A23C0"/>
    <w:rsid w:val="004A2C95"/>
    <w:rsid w:val="004A320F"/>
    <w:rsid w:val="004C2432"/>
    <w:rsid w:val="004D3BB1"/>
    <w:rsid w:val="004D42DC"/>
    <w:rsid w:val="004D6F0D"/>
    <w:rsid w:val="004E0BC5"/>
    <w:rsid w:val="004E2BA9"/>
    <w:rsid w:val="004E561B"/>
    <w:rsid w:val="004F0BC8"/>
    <w:rsid w:val="004F1491"/>
    <w:rsid w:val="004F5629"/>
    <w:rsid w:val="00500A0C"/>
    <w:rsid w:val="005102E0"/>
    <w:rsid w:val="00523FFC"/>
    <w:rsid w:val="005340A7"/>
    <w:rsid w:val="00543FB0"/>
    <w:rsid w:val="0056716F"/>
    <w:rsid w:val="00584040"/>
    <w:rsid w:val="0059099C"/>
    <w:rsid w:val="00590F8C"/>
    <w:rsid w:val="005A111C"/>
    <w:rsid w:val="005C74B2"/>
    <w:rsid w:val="005D7A33"/>
    <w:rsid w:val="005E750A"/>
    <w:rsid w:val="00604728"/>
    <w:rsid w:val="00617CDF"/>
    <w:rsid w:val="006272C5"/>
    <w:rsid w:val="006276BA"/>
    <w:rsid w:val="00633E10"/>
    <w:rsid w:val="00634526"/>
    <w:rsid w:val="00641912"/>
    <w:rsid w:val="00646F51"/>
    <w:rsid w:val="0065613A"/>
    <w:rsid w:val="00661FB6"/>
    <w:rsid w:val="00662038"/>
    <w:rsid w:val="00662AB7"/>
    <w:rsid w:val="006633AF"/>
    <w:rsid w:val="006663AA"/>
    <w:rsid w:val="00677219"/>
    <w:rsid w:val="00682D05"/>
    <w:rsid w:val="00684A3D"/>
    <w:rsid w:val="006949DD"/>
    <w:rsid w:val="006A5C94"/>
    <w:rsid w:val="006A61C2"/>
    <w:rsid w:val="006A7A7A"/>
    <w:rsid w:val="006B1308"/>
    <w:rsid w:val="006B35CB"/>
    <w:rsid w:val="006B683F"/>
    <w:rsid w:val="006C4D6C"/>
    <w:rsid w:val="006D572C"/>
    <w:rsid w:val="006D6C5F"/>
    <w:rsid w:val="006F7988"/>
    <w:rsid w:val="00703484"/>
    <w:rsid w:val="00705D27"/>
    <w:rsid w:val="00706B31"/>
    <w:rsid w:val="00711E4A"/>
    <w:rsid w:val="007131CD"/>
    <w:rsid w:val="00715C50"/>
    <w:rsid w:val="00724474"/>
    <w:rsid w:val="007508BF"/>
    <w:rsid w:val="0075181B"/>
    <w:rsid w:val="00776E9A"/>
    <w:rsid w:val="007803AD"/>
    <w:rsid w:val="007A1B02"/>
    <w:rsid w:val="007A71B4"/>
    <w:rsid w:val="007D5A90"/>
    <w:rsid w:val="007E1120"/>
    <w:rsid w:val="007F4BA6"/>
    <w:rsid w:val="007F4DEA"/>
    <w:rsid w:val="00824F88"/>
    <w:rsid w:val="00834A64"/>
    <w:rsid w:val="0084206C"/>
    <w:rsid w:val="00847FE4"/>
    <w:rsid w:val="0085454E"/>
    <w:rsid w:val="00856CCB"/>
    <w:rsid w:val="0085732B"/>
    <w:rsid w:val="0086261A"/>
    <w:rsid w:val="00870382"/>
    <w:rsid w:val="008725FD"/>
    <w:rsid w:val="00873AF7"/>
    <w:rsid w:val="00883F60"/>
    <w:rsid w:val="008909EF"/>
    <w:rsid w:val="00896828"/>
    <w:rsid w:val="008A2F62"/>
    <w:rsid w:val="008A6B74"/>
    <w:rsid w:val="008B5AF0"/>
    <w:rsid w:val="008D0C8F"/>
    <w:rsid w:val="008F1994"/>
    <w:rsid w:val="008F6FD0"/>
    <w:rsid w:val="009223FE"/>
    <w:rsid w:val="009270C7"/>
    <w:rsid w:val="00936DEA"/>
    <w:rsid w:val="00953E0F"/>
    <w:rsid w:val="009570C0"/>
    <w:rsid w:val="00960C91"/>
    <w:rsid w:val="00972EE8"/>
    <w:rsid w:val="00973019"/>
    <w:rsid w:val="009A538E"/>
    <w:rsid w:val="009B0C47"/>
    <w:rsid w:val="009B368B"/>
    <w:rsid w:val="009B54C8"/>
    <w:rsid w:val="009B6262"/>
    <w:rsid w:val="009D28D8"/>
    <w:rsid w:val="009D2CAE"/>
    <w:rsid w:val="009E5B68"/>
    <w:rsid w:val="009E6384"/>
    <w:rsid w:val="009E6D01"/>
    <w:rsid w:val="009F00DF"/>
    <w:rsid w:val="00A0459A"/>
    <w:rsid w:val="00A24297"/>
    <w:rsid w:val="00A30B04"/>
    <w:rsid w:val="00A34082"/>
    <w:rsid w:val="00A35A0D"/>
    <w:rsid w:val="00A37CE1"/>
    <w:rsid w:val="00A535F8"/>
    <w:rsid w:val="00A66567"/>
    <w:rsid w:val="00A71F7A"/>
    <w:rsid w:val="00A74EEC"/>
    <w:rsid w:val="00A75666"/>
    <w:rsid w:val="00A773A9"/>
    <w:rsid w:val="00A86AC3"/>
    <w:rsid w:val="00A9396B"/>
    <w:rsid w:val="00AA2037"/>
    <w:rsid w:val="00AA23AA"/>
    <w:rsid w:val="00AC3A08"/>
    <w:rsid w:val="00AD1D40"/>
    <w:rsid w:val="00AD6878"/>
    <w:rsid w:val="00AD788C"/>
    <w:rsid w:val="00AF1F4A"/>
    <w:rsid w:val="00AF4E80"/>
    <w:rsid w:val="00AF521D"/>
    <w:rsid w:val="00B06F28"/>
    <w:rsid w:val="00B22B04"/>
    <w:rsid w:val="00B32A79"/>
    <w:rsid w:val="00B337CE"/>
    <w:rsid w:val="00B35687"/>
    <w:rsid w:val="00B40F0F"/>
    <w:rsid w:val="00B46DBC"/>
    <w:rsid w:val="00B639D7"/>
    <w:rsid w:val="00B6599E"/>
    <w:rsid w:val="00B763BE"/>
    <w:rsid w:val="00B81882"/>
    <w:rsid w:val="00B82BE6"/>
    <w:rsid w:val="00B84628"/>
    <w:rsid w:val="00BA0281"/>
    <w:rsid w:val="00BA0BE1"/>
    <w:rsid w:val="00BA5E7F"/>
    <w:rsid w:val="00BC7CEA"/>
    <w:rsid w:val="00BD2D42"/>
    <w:rsid w:val="00BE0E63"/>
    <w:rsid w:val="00BE5DBD"/>
    <w:rsid w:val="00BF5CCF"/>
    <w:rsid w:val="00BF790B"/>
    <w:rsid w:val="00C100DD"/>
    <w:rsid w:val="00C12E67"/>
    <w:rsid w:val="00C165FA"/>
    <w:rsid w:val="00C35046"/>
    <w:rsid w:val="00C4054E"/>
    <w:rsid w:val="00C41E92"/>
    <w:rsid w:val="00C468EB"/>
    <w:rsid w:val="00C50E9F"/>
    <w:rsid w:val="00C57665"/>
    <w:rsid w:val="00C72B75"/>
    <w:rsid w:val="00C80646"/>
    <w:rsid w:val="00C925F8"/>
    <w:rsid w:val="00C93693"/>
    <w:rsid w:val="00C95107"/>
    <w:rsid w:val="00CC6CE1"/>
    <w:rsid w:val="00CC737E"/>
    <w:rsid w:val="00CD5DA1"/>
    <w:rsid w:val="00CE1DEE"/>
    <w:rsid w:val="00CE39B6"/>
    <w:rsid w:val="00CF2603"/>
    <w:rsid w:val="00D113B1"/>
    <w:rsid w:val="00D16643"/>
    <w:rsid w:val="00D228C6"/>
    <w:rsid w:val="00D24B7E"/>
    <w:rsid w:val="00D25851"/>
    <w:rsid w:val="00D350F9"/>
    <w:rsid w:val="00D413F0"/>
    <w:rsid w:val="00D51225"/>
    <w:rsid w:val="00D5361F"/>
    <w:rsid w:val="00D716E7"/>
    <w:rsid w:val="00D81881"/>
    <w:rsid w:val="00D862D3"/>
    <w:rsid w:val="00D915CF"/>
    <w:rsid w:val="00D9231E"/>
    <w:rsid w:val="00DD7C41"/>
    <w:rsid w:val="00DE7637"/>
    <w:rsid w:val="00E04203"/>
    <w:rsid w:val="00E04A9B"/>
    <w:rsid w:val="00E05189"/>
    <w:rsid w:val="00E06725"/>
    <w:rsid w:val="00E06BFF"/>
    <w:rsid w:val="00E077A4"/>
    <w:rsid w:val="00E11E44"/>
    <w:rsid w:val="00E13C5A"/>
    <w:rsid w:val="00E212FB"/>
    <w:rsid w:val="00E23ECC"/>
    <w:rsid w:val="00E42102"/>
    <w:rsid w:val="00E432D8"/>
    <w:rsid w:val="00E57A1A"/>
    <w:rsid w:val="00E65736"/>
    <w:rsid w:val="00E87D5E"/>
    <w:rsid w:val="00E910A5"/>
    <w:rsid w:val="00E93EBE"/>
    <w:rsid w:val="00EA6CB9"/>
    <w:rsid w:val="00EB7EAF"/>
    <w:rsid w:val="00EC49BD"/>
    <w:rsid w:val="00EC5442"/>
    <w:rsid w:val="00EC7F3E"/>
    <w:rsid w:val="00EE61AC"/>
    <w:rsid w:val="00EF2036"/>
    <w:rsid w:val="00F00641"/>
    <w:rsid w:val="00F069F0"/>
    <w:rsid w:val="00F104D1"/>
    <w:rsid w:val="00F120AD"/>
    <w:rsid w:val="00F23727"/>
    <w:rsid w:val="00F30148"/>
    <w:rsid w:val="00F3229E"/>
    <w:rsid w:val="00F32D39"/>
    <w:rsid w:val="00F44A12"/>
    <w:rsid w:val="00F5098F"/>
    <w:rsid w:val="00F575B6"/>
    <w:rsid w:val="00F659C2"/>
    <w:rsid w:val="00F66B57"/>
    <w:rsid w:val="00F90FD4"/>
    <w:rsid w:val="00FA20B2"/>
    <w:rsid w:val="00FA313E"/>
    <w:rsid w:val="00FA32CE"/>
    <w:rsid w:val="00FB3CCA"/>
    <w:rsid w:val="00FB472E"/>
    <w:rsid w:val="00FC5901"/>
    <w:rsid w:val="00FD0A97"/>
    <w:rsid w:val="00FD14F7"/>
    <w:rsid w:val="00FD30FF"/>
    <w:rsid w:val="00FE1CDE"/>
    <w:rsid w:val="00FE2AA5"/>
    <w:rsid w:val="00FF741C"/>
    <w:rsid w:val="4C1D2F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E04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6B35CB"/>
    <w:pPr>
      <w:tabs>
        <w:tab w:val="center" w:pos="4419"/>
        <w:tab w:val="right" w:pos="8838"/>
      </w:tabs>
    </w:pPr>
  </w:style>
  <w:style w:type="character" w:customStyle="1" w:styleId="PiedepginaCar">
    <w:name w:val="Pie de página Car"/>
    <w:basedOn w:val="Fuentedeprrafopredeter"/>
    <w:link w:val="Piedepgina"/>
    <w:uiPriority w:val="99"/>
    <w:rsid w:val="006B35CB"/>
    <w:rPr>
      <w:rFonts w:ascii="Times New Roman" w:eastAsia="Times New Roman" w:hAnsi="Times New Roman" w:cs="Times New Roman"/>
      <w:sz w:val="24"/>
      <w:szCs w:val="24"/>
      <w:lang w:val="es-ES_tradnl" w:eastAsia="es-ES_tradnl"/>
    </w:rPr>
  </w:style>
  <w:style w:type="paragraph" w:styleId="TDC3">
    <w:name w:val="toc 3"/>
    <w:basedOn w:val="Normal"/>
    <w:next w:val="Normal"/>
    <w:autoRedefine/>
    <w:uiPriority w:val="39"/>
    <w:unhideWhenUsed/>
    <w:rsid w:val="00E87D5E"/>
    <w:pPr>
      <w:spacing w:after="100" w:line="259" w:lineRule="auto"/>
      <w:ind w:left="440"/>
    </w:pPr>
    <w:rPr>
      <w:rFonts w:asciiTheme="minorHAnsi" w:eastAsiaTheme="minorEastAsia" w:hAnsiTheme="minorHAnsi" w:cstheme="minorBidi"/>
      <w:kern w:val="2"/>
      <w:sz w:val="22"/>
      <w:szCs w:val="22"/>
      <w:lang w:val="es-PE" w:eastAsia="es-PE"/>
      <w14:ligatures w14:val="standardContextual"/>
    </w:rPr>
  </w:style>
  <w:style w:type="paragraph" w:styleId="TDC4">
    <w:name w:val="toc 4"/>
    <w:basedOn w:val="Normal"/>
    <w:next w:val="Normal"/>
    <w:autoRedefine/>
    <w:uiPriority w:val="39"/>
    <w:unhideWhenUsed/>
    <w:rsid w:val="00E87D5E"/>
    <w:pPr>
      <w:spacing w:after="100" w:line="259" w:lineRule="auto"/>
      <w:ind w:left="660"/>
    </w:pPr>
    <w:rPr>
      <w:rFonts w:asciiTheme="minorHAnsi" w:eastAsiaTheme="minorEastAsia" w:hAnsiTheme="minorHAnsi" w:cstheme="minorBidi"/>
      <w:kern w:val="2"/>
      <w:sz w:val="22"/>
      <w:szCs w:val="22"/>
      <w:lang w:val="es-PE" w:eastAsia="es-PE"/>
      <w14:ligatures w14:val="standardContextual"/>
    </w:rPr>
  </w:style>
  <w:style w:type="paragraph" w:styleId="TDC5">
    <w:name w:val="toc 5"/>
    <w:basedOn w:val="Normal"/>
    <w:next w:val="Normal"/>
    <w:autoRedefine/>
    <w:uiPriority w:val="39"/>
    <w:unhideWhenUsed/>
    <w:rsid w:val="00E87D5E"/>
    <w:pPr>
      <w:spacing w:after="100" w:line="259" w:lineRule="auto"/>
      <w:ind w:left="880"/>
    </w:pPr>
    <w:rPr>
      <w:rFonts w:asciiTheme="minorHAnsi" w:eastAsiaTheme="minorEastAsia" w:hAnsiTheme="minorHAnsi" w:cstheme="minorBidi"/>
      <w:kern w:val="2"/>
      <w:sz w:val="22"/>
      <w:szCs w:val="22"/>
      <w:lang w:val="es-PE" w:eastAsia="es-PE"/>
      <w14:ligatures w14:val="standardContextual"/>
    </w:rPr>
  </w:style>
  <w:style w:type="paragraph" w:styleId="TDC6">
    <w:name w:val="toc 6"/>
    <w:basedOn w:val="Normal"/>
    <w:next w:val="Normal"/>
    <w:autoRedefine/>
    <w:uiPriority w:val="39"/>
    <w:unhideWhenUsed/>
    <w:rsid w:val="00E87D5E"/>
    <w:pPr>
      <w:spacing w:after="100" w:line="259" w:lineRule="auto"/>
      <w:ind w:left="1100"/>
    </w:pPr>
    <w:rPr>
      <w:rFonts w:asciiTheme="minorHAnsi" w:eastAsiaTheme="minorEastAsia" w:hAnsiTheme="minorHAnsi" w:cstheme="minorBidi"/>
      <w:kern w:val="2"/>
      <w:sz w:val="22"/>
      <w:szCs w:val="22"/>
      <w:lang w:val="es-PE" w:eastAsia="es-PE"/>
      <w14:ligatures w14:val="standardContextual"/>
    </w:rPr>
  </w:style>
  <w:style w:type="paragraph" w:styleId="TDC7">
    <w:name w:val="toc 7"/>
    <w:basedOn w:val="Normal"/>
    <w:next w:val="Normal"/>
    <w:autoRedefine/>
    <w:uiPriority w:val="39"/>
    <w:unhideWhenUsed/>
    <w:rsid w:val="00E87D5E"/>
    <w:pPr>
      <w:spacing w:after="100" w:line="259" w:lineRule="auto"/>
      <w:ind w:left="1320"/>
    </w:pPr>
    <w:rPr>
      <w:rFonts w:asciiTheme="minorHAnsi" w:eastAsiaTheme="minorEastAsia" w:hAnsiTheme="minorHAnsi" w:cstheme="minorBidi"/>
      <w:kern w:val="2"/>
      <w:sz w:val="22"/>
      <w:szCs w:val="22"/>
      <w:lang w:val="es-PE" w:eastAsia="es-PE"/>
      <w14:ligatures w14:val="standardContextual"/>
    </w:rPr>
  </w:style>
  <w:style w:type="paragraph" w:styleId="TDC8">
    <w:name w:val="toc 8"/>
    <w:basedOn w:val="Normal"/>
    <w:next w:val="Normal"/>
    <w:autoRedefine/>
    <w:uiPriority w:val="39"/>
    <w:unhideWhenUsed/>
    <w:rsid w:val="00E87D5E"/>
    <w:pPr>
      <w:spacing w:after="100" w:line="259" w:lineRule="auto"/>
      <w:ind w:left="1540"/>
    </w:pPr>
    <w:rPr>
      <w:rFonts w:asciiTheme="minorHAnsi" w:eastAsiaTheme="minorEastAsia" w:hAnsiTheme="minorHAnsi" w:cstheme="minorBidi"/>
      <w:kern w:val="2"/>
      <w:sz w:val="22"/>
      <w:szCs w:val="22"/>
      <w:lang w:val="es-PE" w:eastAsia="es-PE"/>
      <w14:ligatures w14:val="standardContextual"/>
    </w:rPr>
  </w:style>
  <w:style w:type="paragraph" w:styleId="TDC9">
    <w:name w:val="toc 9"/>
    <w:basedOn w:val="Normal"/>
    <w:next w:val="Normal"/>
    <w:autoRedefine/>
    <w:uiPriority w:val="39"/>
    <w:unhideWhenUsed/>
    <w:rsid w:val="00E87D5E"/>
    <w:pPr>
      <w:spacing w:after="100" w:line="259" w:lineRule="auto"/>
      <w:ind w:left="1760"/>
    </w:pPr>
    <w:rPr>
      <w:rFonts w:asciiTheme="minorHAnsi" w:eastAsiaTheme="minorEastAsia" w:hAnsiTheme="minorHAnsi" w:cstheme="minorBidi"/>
      <w:kern w:val="2"/>
      <w:sz w:val="22"/>
      <w:szCs w:val="22"/>
      <w:lang w:val="es-PE" w:eastAsia="es-PE"/>
      <w14:ligatures w14:val="standardContextual"/>
    </w:rPr>
  </w:style>
  <w:style w:type="character" w:styleId="Mencinsinresolver">
    <w:name w:val="Unresolved Mention"/>
    <w:basedOn w:val="Fuentedeprrafopredeter"/>
    <w:uiPriority w:val="99"/>
    <w:semiHidden/>
    <w:unhideWhenUsed/>
    <w:rsid w:val="00E87D5E"/>
    <w:rPr>
      <w:color w:val="605E5C"/>
      <w:shd w:val="clear" w:color="auto" w:fill="E1DFDD"/>
    </w:rPr>
  </w:style>
  <w:style w:type="paragraph" w:styleId="Bibliografa">
    <w:name w:val="Bibliography"/>
    <w:basedOn w:val="Normal"/>
    <w:next w:val="Normal"/>
    <w:uiPriority w:val="37"/>
    <w:unhideWhenUsed/>
    <w:rsid w:val="000E7E63"/>
    <w:pPr>
      <w:spacing w:after="200" w:line="276" w:lineRule="auto"/>
    </w:pPr>
    <w:rPr>
      <w:rFonts w:ascii="Arial" w:eastAsia="Calibri" w:hAnsi="Arial"/>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moinformatica.com/2015/05/requerimientos-no-funcionales-ejemplo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DE868-4071-40A5-9F3D-765400A96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2098</Words>
  <Characters>11541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Carlos</cp:lastModifiedBy>
  <cp:revision>5</cp:revision>
  <dcterms:created xsi:type="dcterms:W3CDTF">2024-11-25T20:23:00Z</dcterms:created>
  <dcterms:modified xsi:type="dcterms:W3CDTF">2026-10-20T16:27:00Z</dcterms:modified>
</cp:coreProperties>
</file>