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footer1.xml" ContentType="application/vnd.openxmlformats-officedocument.wordprocessingml.footer+xml"/>
  <Override PartName="/word/header4.xml" ContentType="application/vnd.openxmlformats-officedocument.wordprocessingml.head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jc w:val="center"/>
      </w:pPr>
      <w:r>
        <w:pict>
          <v:shape type="#_x0000_t75" stroked="f" style="width:350pt; height:8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Plan de estudio de la carrera</w:t>
      </w:r>
    </w:p>
    <w:p>
      <w:pPr>
        <w:jc w:val="center"/>
        <w:spacing w:after="160" w:line="360" w:lineRule="auto"/>
      </w:pPr>
      <w:r>
        <w:rPr>
          <w:rFonts w:ascii="Arial" w:hAnsi="Arial" w:eastAsia="Arial" w:cs="Arial"/>
          <w:sz w:val="36"/>
          <w:szCs w:val="36"/>
          <w:b w:val="1"/>
          <w:bCs w:val="1"/>
          <w:smallCaps w:val="0"/>
          <w:caps w:val="1"/>
        </w:rPr>
        <w:t xml:space="preserve">Técnico en Ingeniería de Software</w:t>
      </w:r>
    </w:p>
    <w:p>
      <w:pPr>
        <w:jc w:val="center"/>
        <w:spacing w:after="160" w:line="360" w:lineRule="auto"/>
      </w:pPr>
      <w:r>
        <w:rPr>
          <w:rFonts w:ascii="Arial" w:hAnsi="Arial" w:eastAsia="Arial" w:cs="Arial"/>
          <w:sz w:val="28"/>
          <w:szCs w:val="28"/>
          <w:b w:val="1"/>
          <w:bCs w:val="1"/>
          <w:smallCaps w:val="0"/>
          <w:caps w:val="1"/>
        </w:rPr>
        <w:t xml:space="preserve">Modalidad de entrega Presencial</w:t>
      </w:r>
    </w:p>
    <w:p>
      <w:pPr>
        <w:jc w:val="center"/>
        <w:spacing w:after="160" w:line="360" w:lineRule="auto"/>
      </w:pPr>
      <w:r>
        <w:rPr>
          <w:rFonts w:ascii="Arial" w:hAnsi="Arial" w:eastAsia="Arial" w:cs="Arial"/>
          <w:sz w:val="28"/>
          <w:szCs w:val="28"/>
          <w:b w:val="1"/>
          <w:bCs w:val="1"/>
        </w:rPr>
        <w:t xml:space="preserve">Del Ciclo 01-2023 al Ciclo 02-2027</w:t>
      </w:r>
    </w:p>
    <w:p/>
    <w:p/>
    <w:p>
      <w:pPr>
        <w:jc w:val="center"/>
        <w:spacing w:after="160" w:line="360" w:lineRule="auto"/>
      </w:pPr>
      <w:r>
        <w:rPr>
          <w:rFonts w:ascii="Arial" w:hAnsi="Arial" w:eastAsia="Arial" w:cs="Arial"/>
          <w:sz w:val="28"/>
          <w:szCs w:val="28"/>
          <w:b w:val="1"/>
          <w:bCs w:val="1"/>
          <w:smallCaps w:val="0"/>
          <w:caps w:val="1"/>
        </w:rPr>
        <w:t xml:space="preserve">Mayo 2023</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sectPr>
          <w:footerReference w:type="default" r:id="rId26"/>
          <w:pgSz w:orient="portrait" w:w="12240" w:h="15840"/>
          <w:pgMar w:top="1420" w:right="1420" w:bottom="1420" w:left="1700" w:header="200" w:footer="720" w:gutter="0"/>
          <w:cols w:num="1" w:space="720"/>
        </w:sectPr>
      </w:pPr>
    </w:p>
    <w:p>
      <w:pPr/>
      <w:r>
        <w:rPr>
          <w:rFonts w:ascii="Arial" w:hAnsi="Arial" w:eastAsia="Arial" w:cs="Arial"/>
          <w:sz w:val="24"/>
          <w:szCs w:val="24"/>
          <w:smallCaps w:val="0"/>
          <w:caps w:val="1"/>
        </w:rPr>
        <w:t xml:space="preserve">índice</w:t>
      </w:r>
    </w:p>
    <w:p>
      <w:pPr>
        <w:tabs>
          <w:tab w:val="right" w:leader="dot" w:pos="9062"/>
        </w:tabs>
      </w:pPr>
      <w:r>
        <w:fldChar w:fldCharType="begin"/>
      </w:r>
      <w:r>
        <w:instrText xml:space="preserve">TOC \o 1-9 \h \z \u</w:instrText>
      </w:r>
      <w:r>
        <w:fldChar w:fldCharType="separate"/>
      </w:r>
      <w:hyperlink w:anchor="_Toc1" w:history="1">
        <w:r>
          <w:rPr>
            <w:rFonts w:ascii="Arial" w:hAnsi="Arial" w:eastAsia="Arial" w:cs="Arial"/>
            <w:sz w:val="22"/>
            <w:szCs w:val="22"/>
            <w:smallCaps w:val="0"/>
            <w:caps w:val="1"/>
          </w:rPr>
          <w:t>Presentación.</w:t>
        </w:r>
        <w:r>
          <w:tab/>
        </w:r>
        <w:r>
          <w:fldChar w:fldCharType="begin"/>
        </w:r>
        <w:r>
          <w:instrText xml:space="preserve">PAGEREF _Toc1 \h</w:instrText>
        </w:r>
        <w:r>
          <w:fldChar w:fldCharType="end"/>
        </w:r>
      </w:hyperlink>
    </w:p>
    <w:p>
      <w:pPr>
        <w:tabs>
          <w:tab w:val="right" w:leader="dot" w:pos="9062"/>
        </w:tabs>
      </w:pPr>
      <w:hyperlink w:anchor="_Toc2" w:history="1">
        <w:r>
          <w:rPr>
            <w:rFonts w:ascii="Arial" w:hAnsi="Arial" w:eastAsia="Arial" w:cs="Arial"/>
            <w:sz w:val="22"/>
            <w:szCs w:val="22"/>
            <w:smallCaps w:val="0"/>
            <w:caps w:val="1"/>
          </w:rPr>
          <w:t>Fundamentación.</w:t>
        </w:r>
        <w:r>
          <w:tab/>
        </w:r>
        <w:r>
          <w:fldChar w:fldCharType="begin"/>
        </w:r>
        <w:r>
          <w:instrText xml:space="preserve">PAGEREF _Toc2 \h</w:instrText>
        </w:r>
        <w:r>
          <w:fldChar w:fldCharType="end"/>
        </w:r>
      </w:hyperlink>
    </w:p>
    <w:p>
      <w:pPr>
        <w:tabs>
          <w:tab w:val="right" w:leader="dot" w:pos="9062"/>
        </w:tabs>
      </w:pPr>
      <w:hyperlink w:anchor="_Toc3" w:history="1">
        <w:r>
          <w:rPr>
            <w:rFonts w:ascii="Arial" w:hAnsi="Arial" w:eastAsia="Arial" w:cs="Arial"/>
            <w:sz w:val="22"/>
            <w:szCs w:val="22"/>
            <w:smallCaps w:val="0"/>
            <w:caps w:val="1"/>
          </w:rPr>
          <w:t>Cuadro Resumen de los Especialistas que Participaron en el Diseño Curricular.</w:t>
        </w:r>
        <w:r>
          <w:tab/>
        </w:r>
        <w:r>
          <w:fldChar w:fldCharType="begin"/>
        </w:r>
        <w:r>
          <w:instrText xml:space="preserve">PAGEREF _Toc3 \h</w:instrText>
        </w:r>
        <w:r>
          <w:fldChar w:fldCharType="end"/>
        </w:r>
      </w:hyperlink>
    </w:p>
    <w:p>
      <w:pPr>
        <w:tabs>
          <w:tab w:val="right" w:leader="dot" w:pos="9062"/>
        </w:tabs>
      </w:pPr>
      <w:hyperlink w:anchor="_Toc4" w:history="1">
        <w:r>
          <w:rPr>
            <w:rFonts w:ascii="Arial" w:hAnsi="Arial" w:eastAsia="Arial" w:cs="Arial"/>
            <w:sz w:val="22"/>
            <w:szCs w:val="22"/>
            <w:smallCaps w:val="0"/>
            <w:caps w:val="1"/>
          </w:rPr>
          <w:t>1. Generalidades de la Carrera.</w:t>
        </w:r>
        <w:r>
          <w:tab/>
        </w:r>
        <w:r>
          <w:fldChar w:fldCharType="begin"/>
        </w:r>
        <w:r>
          <w:instrText xml:space="preserve">PAGEREF _Toc4 \h</w:instrText>
        </w:r>
        <w:r>
          <w:fldChar w:fldCharType="end"/>
        </w:r>
      </w:hyperlink>
    </w:p>
    <w:p>
      <w:pPr>
        <w:tabs>
          <w:tab w:val="right" w:leader="dot" w:pos="9062"/>
        </w:tabs>
      </w:pPr>
      <w:hyperlink w:anchor="_Toc5" w:history="1">
        <w:r>
          <w:rPr>
            <w:rFonts w:ascii="Arial" w:hAnsi="Arial" w:eastAsia="Arial" w:cs="Arial"/>
            <w:sz w:val="22"/>
            <w:szCs w:val="22"/>
            <w:smallCaps w:val="0"/>
            <w:caps w:val="1"/>
          </w:rPr>
          <w:t>2. Justificación y modalidad de entrega de la carrera.</w:t>
        </w:r>
        <w:r>
          <w:tab/>
        </w:r>
        <w:r>
          <w:fldChar w:fldCharType="begin"/>
        </w:r>
        <w:r>
          <w:instrText xml:space="preserve">PAGEREF _Toc5 \h</w:instrText>
        </w:r>
        <w:r>
          <w:fldChar w:fldCharType="end"/>
        </w:r>
      </w:hyperlink>
    </w:p>
    <w:p>
      <w:pPr>
        <w:tabs>
          <w:tab w:val="right" w:leader="dot" w:pos="9062"/>
        </w:tabs>
      </w:pPr>
      <w:hyperlink w:anchor="_Toc6" w:history="1">
        <w:r>
          <w:rPr>
            <w:rFonts w:ascii="Arial" w:hAnsi="Arial" w:eastAsia="Arial" w:cs="Arial"/>
            <w:sz w:val="22"/>
            <w:szCs w:val="22"/>
            <w:smallCaps w:val="0"/>
            <w:caps w:val="1"/>
          </w:rPr>
          <w:t>3. Propósito de la Carrera.</w:t>
        </w:r>
        <w:r>
          <w:tab/>
        </w:r>
        <w:r>
          <w:fldChar w:fldCharType="begin"/>
        </w:r>
        <w:r>
          <w:instrText xml:space="preserve">PAGEREF _Toc6 \h</w:instrText>
        </w:r>
        <w:r>
          <w:fldChar w:fldCharType="end"/>
        </w:r>
      </w:hyperlink>
    </w:p>
    <w:p>
      <w:pPr>
        <w:tabs>
          <w:tab w:val="right" w:leader="dot" w:pos="9062"/>
        </w:tabs>
      </w:pPr>
      <w:hyperlink w:anchor="_Toc7" w:history="1">
        <w:r>
          <w:rPr>
            <w:rFonts w:ascii="Arial" w:hAnsi="Arial" w:eastAsia="Arial" w:cs="Arial"/>
            <w:sz w:val="22"/>
            <w:szCs w:val="22"/>
            <w:smallCaps w:val="0"/>
            <w:caps w:val="1"/>
          </w:rPr>
          <w:t>4. Criterios de seleccón y Requisitos de ingreso del aspirante.</w:t>
        </w:r>
        <w:r>
          <w:tab/>
        </w:r>
        <w:r>
          <w:fldChar w:fldCharType="begin"/>
        </w:r>
        <w:r>
          <w:instrText xml:space="preserve">PAGEREF _Toc7 \h</w:instrText>
        </w:r>
        <w:r>
          <w:fldChar w:fldCharType="end"/>
        </w:r>
      </w:hyperlink>
    </w:p>
    <w:p>
      <w:pPr>
        <w:tabs>
          <w:tab w:val="right" w:leader="dot" w:pos="9062"/>
        </w:tabs>
      </w:pPr>
      <w:hyperlink w:anchor="_Toc8" w:history="1">
        <w:r>
          <w:rPr>
            <w:rFonts w:ascii="Arial" w:hAnsi="Arial" w:eastAsia="Arial" w:cs="Arial"/>
            <w:sz w:val="22"/>
            <w:szCs w:val="22"/>
            <w:smallCaps w:val="0"/>
            <w:caps w:val="1"/>
          </w:rPr>
          <w:t>5. Perfil del Profesional que se pretende formar.</w:t>
        </w:r>
        <w:r>
          <w:tab/>
        </w:r>
        <w:r>
          <w:fldChar w:fldCharType="begin"/>
        </w:r>
        <w:r>
          <w:instrText xml:space="preserve">PAGEREF _Toc8 \h</w:instrText>
        </w:r>
        <w:r>
          <w:fldChar w:fldCharType="end"/>
        </w:r>
      </w:hyperlink>
    </w:p>
    <w:p>
      <w:pPr>
        <w:tabs>
          <w:tab w:val="right" w:leader="dot" w:pos="9062"/>
        </w:tabs>
        <w:ind w:left="200"/>
      </w:pPr>
      <w:hyperlink w:anchor="_Toc9" w:history="1">
        <w:r>
          <w:rPr>
            <w:rFonts w:ascii="Arial" w:hAnsi="Arial" w:eastAsia="Arial" w:cs="Arial"/>
            <w:sz w:val="22"/>
            <w:szCs w:val="22"/>
            <w:smallCaps w:val="0"/>
            <w:caps w:val="1"/>
          </w:rPr>
          <w:t>5.1 Perfil General</w:t>
        </w:r>
        <w:r>
          <w:tab/>
        </w:r>
        <w:r>
          <w:fldChar w:fldCharType="begin"/>
        </w:r>
        <w:r>
          <w:instrText xml:space="preserve">PAGEREF _Toc9 \h</w:instrText>
        </w:r>
        <w:r>
          <w:fldChar w:fldCharType="end"/>
        </w:r>
      </w:hyperlink>
    </w:p>
    <w:p>
      <w:pPr>
        <w:tabs>
          <w:tab w:val="right" w:leader="dot" w:pos="9062"/>
        </w:tabs>
        <w:ind w:left="200"/>
      </w:pPr>
      <w:hyperlink w:anchor="_Toc10" w:history="1">
        <w:r>
          <w:rPr>
            <w:rFonts w:ascii="Arial" w:hAnsi="Arial" w:eastAsia="Arial" w:cs="Arial"/>
            <w:sz w:val="22"/>
            <w:szCs w:val="22"/>
            <w:smallCaps w:val="0"/>
            <w:caps w:val="1"/>
          </w:rPr>
          <w:t>5.1.1 Competencias Generales</w:t>
        </w:r>
        <w:r>
          <w:tab/>
        </w:r>
        <w:r>
          <w:fldChar w:fldCharType="begin"/>
        </w:r>
        <w:r>
          <w:instrText xml:space="preserve">PAGEREF _Toc10 \h</w:instrText>
        </w:r>
        <w:r>
          <w:fldChar w:fldCharType="end"/>
        </w:r>
      </w:hyperlink>
    </w:p>
    <w:p>
      <w:pPr>
        <w:tabs>
          <w:tab w:val="right" w:leader="dot" w:pos="9062"/>
        </w:tabs>
        <w:ind w:left="200"/>
      </w:pPr>
      <w:hyperlink w:anchor="_Toc11" w:history="1">
        <w:r>
          <w:rPr>
            <w:rFonts w:ascii="Arial" w:hAnsi="Arial" w:eastAsia="Arial" w:cs="Arial"/>
            <w:sz w:val="22"/>
            <w:szCs w:val="22"/>
            <w:smallCaps w:val="0"/>
            <w:caps w:val="1"/>
          </w:rPr>
          <w:t>5.2 Perfil Básico</w:t>
        </w:r>
        <w:r>
          <w:tab/>
        </w:r>
        <w:r>
          <w:fldChar w:fldCharType="begin"/>
        </w:r>
        <w:r>
          <w:instrText xml:space="preserve">PAGEREF _Toc11 \h</w:instrText>
        </w:r>
        <w:r>
          <w:fldChar w:fldCharType="end"/>
        </w:r>
      </w:hyperlink>
    </w:p>
    <w:p>
      <w:pPr>
        <w:tabs>
          <w:tab w:val="right" w:leader="dot" w:pos="9062"/>
        </w:tabs>
        <w:ind w:left="200"/>
      </w:pPr>
      <w:hyperlink w:anchor="_Toc12" w:history="1">
        <w:r>
          <w:rPr>
            <w:rFonts w:ascii="Arial" w:hAnsi="Arial" w:eastAsia="Arial" w:cs="Arial"/>
            <w:sz w:val="22"/>
            <w:szCs w:val="22"/>
            <w:smallCaps w:val="0"/>
            <w:caps w:val="1"/>
          </w:rPr>
          <w:t>5.2.1 Competencias Básicas</w:t>
        </w:r>
        <w:r>
          <w:tab/>
        </w:r>
        <w:r>
          <w:fldChar w:fldCharType="begin"/>
        </w:r>
        <w:r>
          <w:instrText xml:space="preserve">PAGEREF _Toc12 \h</w:instrText>
        </w:r>
        <w:r>
          <w:fldChar w:fldCharType="end"/>
        </w:r>
      </w:hyperlink>
    </w:p>
    <w:p>
      <w:pPr>
        <w:tabs>
          <w:tab w:val="right" w:leader="dot" w:pos="9062"/>
        </w:tabs>
        <w:ind w:left="200"/>
      </w:pPr>
      <w:hyperlink w:anchor="_Toc13" w:history="1">
        <w:r>
          <w:rPr>
            <w:rFonts w:ascii="Arial" w:hAnsi="Arial" w:eastAsia="Arial" w:cs="Arial"/>
            <w:sz w:val="22"/>
            <w:szCs w:val="22"/>
            <w:smallCaps w:val="0"/>
            <w:caps w:val="1"/>
          </w:rPr>
          <w:t>5.2 Perfil de Especialidad</w:t>
        </w:r>
        <w:r>
          <w:tab/>
        </w:r>
        <w:r>
          <w:fldChar w:fldCharType="begin"/>
        </w:r>
        <w:r>
          <w:instrText xml:space="preserve">PAGEREF _Toc13 \h</w:instrText>
        </w:r>
        <w:r>
          <w:fldChar w:fldCharType="end"/>
        </w:r>
      </w:hyperlink>
    </w:p>
    <w:p>
      <w:pPr>
        <w:tabs>
          <w:tab w:val="right" w:leader="dot" w:pos="9062"/>
        </w:tabs>
        <w:ind w:left="200"/>
      </w:pPr>
      <w:hyperlink w:anchor="_Toc14" w:history="1">
        <w:r>
          <w:rPr>
            <w:rFonts w:ascii="Arial" w:hAnsi="Arial" w:eastAsia="Arial" w:cs="Arial"/>
            <w:sz w:val="22"/>
            <w:szCs w:val="22"/>
            <w:smallCaps w:val="0"/>
            <w:caps w:val="1"/>
          </w:rPr>
          <w:t>5.2.1 Competencias de Especialidad</w:t>
        </w:r>
        <w:r>
          <w:tab/>
        </w:r>
        <w:r>
          <w:fldChar w:fldCharType="begin"/>
        </w:r>
        <w:r>
          <w:instrText xml:space="preserve">PAGEREF _Toc14 \h</w:instrText>
        </w:r>
        <w:r>
          <w:fldChar w:fldCharType="end"/>
        </w:r>
      </w:hyperlink>
    </w:p>
    <w:p>
      <w:pPr>
        <w:tabs>
          <w:tab w:val="right" w:leader="dot" w:pos="9062"/>
        </w:tabs>
        <w:ind w:left="200"/>
      </w:pPr>
      <w:hyperlink w:anchor="_Toc15" w:history="1">
        <w:r>
          <w:rPr>
            <w:rFonts w:ascii="Arial" w:hAnsi="Arial" w:eastAsia="Arial" w:cs="Arial"/>
            <w:sz w:val="22"/>
            <w:szCs w:val="22"/>
            <w:smallCaps w:val="0"/>
            <w:caps w:val="1"/>
          </w:rPr>
          <w:t>5.4 Valores Institucionales</w:t>
        </w:r>
        <w:r>
          <w:tab/>
        </w:r>
        <w:r>
          <w:fldChar w:fldCharType="begin"/>
        </w:r>
        <w:r>
          <w:instrText xml:space="preserve">PAGEREF _Toc15 \h</w:instrText>
        </w:r>
        <w:r>
          <w:fldChar w:fldCharType="end"/>
        </w:r>
      </w:hyperlink>
    </w:p>
    <w:p>
      <w:pPr>
        <w:tabs>
          <w:tab w:val="right" w:leader="dot" w:pos="9062"/>
        </w:tabs>
        <w:ind w:left="200"/>
      </w:pPr>
      <w:hyperlink w:anchor="_Toc16" w:history="1">
        <w:r>
          <w:rPr>
            <w:rFonts w:ascii="Arial" w:hAnsi="Arial" w:eastAsia="Arial" w:cs="Arial"/>
            <w:sz w:val="22"/>
            <w:szCs w:val="22"/>
            <w:smallCaps w:val="0"/>
            <w:caps w:val="1"/>
          </w:rPr>
          <w:t>5.5 Esferas de Actuación o Áreas de Desempeño</w:t>
        </w:r>
        <w:r>
          <w:tab/>
        </w:r>
        <w:r>
          <w:fldChar w:fldCharType="begin"/>
        </w:r>
        <w:r>
          <w:instrText xml:space="preserve">PAGEREF _Toc16 \h</w:instrText>
        </w:r>
        <w:r>
          <w:fldChar w:fldCharType="end"/>
        </w:r>
      </w:hyperlink>
    </w:p>
    <w:p>
      <w:pPr>
        <w:tabs>
          <w:tab w:val="right" w:leader="dot" w:pos="9062"/>
        </w:tabs>
      </w:pPr>
      <w:hyperlink w:anchor="_Toc17" w:history="1">
        <w:r>
          <w:rPr>
            <w:rFonts w:ascii="Arial" w:hAnsi="Arial" w:eastAsia="Arial" w:cs="Arial"/>
            <w:sz w:val="22"/>
            <w:szCs w:val="22"/>
            <w:smallCaps w:val="0"/>
            <w:caps w:val="1"/>
          </w:rPr>
          <w:t>6. Organización del Pensum.</w:t>
        </w:r>
        <w:r>
          <w:tab/>
        </w:r>
        <w:r>
          <w:fldChar w:fldCharType="begin"/>
        </w:r>
        <w:r>
          <w:instrText xml:space="preserve">PAGEREF _Toc17 \h</w:instrText>
        </w:r>
        <w:r>
          <w:fldChar w:fldCharType="end"/>
        </w:r>
      </w:hyperlink>
    </w:p>
    <w:p>
      <w:pPr>
        <w:tabs>
          <w:tab w:val="right" w:leader="dot" w:pos="9062"/>
        </w:tabs>
        <w:ind w:left="200"/>
      </w:pPr>
      <w:hyperlink w:anchor="_Toc18" w:history="1">
        <w:r>
          <w:rPr>
            <w:rFonts w:ascii="Arial" w:hAnsi="Arial" w:eastAsia="Arial" w:cs="Arial"/>
            <w:sz w:val="22"/>
            <w:szCs w:val="22"/>
            <w:smallCaps w:val="0"/>
            <w:caps w:val="1"/>
          </w:rPr>
          <w:t>6.1 Cuadro resumen del pensum de Técnico en Ingeniería de Software. Presencial</w:t>
        </w:r>
        <w:r>
          <w:tab/>
        </w:r>
        <w:r>
          <w:fldChar w:fldCharType="begin"/>
        </w:r>
        <w:r>
          <w:instrText xml:space="preserve">PAGEREF _Toc18 \h</w:instrText>
        </w:r>
        <w:r>
          <w:fldChar w:fldCharType="end"/>
        </w:r>
      </w:hyperlink>
    </w:p>
    <w:p>
      <w:pPr>
        <w:tabs>
          <w:tab w:val="right" w:leader="dot" w:pos="9062"/>
        </w:tabs>
        <w:ind w:left="200"/>
      </w:pPr>
      <w:hyperlink w:anchor="_Toc19" w:history="1">
        <w:r>
          <w:rPr>
            <w:rFonts w:ascii="Arial" w:hAnsi="Arial" w:eastAsia="Arial" w:cs="Arial"/>
            <w:sz w:val="22"/>
            <w:szCs w:val="22"/>
            <w:smallCaps w:val="0"/>
            <w:caps w:val="1"/>
          </w:rPr>
          <w:t>6.2 Asignaturas por áreas de formación</w:t>
        </w:r>
        <w:r>
          <w:tab/>
        </w:r>
        <w:r>
          <w:fldChar w:fldCharType="begin"/>
        </w:r>
        <w:r>
          <w:instrText xml:space="preserve">PAGEREF _Toc19 \h</w:instrText>
        </w:r>
        <w:r>
          <w:fldChar w:fldCharType="end"/>
        </w:r>
      </w:hyperlink>
    </w:p>
    <w:p>
      <w:pPr>
        <w:tabs>
          <w:tab w:val="right" w:leader="dot" w:pos="9062"/>
        </w:tabs>
        <w:ind w:left="200"/>
      </w:pPr>
      <w:hyperlink w:anchor="_Toc20" w:history="1">
        <w:r>
          <w:rPr>
            <w:rFonts w:ascii="Arial" w:hAnsi="Arial" w:eastAsia="Arial" w:cs="Arial"/>
            <w:sz w:val="22"/>
            <w:szCs w:val="22"/>
            <w:smallCaps w:val="0"/>
            <w:caps w:val="1"/>
          </w:rPr>
          <w:t>6.2.1 Área de formación general</w:t>
        </w:r>
        <w:r>
          <w:tab/>
        </w:r>
        <w:r>
          <w:fldChar w:fldCharType="begin"/>
        </w:r>
        <w:r>
          <w:instrText xml:space="preserve">PAGEREF _Toc20 \h</w:instrText>
        </w:r>
        <w:r>
          <w:fldChar w:fldCharType="end"/>
        </w:r>
      </w:hyperlink>
    </w:p>
    <w:p>
      <w:pPr>
        <w:tabs>
          <w:tab w:val="right" w:leader="dot" w:pos="9062"/>
        </w:tabs>
        <w:ind w:left="200"/>
      </w:pPr>
      <w:hyperlink w:anchor="_Toc21" w:history="1">
        <w:r>
          <w:rPr>
            <w:rFonts w:ascii="Arial" w:hAnsi="Arial" w:eastAsia="Arial" w:cs="Arial"/>
            <w:sz w:val="22"/>
            <w:szCs w:val="22"/>
            <w:smallCaps w:val="0"/>
            <w:caps w:val="1"/>
          </w:rPr>
          <w:t>6.2.2 Área de formación básica</w:t>
        </w:r>
        <w:r>
          <w:tab/>
        </w:r>
        <w:r>
          <w:fldChar w:fldCharType="begin"/>
        </w:r>
        <w:r>
          <w:instrText xml:space="preserve">PAGEREF _Toc21 \h</w:instrText>
        </w:r>
        <w:r>
          <w:fldChar w:fldCharType="end"/>
        </w:r>
      </w:hyperlink>
    </w:p>
    <w:p>
      <w:pPr>
        <w:tabs>
          <w:tab w:val="right" w:leader="dot" w:pos="9062"/>
        </w:tabs>
        <w:ind w:left="200"/>
      </w:pPr>
      <w:hyperlink w:anchor="_Toc22" w:history="1">
        <w:r>
          <w:rPr>
            <w:rFonts w:ascii="Arial" w:hAnsi="Arial" w:eastAsia="Arial" w:cs="Arial"/>
            <w:sz w:val="22"/>
            <w:szCs w:val="22"/>
            <w:smallCaps w:val="0"/>
            <w:caps w:val="1"/>
          </w:rPr>
          <w:t>6.2.3 Área de formación de especialidad</w:t>
        </w:r>
        <w:r>
          <w:tab/>
        </w:r>
        <w:r>
          <w:fldChar w:fldCharType="begin"/>
        </w:r>
        <w:r>
          <w:instrText xml:space="preserve">PAGEREF _Toc22 \h</w:instrText>
        </w:r>
        <w:r>
          <w:fldChar w:fldCharType="end"/>
        </w:r>
      </w:hyperlink>
    </w:p>
    <w:p>
      <w:pPr>
        <w:tabs>
          <w:tab w:val="right" w:leader="dot" w:pos="9062"/>
        </w:tabs>
        <w:ind w:left="200"/>
      </w:pPr>
      <w:hyperlink w:anchor="_Toc23" w:history="1">
        <w:r>
          <w:rPr>
            <w:rFonts w:ascii="Arial" w:hAnsi="Arial" w:eastAsia="Arial" w:cs="Arial"/>
            <w:sz w:val="22"/>
            <w:szCs w:val="22"/>
            <w:smallCaps w:val="0"/>
            <w:caps w:val="1"/>
          </w:rPr>
          <w:t>6.3 Cuadro resumen por área de formación. Técnico en Ingeniería de Software</w:t>
        </w:r>
        <w:r>
          <w:tab/>
        </w:r>
        <w:r>
          <w:fldChar w:fldCharType="begin"/>
        </w:r>
        <w:r>
          <w:instrText xml:space="preserve">PAGEREF _Toc23 \h</w:instrText>
        </w:r>
        <w:r>
          <w:fldChar w:fldCharType="end"/>
        </w:r>
      </w:hyperlink>
    </w:p>
    <w:p>
      <w:pPr>
        <w:tabs>
          <w:tab w:val="right" w:leader="dot" w:pos="9062"/>
        </w:tabs>
        <w:ind w:left="200"/>
      </w:pPr>
      <w:hyperlink w:anchor="_Toc24" w:history="1">
        <w:r>
          <w:rPr>
            <w:rFonts w:ascii="Arial" w:hAnsi="Arial" w:eastAsia="Arial" w:cs="Arial"/>
            <w:sz w:val="22"/>
            <w:szCs w:val="22"/>
            <w:smallCaps w:val="0"/>
            <w:caps w:val="1"/>
          </w:rPr>
          <w:t>6.4 Malla Curricular</w:t>
        </w:r>
        <w:r>
          <w:tab/>
        </w:r>
        <w:r>
          <w:fldChar w:fldCharType="begin"/>
        </w:r>
        <w:r>
          <w:instrText xml:space="preserve">PAGEREF _Toc24 \h</w:instrText>
        </w:r>
        <w:r>
          <w:fldChar w:fldCharType="end"/>
        </w:r>
      </w:hyperlink>
    </w:p>
    <w:p>
      <w:pPr>
        <w:tabs>
          <w:tab w:val="right" w:leader="dot" w:pos="9062"/>
        </w:tabs>
      </w:pPr>
      <w:hyperlink w:anchor="_Toc25" w:history="1">
        <w:r>
          <w:rPr>
            <w:rFonts w:ascii="Arial" w:hAnsi="Arial" w:eastAsia="Arial" w:cs="Arial"/>
            <w:sz w:val="22"/>
            <w:szCs w:val="22"/>
            <w:smallCaps w:val="0"/>
            <w:caps w:val="1"/>
          </w:rPr>
          <w:t>7. Plan de absorción</w:t>
        </w:r>
        <w:r>
          <w:tab/>
        </w:r>
        <w:r>
          <w:fldChar w:fldCharType="begin"/>
        </w:r>
        <w:r>
          <w:instrText xml:space="preserve">PAGEREF _Toc25 \h</w:instrText>
        </w:r>
        <w:r>
          <w:fldChar w:fldCharType="end"/>
        </w:r>
      </w:hyperlink>
    </w:p>
    <w:p>
      <w:pPr>
        <w:tabs>
          <w:tab w:val="right" w:leader="dot" w:pos="9062"/>
        </w:tabs>
        <w:ind w:left="200"/>
      </w:pPr>
      <w:hyperlink w:anchor="_Toc26" w:history="1">
        <w:r>
          <w:rPr>
            <w:rFonts w:ascii="Arial" w:hAnsi="Arial" w:eastAsia="Arial" w:cs="Arial"/>
            <w:sz w:val="22"/>
            <w:szCs w:val="22"/>
            <w:smallCaps w:val="0"/>
            <w:caps w:val="1"/>
          </w:rPr>
          <w:t>7.1 Políticas de absorción</w:t>
        </w:r>
        <w:r>
          <w:tab/>
        </w:r>
        <w:r>
          <w:fldChar w:fldCharType="begin"/>
        </w:r>
        <w:r>
          <w:instrText xml:space="preserve">PAGEREF _Toc26 \h</w:instrText>
        </w:r>
        <w:r>
          <w:fldChar w:fldCharType="end"/>
        </w:r>
      </w:hyperlink>
    </w:p>
    <w:p>
      <w:pPr>
        <w:tabs>
          <w:tab w:val="right" w:leader="dot" w:pos="9062"/>
        </w:tabs>
        <w:ind w:left="200"/>
      </w:pPr>
      <w:hyperlink w:anchor="_Toc27" w:history="1">
        <w:r>
          <w:rPr>
            <w:rFonts w:ascii="Arial" w:hAnsi="Arial" w:eastAsia="Arial" w:cs="Arial"/>
            <w:sz w:val="22"/>
            <w:szCs w:val="22"/>
            <w:smallCaps w:val="0"/>
            <w:caps w:val="1"/>
          </w:rPr>
          <w:t>7.2 Tabla que describe la absorción</w:t>
        </w:r>
        <w:r>
          <w:tab/>
        </w:r>
        <w:r>
          <w:fldChar w:fldCharType="begin"/>
        </w:r>
        <w:r>
          <w:instrText xml:space="preserve">PAGEREF _Toc27 \h</w:instrText>
        </w:r>
        <w:r>
          <w:fldChar w:fldCharType="end"/>
        </w:r>
      </w:hyperlink>
    </w:p>
    <w:p>
      <w:pPr>
        <w:tabs>
          <w:tab w:val="right" w:leader="dot" w:pos="9062"/>
        </w:tabs>
        <w:ind w:left="200"/>
      </w:pPr>
      <w:hyperlink w:anchor="_Toc28" w:history="1">
        <w:r>
          <w:rPr>
            <w:rFonts w:ascii="Arial" w:hAnsi="Arial" w:eastAsia="Arial" w:cs="Arial"/>
            <w:sz w:val="22"/>
            <w:szCs w:val="22"/>
            <w:smallCaps w:val="0"/>
            <w:caps w:val="1"/>
          </w:rPr>
          <w:t>7.3 Matriz de cambios significativos entre planes de estudio</w:t>
        </w:r>
        <w:r>
          <w:tab/>
        </w:r>
        <w:r>
          <w:fldChar w:fldCharType="begin"/>
        </w:r>
        <w:r>
          <w:instrText xml:space="preserve">PAGEREF _Toc28 \h</w:instrText>
        </w:r>
        <w:r>
          <w:fldChar w:fldCharType="end"/>
        </w:r>
      </w:hyperlink>
    </w:p>
    <w:p>
      <w:pPr>
        <w:tabs>
          <w:tab w:val="right" w:leader="dot" w:pos="9062"/>
        </w:tabs>
        <w:ind w:left="200"/>
      </w:pPr>
      <w:hyperlink w:anchor="_Toc29" w:history="1">
        <w:r>
          <w:rPr>
            <w:rFonts w:ascii="Arial" w:hAnsi="Arial" w:eastAsia="Arial" w:cs="Arial"/>
            <w:sz w:val="22"/>
            <w:szCs w:val="22"/>
            <w:smallCaps w:val="0"/>
            <w:caps w:val="1"/>
          </w:rPr>
          <w:t>7.4 Otorgamiento de equivalencias de créditos académicos por unidades valorativas</w:t>
        </w:r>
        <w:r>
          <w:tab/>
        </w:r>
        <w:r>
          <w:fldChar w:fldCharType="begin"/>
        </w:r>
        <w:r>
          <w:instrText xml:space="preserve">PAGEREF _Toc29 \h</w:instrText>
        </w:r>
        <w:r>
          <w:fldChar w:fldCharType="end"/>
        </w:r>
      </w:hyperlink>
    </w:p>
    <w:p>
      <w:pPr>
        <w:tabs>
          <w:tab w:val="right" w:leader="dot" w:pos="9062"/>
        </w:tabs>
      </w:pPr>
      <w:hyperlink w:anchor="_Toc30" w:history="1">
        <w:r>
          <w:rPr>
            <w:rFonts w:ascii="Arial" w:hAnsi="Arial" w:eastAsia="Arial" w:cs="Arial"/>
            <w:sz w:val="22"/>
            <w:szCs w:val="22"/>
            <w:smallCaps w:val="0"/>
            <w:caps w:val="1"/>
          </w:rPr>
          <w:t>8 Ciclos Extraordinarios</w:t>
        </w:r>
        <w:r>
          <w:tab/>
        </w:r>
        <w:r>
          <w:fldChar w:fldCharType="begin"/>
        </w:r>
        <w:r>
          <w:instrText xml:space="preserve">PAGEREF _Toc30 \h</w:instrText>
        </w:r>
        <w:r>
          <w:fldChar w:fldCharType="end"/>
        </w:r>
      </w:hyperlink>
    </w:p>
    <w:p>
      <w:pPr>
        <w:tabs>
          <w:tab w:val="right" w:leader="dot" w:pos="9062"/>
        </w:tabs>
      </w:pPr>
      <w:hyperlink w:anchor="_Toc31" w:history="1">
        <w:r>
          <w:rPr>
            <w:rFonts w:ascii="Arial" w:hAnsi="Arial" w:eastAsia="Arial" w:cs="Arial"/>
            <w:sz w:val="22"/>
            <w:szCs w:val="22"/>
            <w:smallCaps w:val="0"/>
            <w:caps w:val="1"/>
          </w:rPr>
          <w:t>17. Plazo de actualización del plan de estudio</w:t>
        </w:r>
        <w:r>
          <w:tab/>
        </w:r>
        <w:r>
          <w:fldChar w:fldCharType="begin"/>
        </w:r>
        <w:r>
          <w:instrText xml:space="preserve">PAGEREF _Toc31 \h</w:instrText>
        </w:r>
        <w:r>
          <w:fldChar w:fldCharType="end"/>
        </w:r>
      </w:hyperlink>
    </w:p>
    <w:p>
      <w:pPr>
        <w:tabs>
          <w:tab w:val="right" w:leader="dot" w:pos="9062"/>
        </w:tabs>
        <w:ind w:left="200"/>
      </w:pPr>
      <w:hyperlink w:anchor="_Toc32" w:history="1">
        <w:r>
          <w:rPr>
            <w:rFonts w:ascii="Arial" w:hAnsi="Arial" w:eastAsia="Arial" w:cs="Arial"/>
            <w:sz w:val="22"/>
            <w:szCs w:val="22"/>
            <w:smallCaps w:val="0"/>
            <w:caps w:val="1"/>
          </w:rPr>
          <w:t>17.1 Plazo de actualización del plan de estudio</w:t>
        </w:r>
        <w:r>
          <w:tab/>
        </w:r>
        <w:r>
          <w:fldChar w:fldCharType="begin"/>
        </w:r>
        <w:r>
          <w:instrText xml:space="preserve">PAGEREF _Toc32 \h</w:instrText>
        </w:r>
        <w:r>
          <w:fldChar w:fldCharType="end"/>
        </w:r>
      </w:hyperlink>
    </w:p>
    <w:p>
      <w:pPr>
        <w:tabs>
          <w:tab w:val="right" w:leader="dot" w:pos="9062"/>
        </w:tabs>
        <w:ind w:left="200"/>
      </w:pPr>
      <w:hyperlink w:anchor="_Toc33" w:history="1">
        <w:r>
          <w:rPr>
            <w:rFonts w:ascii="Arial" w:hAnsi="Arial" w:eastAsia="Arial" w:cs="Arial"/>
            <w:sz w:val="22"/>
            <w:szCs w:val="22"/>
            <w:smallCaps w:val="0"/>
            <w:caps w:val="1"/>
          </w:rPr>
          <w:t>17.2 Responsables de la revisión y actualización</w:t>
        </w:r>
        <w:r>
          <w:tab/>
        </w:r>
        <w:r>
          <w:fldChar w:fldCharType="begin"/>
        </w:r>
        <w:r>
          <w:instrText xml:space="preserve">PAGEREF _Toc33 \h</w:instrText>
        </w:r>
        <w:r>
          <w:fldChar w:fldCharType="end"/>
        </w:r>
      </w:hyperlink>
    </w:p>
    <w:p>
      <w:pPr>
        <w:tabs>
          <w:tab w:val="right" w:leader="dot" w:pos="9062"/>
        </w:tabs>
      </w:pPr>
      <w:hyperlink w:anchor="_Toc34" w:history="1">
        <w:r>
          <w:rPr>
            <w:rFonts w:ascii="Arial" w:hAnsi="Arial" w:eastAsia="Arial" w:cs="Arial"/>
            <w:sz w:val="22"/>
            <w:szCs w:val="22"/>
            <w:smallCaps w:val="0"/>
            <w:caps w:val="1"/>
          </w:rPr>
          <w:t>18. Programa de cada asignatura con enfoque de competencias </w:t>
        </w:r>
        <w:r>
          <w:tab/>
        </w:r>
        <w:r>
          <w:fldChar w:fldCharType="begin"/>
        </w:r>
        <w:r>
          <w:instrText xml:space="preserve">PAGEREF _Toc34 \h</w:instrText>
        </w:r>
        <w:r>
          <w:fldChar w:fldCharType="end"/>
        </w:r>
      </w:hyperlink>
    </w:p>
    <w:p>
      <w:r>
        <w:fldChar w:fldCharType="end"/>
      </w:r>
    </w:p>
    <w:p>
      <w:pPr>
        <w:sectPr>
          <w:headerReference w:type="default" r:id="rId27"/>
          <w:pgSz w:orient="portrait" w:w="12240" w:h="15840"/>
          <w:pgMar w:top="1420" w:right="1420" w:bottom="1420" w:left="1700" w:header="200" w:footer="720" w:gutter="0"/>
          <w:cols w:num="1" w:space="720"/>
        </w:sectPr>
      </w:pPr>
    </w:p>
    <w:p>
      <w:pPr>
        <w:pStyle w:val="Heading1"/>
      </w:pPr>
      <w:bookmarkStart w:id="1" w:name="_Toc1"/>
      <w:r>
        <w:t>Presentación.</w:t>
      </w:r>
      <w:bookmarkEnd w:id="1"/>
    </w:p>
    <w:p>
      <w:pPr>
        <w:jc w:val="both"/>
        <w:spacing w:after="240" w:line="360" w:lineRule="auto"/>
      </w:pPr>
      <w:r>
        <w:rPr>
          <w:rFonts w:ascii="Arial" w:hAnsi="Arial" w:eastAsia="Arial" w:cs="Arial"/>
          <w:sz w:val="24"/>
          <w:szCs w:val="24"/>
        </w:rPr>
        <w:t xml:space="preserve">La Universidad Tecnológica de El Salvador presenta a la sociedad salvadoreña y a su comunidad educativa universitaria, el plan de estudio de la carrera de </w:t>
      </w:r>
      <w:r>
        <w:rPr>
          <w:rFonts w:ascii="Arial" w:hAnsi="Arial" w:eastAsia="Arial" w:cs="Arial"/>
          <w:sz w:val="24"/>
          <w:szCs w:val="24"/>
          <w:b w:val="1"/>
          <w:bCs w:val="1"/>
        </w:rPr>
        <w:t xml:space="preserve">Técnico en Ingeniería de Software</w:t>
      </w:r>
      <w:r>
        <w:rPr>
          <w:rFonts w:ascii="Arial" w:hAnsi="Arial" w:eastAsia="Arial" w:cs="Arial"/>
          <w:sz w:val="24"/>
          <w:szCs w:val="24"/>
        </w:rPr>
        <w:t xml:space="preserve">, a desarrollarse en </w:t>
      </w:r>
      <w:r>
        <w:rPr>
          <w:rFonts w:ascii="Arial" w:hAnsi="Arial" w:eastAsia="Arial" w:cs="Arial"/>
          <w:sz w:val="24"/>
          <w:szCs w:val="24"/>
          <w:b w:val="1"/>
          <w:bCs w:val="1"/>
        </w:rPr>
        <w:t xml:space="preserve">Modalidad Presencial</w:t>
      </w:r>
      <w:r>
        <w:rPr>
          <w:rFonts w:ascii="Arial" w:hAnsi="Arial" w:eastAsia="Arial" w:cs="Arial"/>
          <w:sz w:val="24"/>
          <w:szCs w:val="24"/>
        </w:rPr>
        <w:t xml:space="preserve">, el cual ha sido actualizado considerando diferentes aspectos de un proceso de desarrollo curricular que ha partido de la Misión  y Visión de la Universidad, lo que implica que el presente plan de estudio se orienta a desarrollar  una formación profesional de calidad, que los graduados sean capaces de aplicar y construir conocimientos en su área laboral y se constituyan en personas capaces de formular propuestas pertinentes a las necesidades de la sociedad.</w:t>
      </w:r>
    </w:p>
    <w:p>
      <w:pPr>
        <w:sectPr>
          <w:pgSz w:orient="portrait" w:w="12240" w:h="15840"/>
          <w:pgMar w:top="1420" w:right="1420" w:bottom="1420" w:left="1700" w:header="200" w:footer="720" w:gutter="0"/>
          <w:cols w:num="1" w:space="720"/>
        </w:sectPr>
      </w:pPr>
    </w:p>
    <w:p>
      <w:pPr>
        <w:pStyle w:val="Heading1"/>
      </w:pPr>
      <w:bookmarkStart w:id="2" w:name="_Toc2"/>
      <w:r>
        <w:t>Fundamentación.</w:t>
      </w:r>
      <w:bookmarkEnd w:id="2"/>
    </w:p>
    <w:p>
      <w:pPr>
        <w:jc w:val="both"/>
        <w:spacing w:after="240" w:line="360" w:lineRule="auto"/>
      </w:pPr>
      <w:r>
        <w:rPr>
          <w:rFonts w:ascii="Arial" w:hAnsi="Arial" w:eastAsia="Arial" w:cs="Arial"/>
          <w:sz w:val="24"/>
          <w:szCs w:val="24"/>
        </w:rPr>
        <w:t xml:space="preserve">La Universidad Tecnológica de El Salvador presenta a la sociedad la carrera de </w:t>
      </w:r>
      <w:r>
        <w:rPr>
          <w:rFonts w:ascii="Arial" w:hAnsi="Arial" w:eastAsia="Arial" w:cs="Arial"/>
          <w:sz w:val="24"/>
          <w:szCs w:val="24"/>
          <w:b w:val="1"/>
          <w:bCs w:val="1"/>
        </w:rPr>
        <w:t xml:space="preserve">Técnico en Ingeniería de Software</w:t>
      </w:r>
      <w:r>
        <w:rPr>
          <w:rFonts w:ascii="Arial" w:hAnsi="Arial" w:eastAsia="Arial" w:cs="Arial"/>
          <w:sz w:val="24"/>
          <w:szCs w:val="24"/>
        </w:rPr>
        <w:t xml:space="preserve">, para formar con estrategias de entrega </w:t>
      </w:r>
      <w:r>
        <w:rPr>
          <w:rFonts w:ascii="Arial" w:hAnsi="Arial" w:eastAsia="Arial" w:cs="Arial"/>
          <w:sz w:val="24"/>
          <w:szCs w:val="24"/>
          <w:b w:val="1"/>
          <w:bCs w:val="1"/>
        </w:rPr>
        <w:t xml:space="preserve">Presencial, </w:t>
      </w:r>
      <w:r>
        <w:rPr>
          <w:rFonts w:ascii="Arial" w:hAnsi="Arial" w:eastAsia="Arial" w:cs="Arial"/>
          <w:sz w:val="24"/>
          <w:szCs w:val="24"/>
        </w:rPr>
        <w:t xml:space="preserve">a jovenes con un brillante futuro promesas del pais El Salvador.</w:t>
      </w:r>
    </w:p>
    <w:p>
      <w:pPr>
        <w:jc w:val="both"/>
        <w:spacing w:after="240" w:line="360" w:lineRule="auto"/>
      </w:pPr>
      <w:r>
        <w:rPr>
          <w:rFonts w:ascii="Arial" w:hAnsi="Arial" w:eastAsia="Arial" w:cs="Arial"/>
          <w:sz w:val="24"/>
          <w:szCs w:val="24"/>
        </w:rPr>
        <w:t xml:space="preserve">Con la estrategia de entrega Presencial, se podrán eliminar barreras fronterizas y se contribuirá al cumplimiento de la Misión Institucional, en la cual se establece que "La Universidad Tecnológica de El Salvador existe para brindar a amplios sectores poblacionales, innovadores servicios educativos".</w:t>
      </w:r>
    </w:p>
    <w:p>
      <w:pPr>
        <w:sectPr>
          <w:pgSz w:orient="portrait" w:w="12240" w:h="15840"/>
          <w:pgMar w:top="1420" w:right="1420" w:bottom="1420" w:left="1700" w:header="200" w:footer="720" w:gutter="0"/>
          <w:cols w:num="1" w:space="720"/>
        </w:sectPr>
      </w:pPr>
    </w:p>
    <w:p>
      <w:pPr>
        <w:pStyle w:val="Heading1"/>
      </w:pPr>
      <w:bookmarkStart w:id="3" w:name="_Toc3"/>
      <w:r>
        <w:t>Cuadro Resumen de los Especialistas que Participaron en el Diseño Curricular.</w:t>
      </w:r>
      <w:bookmarkEnd w:id="3"/>
    </w:p>
    <w:p>
      <w:pPr>
        <w:jc w:val="both"/>
        <w:spacing w:after="200"/>
      </w:pPr>
      <w:r>
        <w:rPr>
          <w:rFonts w:ascii="Arial" w:hAnsi="Arial" w:eastAsia="Arial" w:cs="Arial"/>
          <w:sz w:val="18"/>
          <w:szCs w:val="18"/>
          <w:i w:val="1"/>
          <w:iCs w:val="1"/>
        </w:rPr>
        <w:t xml:space="preserve">Tabla 1 Cuadro resumen de los especialistas que participaron en el diseño curricular.</w:t>
      </w:r>
    </w:p>
    <w:tbl>
      <w:tblGrid>
        <w:gridCol w:w="3000" w:type="dxa"/>
        <w:gridCol w:w="3000" w:type="dxa"/>
        <w:gridCol w:w="3000" w:type="dxa"/>
        <w:gridCol w:w="3000" w:type="dxa"/>
      </w:tblGrid>
      <w:tblPr>
        <w:tblStyle w:val="especialista"/>
      </w:tblPr>
      <w:tr>
        <w:trPr/>
        <w:tc>
          <w:tcPr>
            <w:tcW w:w="3000" w:type="dxa"/>
            <w:vAlign w:val="center"/>
          </w:tcPr>
          <w:p>
            <w:pPr>
              <w:jc w:val="center"/>
              <w:textAlignment w:val="center"/>
              <w:spacing w:before="0" w:after="0"/>
            </w:pPr>
            <w:r>
              <w:rPr>
                <w:rFonts w:ascii="Arial" w:hAnsi="Arial" w:eastAsia="Arial" w:cs="Arial"/>
                <w:sz w:val="20"/>
                <w:szCs w:val="20"/>
                <w:b w:val="1"/>
                <w:bCs w:val="1"/>
                <w:smallCaps w:val="0"/>
                <w:caps w:val="1"/>
              </w:rPr>
              <w:t xml:space="preserve">Profesional</w:t>
            </w:r>
          </w:p>
        </w:tc>
        <w:tc>
          <w:tcPr>
            <w:tcW w:w="3000" w:type="dxa"/>
            <w:vAlign w:val="center"/>
          </w:tcPr>
          <w:p>
            <w:pPr>
              <w:jc w:val="center"/>
              <w:textAlignment w:val="center"/>
              <w:spacing w:before="0" w:after="0"/>
            </w:pPr>
            <w:r>
              <w:rPr>
                <w:rFonts w:ascii="Arial" w:hAnsi="Arial" w:eastAsia="Arial" w:cs="Arial"/>
                <w:sz w:val="20"/>
                <w:szCs w:val="20"/>
                <w:b w:val="1"/>
                <w:bCs w:val="1"/>
                <w:smallCaps w:val="0"/>
                <w:caps w:val="1"/>
              </w:rPr>
              <w:t xml:space="preserve">Grado Academico</w:t>
            </w:r>
          </w:p>
        </w:tc>
        <w:tc>
          <w:tcPr>
            <w:tcW w:w="3000" w:type="dxa"/>
            <w:vAlign w:val="center"/>
          </w:tcPr>
          <w:p>
            <w:pPr>
              <w:jc w:val="center"/>
              <w:textAlignment w:val="center"/>
              <w:spacing w:before="0" w:after="0"/>
            </w:pPr>
            <w:r>
              <w:rPr>
                <w:rFonts w:ascii="Arial" w:hAnsi="Arial" w:eastAsia="Arial" w:cs="Arial"/>
                <w:sz w:val="20"/>
                <w:szCs w:val="20"/>
                <w:b w:val="1"/>
                <w:bCs w:val="1"/>
                <w:smallCaps w:val="0"/>
                <w:caps w:val="1"/>
              </w:rPr>
              <w:t xml:space="preserve">Experiencia Profesional</w:t>
            </w:r>
          </w:p>
        </w:tc>
        <w:tc>
          <w:tcPr>
            <w:tcW w:w="3000" w:type="dxa"/>
            <w:vAlign w:val="center"/>
          </w:tcPr>
          <w:p>
            <w:pPr>
              <w:jc w:val="center"/>
              <w:textAlignment w:val="center"/>
              <w:spacing w:before="0" w:after="0"/>
            </w:pPr>
            <w:r>
              <w:rPr>
                <w:rFonts w:ascii="Arial" w:hAnsi="Arial" w:eastAsia="Arial" w:cs="Arial"/>
                <w:sz w:val="20"/>
                <w:szCs w:val="20"/>
                <w:b w:val="1"/>
                <w:bCs w:val="1"/>
                <w:smallCaps w:val="0"/>
                <w:caps w:val="1"/>
              </w:rPr>
              <w:t xml:space="preserve">Nivel de Participación</w:t>
            </w:r>
          </w:p>
        </w:tc>
      </w:tr>
      <w:tr>
        <w:trPr/>
        <w:tc>
          <w:tcPr>
            <w:tcW w:w="3000" w:type="dxa"/>
            <w:vAlign w:val="center"/>
          </w:tcPr>
          <w:p>
            <w:pPr>
              <w:jc w:val="center"/>
            </w:pPr>
            <w:r>
              <w:rPr>
                <w:rFonts w:ascii="Arial" w:hAnsi="Arial" w:eastAsia="Arial" w:cs="Arial"/>
                <w:sz w:val="20"/>
                <w:szCs w:val="20"/>
              </w:rPr>
              <w:t xml:space="preserve">Erick Penado</w:t>
            </w:r>
          </w:p>
        </w:tc>
        <w:tc>
          <w:tcPr>
            <w:tcW w:w="3000" w:type="dxa"/>
            <w:vAlign w:val="center"/>
          </w:tcPr>
          <w:p>
            <w:pPr>
              <w:numPr>
                <w:ilvl w:val="0"/>
                <w:numId w:val="5"/>
              </w:numPr>
            </w:pPr>
            <w:r>
              <w:rPr>
                <w:rFonts w:ascii="Arial" w:hAnsi="Arial" w:eastAsia="Arial" w:cs="Arial"/>
                <w:sz w:val="20"/>
                <w:szCs w:val="20"/>
              </w:rPr>
              <w:t xml:space="preserve">Ingeniería de Seguridad Informatica</w:t>
            </w:r>
          </w:p>
          <w:p>
            <w:pPr>
              <w:numPr>
                <w:ilvl w:val="0"/>
                <w:numId w:val="5"/>
              </w:numPr>
            </w:pPr>
            <w:r>
              <w:rPr>
                <w:rFonts w:ascii="Arial" w:hAnsi="Arial" w:eastAsia="Arial" w:cs="Arial"/>
                <w:sz w:val="20"/>
                <w:szCs w:val="20"/>
              </w:rPr>
              <w:t xml:space="preserve">Tecnico en Ingeniería de Software</w:t>
            </w:r>
          </w:p>
        </w:tc>
        <w:tc>
          <w:tcPr>
            <w:tcW w:w="3000" w:type="dxa"/>
            <w:vAlign w:val="center"/>
          </w:tcPr>
          <w:p>
            <w:pPr>
              <w:numPr>
                <w:ilvl w:val="0"/>
                <w:numId w:val="5"/>
              </w:numPr>
            </w:pPr>
            <w:r>
              <w:rPr>
                <w:rFonts w:ascii="Arial" w:hAnsi="Arial" w:eastAsia="Arial" w:cs="Arial"/>
                <w:sz w:val="20"/>
                <w:szCs w:val="20"/>
              </w:rPr>
              <w:t xml:space="preserve">Lider de Proyecto de Tesis</w:t>
            </w:r>
          </w:p>
          <w:p>
            <w:pPr>
              <w:numPr>
                <w:ilvl w:val="0"/>
                <w:numId w:val="5"/>
              </w:numPr>
            </w:pPr>
            <w:r>
              <w:rPr>
                <w:rFonts w:ascii="Arial" w:hAnsi="Arial" w:eastAsia="Arial" w:cs="Arial"/>
                <w:sz w:val="20"/>
                <w:szCs w:val="20"/>
              </w:rPr>
              <w:t xml:space="preserve">Creador de Paginas Web(Landing Page)</w:t>
            </w:r>
          </w:p>
        </w:tc>
        <w:tc>
          <w:tcPr>
            <w:tcW w:w="3000" w:type="dxa"/>
            <w:vAlign w:val="center"/>
          </w:tcPr>
          <w:p>
            <w:pPr>
              <w:numPr>
                <w:ilvl w:val="0"/>
                <w:numId w:val="5"/>
              </w:numPr>
            </w:pPr>
            <w:r>
              <w:rPr>
                <w:rFonts w:ascii="Arial" w:hAnsi="Arial" w:eastAsia="Arial" w:cs="Arial"/>
                <w:sz w:val="20"/>
                <w:szCs w:val="20"/>
              </w:rPr>
              <w:t xml:space="preserve">Organizador de Información del Doc. Word</w:t>
            </w:r>
          </w:p>
          <w:p>
            <w:pPr>
              <w:numPr>
                <w:ilvl w:val="0"/>
                <w:numId w:val="5"/>
              </w:numPr>
            </w:pPr>
            <w:r>
              <w:rPr>
                <w:rFonts w:ascii="Arial" w:hAnsi="Arial" w:eastAsia="Arial" w:cs="Arial"/>
                <w:sz w:val="20"/>
                <w:szCs w:val="20"/>
              </w:rPr>
              <w:t xml:space="preserve">Automatizacion de creadores</w:t>
            </w:r>
          </w:p>
        </w:tc>
      </w:tr>
      <w:tr>
        <w:trPr/>
        <w:tc>
          <w:tcPr>
            <w:tcW w:w="3000" w:type="dxa"/>
            <w:vAlign w:val="center"/>
          </w:tcPr>
          <w:p>
            <w:pPr>
              <w:jc w:val="center"/>
            </w:pPr>
            <w:r>
              <w:rPr>
                <w:rFonts w:ascii="Arial" w:hAnsi="Arial" w:eastAsia="Arial" w:cs="Arial"/>
                <w:sz w:val="20"/>
                <w:szCs w:val="20"/>
              </w:rPr>
              <w:t xml:space="preserve">Salvador Sicilia</w:t>
            </w:r>
          </w:p>
        </w:tc>
        <w:tc>
          <w:tcPr>
            <w:tcW w:w="3000" w:type="dxa"/>
            <w:vAlign w:val="center"/>
          </w:tcPr>
          <w:p>
            <w:pPr>
              <w:numPr>
                <w:ilvl w:val="0"/>
                <w:numId w:val="5"/>
              </w:numPr>
            </w:pPr>
            <w:r>
              <w:rPr>
                <w:rFonts w:ascii="Arial" w:hAnsi="Arial" w:eastAsia="Arial" w:cs="Arial"/>
                <w:sz w:val="20"/>
                <w:szCs w:val="20"/>
              </w:rPr>
              <w:t xml:space="preserve">Tecnico en Ingeniería de Software</w:t>
            </w:r>
          </w:p>
        </w:tc>
        <w:tc>
          <w:tcPr>
            <w:tcW w:w="3000" w:type="dxa"/>
            <w:vAlign w:val="center"/>
          </w:tcPr>
          <w:p>
            <w:pPr>
              <w:numPr>
                <w:ilvl w:val="0"/>
                <w:numId w:val="5"/>
              </w:numPr>
            </w:pPr>
            <w:r>
              <w:rPr>
                <w:rFonts w:ascii="Arial" w:hAnsi="Arial" w:eastAsia="Arial" w:cs="Arial"/>
                <w:sz w:val="20"/>
                <w:szCs w:val="20"/>
              </w:rPr>
              <w:t xml:space="preserve">Redactor de Proyecto Tesis.</w:t>
            </w:r>
          </w:p>
          <w:p>
            <w:pPr>
              <w:numPr>
                <w:ilvl w:val="0"/>
                <w:numId w:val="5"/>
              </w:numPr>
            </w:pPr>
            <w:r>
              <w:rPr>
                <w:rFonts w:ascii="Arial" w:hAnsi="Arial" w:eastAsia="Arial" w:cs="Arial"/>
                <w:sz w:val="20"/>
                <w:szCs w:val="20"/>
              </w:rPr>
              <w:t xml:space="preserve">Analista del Front-end(Diseño).</w:t>
            </w:r>
          </w:p>
        </w:tc>
        <w:tc>
          <w:tcPr>
            <w:tcW w:w="3000" w:type="dxa"/>
            <w:vAlign w:val="center"/>
          </w:tcPr>
          <w:p>
            <w:pPr>
              <w:numPr>
                <w:ilvl w:val="0"/>
                <w:numId w:val="5"/>
              </w:numPr>
            </w:pPr>
            <w:r>
              <w:rPr>
                <w:rFonts w:ascii="Arial" w:hAnsi="Arial" w:eastAsia="Arial" w:cs="Arial"/>
                <w:sz w:val="20"/>
                <w:szCs w:val="20"/>
              </w:rPr>
              <w:t xml:space="preserve">Supervisor y desarrollador de estilos, fuentes margenes en Doc. Word</w:t>
            </w:r>
          </w:p>
          <w:p>
            <w:pPr>
              <w:numPr>
                <w:ilvl w:val="0"/>
                <w:numId w:val="5"/>
              </w:numPr>
            </w:pPr>
            <w:r>
              <w:rPr>
                <w:rFonts w:ascii="Arial" w:hAnsi="Arial" w:eastAsia="Arial" w:cs="Arial"/>
                <w:sz w:val="20"/>
                <w:szCs w:val="20"/>
              </w:rPr>
              <w:t xml:space="preserve">Automatizacion phpword</w:t>
            </w:r>
          </w:p>
        </w:tc>
      </w:tr>
      <w:tr>
        <w:trPr/>
        <w:tc>
          <w:tcPr>
            <w:tcW w:w="3000" w:type="dxa"/>
            <w:vAlign w:val="center"/>
          </w:tcPr>
          <w:p>
            <w:pPr>
              <w:jc w:val="center"/>
            </w:pPr>
            <w:r>
              <w:rPr>
                <w:rFonts w:ascii="Arial" w:hAnsi="Arial" w:eastAsia="Arial" w:cs="Arial"/>
                <w:sz w:val="20"/>
                <w:szCs w:val="20"/>
              </w:rPr>
              <w:t xml:space="preserve">Michael Alvarenga</w:t>
            </w:r>
          </w:p>
        </w:tc>
        <w:tc>
          <w:tcPr>
            <w:tcW w:w="3000" w:type="dxa"/>
            <w:vAlign w:val="center"/>
          </w:tcPr>
          <w:p>
            <w:pPr>
              <w:numPr>
                <w:ilvl w:val="0"/>
                <w:numId w:val="5"/>
              </w:numPr>
            </w:pPr>
            <w:r>
              <w:rPr>
                <w:rFonts w:ascii="Arial" w:hAnsi="Arial" w:eastAsia="Arial" w:cs="Arial"/>
                <w:sz w:val="20"/>
                <w:szCs w:val="20"/>
              </w:rPr>
              <w:t xml:space="preserve">Ingeniería de Seguridad Informatica</w:t>
            </w:r>
          </w:p>
          <w:p>
            <w:pPr>
              <w:numPr>
                <w:ilvl w:val="0"/>
                <w:numId w:val="5"/>
              </w:numPr>
            </w:pPr>
            <w:r>
              <w:rPr>
                <w:rFonts w:ascii="Arial" w:hAnsi="Arial" w:eastAsia="Arial" w:cs="Arial"/>
                <w:sz w:val="20"/>
                <w:szCs w:val="20"/>
              </w:rPr>
              <w:t xml:space="preserve">Tecnico en Ingeniería de Software</w:t>
            </w:r>
          </w:p>
        </w:tc>
        <w:tc>
          <w:tcPr>
            <w:tcW w:w="3000" w:type="dxa"/>
            <w:vAlign w:val="center"/>
          </w:tcPr>
          <w:p>
            <w:pPr>
              <w:numPr>
                <w:ilvl w:val="0"/>
                <w:numId w:val="5"/>
              </w:numPr>
            </w:pPr>
            <w:r>
              <w:rPr>
                <w:rFonts w:ascii="Arial" w:hAnsi="Arial" w:eastAsia="Arial" w:cs="Arial"/>
                <w:sz w:val="20"/>
                <w:szCs w:val="20"/>
              </w:rPr>
              <w:t xml:space="preserve">Supervisor de Aplicación lado Backend(comprobación de datos).</w:t>
            </w:r>
          </w:p>
          <w:p>
            <w:pPr>
              <w:numPr>
                <w:ilvl w:val="0"/>
                <w:numId w:val="5"/>
              </w:numPr>
            </w:pPr>
            <w:r>
              <w:rPr>
                <w:rFonts w:ascii="Arial" w:hAnsi="Arial" w:eastAsia="Arial" w:cs="Arial"/>
                <w:sz w:val="20"/>
                <w:szCs w:val="20"/>
              </w:rPr>
              <w:t xml:space="preserve">Creador lógica de Base de Datos relacional</w:t>
            </w:r>
          </w:p>
        </w:tc>
        <w:tc>
          <w:tcPr>
            <w:tcW w:w="3000" w:type="dxa"/>
            <w:vAlign w:val="center"/>
          </w:tcPr>
          <w:p>
            <w:pPr>
              <w:numPr>
                <w:ilvl w:val="0"/>
                <w:numId w:val="5"/>
              </w:numPr>
            </w:pPr>
            <w:r>
              <w:rPr>
                <w:rFonts w:ascii="Arial" w:hAnsi="Arial" w:eastAsia="Arial" w:cs="Arial"/>
                <w:sz w:val="20"/>
                <w:szCs w:val="20"/>
              </w:rPr>
              <w:t xml:space="preserve">Supervisor y desarrollador de estilos, fuentes margenes en Doc. Word</w:t>
            </w:r>
          </w:p>
        </w:tc>
      </w:tr>
    </w:tbl>
    <w:p>
      <w:pPr>
        <w:sectPr>
          <w:pgSz w:orient="portrait" w:w="12240" w:h="15840"/>
          <w:pgMar w:top="1420" w:right="1420" w:bottom="1420" w:left="1700" w:header="200" w:footer="720" w:gutter="0"/>
          <w:cols w:num="1" w:space="720"/>
        </w:sectPr>
      </w:pPr>
    </w:p>
    <w:p>
      <w:pPr>
        <w:pStyle w:val="Heading1"/>
      </w:pPr>
      <w:bookmarkStart w:id="4" w:name="_Toc4"/>
      <w:r>
        <w:t>1. Generalidades de la Carrera.</w:t>
      </w:r>
      <w:bookmarkEnd w:id="4"/>
    </w:p>
    <w:p>
      <w:pPr>
        <w:jc w:val="both"/>
        <w:spacing w:after="200"/>
      </w:pPr>
      <w:r>
        <w:rPr>
          <w:rFonts w:ascii="Arial" w:hAnsi="Arial" w:eastAsia="Arial" w:cs="Arial"/>
          <w:sz w:val="18"/>
          <w:szCs w:val="18"/>
          <w:i w:val="1"/>
          <w:iCs w:val="1"/>
        </w:rPr>
        <w:t xml:space="preserve">Tabla 2 Generalidades de la Carrera.</w:t>
      </w:r>
    </w:p>
    <w:tbl>
      <w:tblGrid>
        <w:gridCol w:w="6000" w:type="dxa"/>
        <w:gridCol w:w="6000" w:type="dxa"/>
      </w:tblGrid>
      <w:tblPr>
        <w:tblStyle w:val="generalidades"/>
      </w:tblPr>
      <w:tr>
        <w:trPr/>
        <w:tc>
          <w:tcPr>
            <w:tcW w:w="6000" w:type="dxa"/>
            <w:vAlign w:val="center"/>
          </w:tcPr>
          <w:p>
            <w:pPr>
              <w:numPr>
                <w:ilvl w:val="1"/>
                <w:numId w:val="7"/>
              </w:numPr>
            </w:pPr>
            <w:r>
              <w:rPr>
                <w:rFonts w:ascii="Arial" w:hAnsi="Arial" w:eastAsia="Arial" w:cs="Arial"/>
                <w:sz w:val="24"/>
                <w:szCs w:val="24"/>
              </w:rPr>
              <w:t xml:space="preserve">Nombre de la Carrera : </w:t>
            </w:r>
          </w:p>
        </w:tc>
        <w:tc>
          <w:tcPr>
            <w:tcW w:w="6000" w:type="dxa"/>
            <w:vAlign w:val="center"/>
          </w:tcPr>
          <w:p>
            <w:pPr>
              <w:jc w:val="center"/>
              <w:spacing w:after="0"/>
            </w:pPr>
            <w:r>
              <w:rPr>
                <w:rFonts w:ascii="Arial" w:hAnsi="Arial" w:eastAsia="Arial" w:cs="Arial"/>
                <w:sz w:val="24"/>
                <w:szCs w:val="24"/>
              </w:rPr>
              <w:t xml:space="preserve">Técnico en Ingeniería de Software</w:t>
            </w:r>
          </w:p>
        </w:tc>
      </w:tr>
      <w:tr>
        <w:trPr/>
        <w:tc>
          <w:tcPr>
            <w:tcW w:w="6000" w:type="dxa"/>
            <w:vAlign w:val="center"/>
          </w:tcPr>
          <w:p>
            <w:pPr>
              <w:numPr>
                <w:ilvl w:val="1"/>
                <w:numId w:val="7"/>
              </w:numPr>
            </w:pPr>
            <w:r>
              <w:rPr>
                <w:rFonts w:ascii="Arial" w:hAnsi="Arial" w:eastAsia="Arial" w:cs="Arial"/>
                <w:sz w:val="24"/>
                <w:szCs w:val="24"/>
              </w:rPr>
              <w:t xml:space="preserve">Requisito de Ingreso : </w:t>
            </w:r>
          </w:p>
        </w:tc>
        <w:tc>
          <w:tcPr>
            <w:tcW w:w="6000" w:type="dxa"/>
            <w:vAlign w:val="center"/>
          </w:tcPr>
          <w:p>
            <w:pPr>
              <w:jc w:val="center"/>
              <w:spacing w:after="0"/>
            </w:pPr>
            <w:r>
              <w:rPr>
                <w:rFonts w:ascii="Arial" w:hAnsi="Arial" w:eastAsia="Arial" w:cs="Arial"/>
                <w:sz w:val="24"/>
                <w:szCs w:val="24"/>
              </w:rPr>
              <w:t xml:space="preserve">Bachillerato General</w:t>
            </w:r>
          </w:p>
        </w:tc>
      </w:tr>
      <w:tr>
        <w:trPr/>
        <w:tc>
          <w:tcPr>
            <w:tcW w:w="6000" w:type="dxa"/>
            <w:vAlign w:val="center"/>
          </w:tcPr>
          <w:p>
            <w:pPr>
              <w:numPr>
                <w:ilvl w:val="1"/>
                <w:numId w:val="7"/>
              </w:numPr>
            </w:pPr>
            <w:r>
              <w:rPr>
                <w:rFonts w:ascii="Arial" w:hAnsi="Arial" w:eastAsia="Arial" w:cs="Arial"/>
                <w:sz w:val="24"/>
                <w:szCs w:val="24"/>
              </w:rPr>
              <w:t xml:space="preserve">Titulo a otorgar : </w:t>
            </w:r>
          </w:p>
        </w:tc>
        <w:tc>
          <w:tcPr>
            <w:tcW w:w="6000" w:type="dxa"/>
            <w:vAlign w:val="center"/>
          </w:tcPr>
          <w:p>
            <w:pPr>
              <w:jc w:val="center"/>
              <w:spacing w:after="0"/>
            </w:pPr>
            <w:r>
              <w:rPr>
                <w:rFonts w:ascii="Arial" w:hAnsi="Arial" w:eastAsia="Arial" w:cs="Arial"/>
                <w:sz w:val="24"/>
                <w:szCs w:val="24"/>
              </w:rPr>
              <w:t xml:space="preserve">Técnico en Ingeniería de Software</w:t>
            </w:r>
          </w:p>
        </w:tc>
      </w:tr>
      <w:tr>
        <w:trPr/>
        <w:tc>
          <w:tcPr>
            <w:tcW w:w="6000" w:type="dxa"/>
            <w:vAlign w:val="center"/>
          </w:tcPr>
          <w:p>
            <w:pPr>
              <w:numPr>
                <w:ilvl w:val="1"/>
                <w:numId w:val="7"/>
              </w:numPr>
            </w:pPr>
            <w:r>
              <w:rPr>
                <w:rFonts w:ascii="Arial" w:hAnsi="Arial" w:eastAsia="Arial" w:cs="Arial"/>
                <w:sz w:val="24"/>
                <w:szCs w:val="24"/>
              </w:rPr>
              <w:t xml:space="preserve">Duracion en años y ciclos : </w:t>
            </w:r>
          </w:p>
        </w:tc>
        <w:tc>
          <w:tcPr>
            <w:tcW w:w="6000" w:type="dxa"/>
            <w:vAlign w:val="center"/>
          </w:tcPr>
          <w:p>
            <w:pPr>
              <w:jc w:val="center"/>
              <w:spacing w:after="0"/>
            </w:pPr>
            <w:r>
              <w:rPr>
                <w:rFonts w:ascii="Arial" w:hAnsi="Arial" w:eastAsia="Arial" w:cs="Arial"/>
                <w:sz w:val="24"/>
                <w:szCs w:val="24"/>
              </w:rPr>
              <w:t xml:space="preserve">3 años y 7 ciclos</w:t>
            </w:r>
          </w:p>
        </w:tc>
      </w:tr>
      <w:tr>
        <w:trPr/>
        <w:tc>
          <w:tcPr>
            <w:tcW w:w="6000" w:type="dxa"/>
            <w:vAlign w:val="center"/>
          </w:tcPr>
          <w:p>
            <w:pPr>
              <w:numPr>
                <w:ilvl w:val="1"/>
                <w:numId w:val="7"/>
              </w:numPr>
            </w:pPr>
            <w:r>
              <w:rPr>
                <w:rFonts w:ascii="Arial" w:hAnsi="Arial" w:eastAsia="Arial" w:cs="Arial"/>
                <w:sz w:val="24"/>
                <w:szCs w:val="24"/>
              </w:rPr>
              <w:t xml:space="preserve">Número de Asignaturas : </w:t>
            </w:r>
          </w:p>
        </w:tc>
        <w:tc>
          <w:tcPr>
            <w:tcW w:w="6000" w:type="dxa"/>
            <w:vAlign w:val="center"/>
          </w:tcPr>
          <w:p>
            <w:pPr>
              <w:jc w:val="center"/>
              <w:spacing w:after="0"/>
            </w:pPr>
            <w:r>
              <w:rPr>
                <w:rFonts w:ascii="Arial" w:hAnsi="Arial" w:eastAsia="Arial" w:cs="Arial"/>
                <w:sz w:val="24"/>
                <w:szCs w:val="24"/>
              </w:rPr>
              <w:t xml:space="preserve">16</w:t>
            </w:r>
          </w:p>
        </w:tc>
      </w:tr>
      <w:tr>
        <w:trPr/>
        <w:tc>
          <w:tcPr>
            <w:tcW w:w="6000" w:type="dxa"/>
            <w:vAlign w:val="center"/>
          </w:tcPr>
          <w:p>
            <w:pPr>
              <w:numPr>
                <w:ilvl w:val="1"/>
                <w:numId w:val="7"/>
              </w:numPr>
            </w:pPr>
            <w:r>
              <w:rPr>
                <w:rFonts w:ascii="Arial" w:hAnsi="Arial" w:eastAsia="Arial" w:cs="Arial"/>
                <w:sz w:val="24"/>
                <w:szCs w:val="24"/>
              </w:rPr>
              <w:t xml:space="preserve">Número de Unidades Valorativas : </w:t>
            </w:r>
          </w:p>
        </w:tc>
        <w:tc>
          <w:tcPr>
            <w:tcW w:w="6000" w:type="dxa"/>
            <w:vAlign w:val="center"/>
          </w:tcPr>
          <w:p>
            <w:pPr>
              <w:jc w:val="center"/>
              <w:spacing w:after="0"/>
            </w:pPr>
            <w:r>
              <w:rPr>
                <w:rFonts w:ascii="Arial" w:hAnsi="Arial" w:eastAsia="Arial" w:cs="Arial"/>
                <w:sz w:val="24"/>
                <w:szCs w:val="24"/>
              </w:rPr>
              <w:t xml:space="preserve">32</w:t>
            </w:r>
          </w:p>
        </w:tc>
      </w:tr>
      <w:tr>
        <w:trPr/>
        <w:tc>
          <w:tcPr>
            <w:tcW w:w="6000" w:type="dxa"/>
            <w:vAlign w:val="center"/>
          </w:tcPr>
          <w:p>
            <w:pPr>
              <w:numPr>
                <w:ilvl w:val="1"/>
                <w:numId w:val="7"/>
              </w:numPr>
            </w:pPr>
            <w:r>
              <w:rPr>
                <w:rFonts w:ascii="Arial" w:hAnsi="Arial" w:eastAsia="Arial" w:cs="Arial"/>
                <w:sz w:val="24"/>
                <w:szCs w:val="24"/>
              </w:rPr>
              <w:t xml:space="preserve">Modalidad de entrega : </w:t>
            </w:r>
          </w:p>
        </w:tc>
        <w:tc>
          <w:tcPr>
            <w:tcW w:w="6000" w:type="dxa"/>
            <w:vAlign w:val="center"/>
          </w:tcPr>
          <w:p>
            <w:pPr>
              <w:jc w:val="center"/>
              <w:spacing w:after="0"/>
            </w:pPr>
            <w:r>
              <w:rPr>
                <w:rFonts w:ascii="Arial" w:hAnsi="Arial" w:eastAsia="Arial" w:cs="Arial"/>
                <w:sz w:val="24"/>
                <w:szCs w:val="24"/>
              </w:rPr>
              <w:t xml:space="preserve">Presencial</w:t>
            </w:r>
          </w:p>
        </w:tc>
      </w:tr>
      <w:tr>
        <w:trPr/>
        <w:tc>
          <w:tcPr>
            <w:tcW w:w="6000" w:type="dxa"/>
            <w:vAlign w:val="center"/>
          </w:tcPr>
          <w:p>
            <w:pPr>
              <w:numPr>
                <w:ilvl w:val="1"/>
                <w:numId w:val="7"/>
              </w:numPr>
            </w:pPr>
            <w:r>
              <w:rPr>
                <w:rFonts w:ascii="Arial" w:hAnsi="Arial" w:eastAsia="Arial" w:cs="Arial"/>
                <w:sz w:val="24"/>
                <w:szCs w:val="24"/>
              </w:rPr>
              <w:t xml:space="preserve">Sede donde se impartirá : </w:t>
            </w:r>
          </w:p>
        </w:tc>
        <w:tc>
          <w:tcPr>
            <w:tcW w:w="6000" w:type="dxa"/>
            <w:vAlign w:val="center"/>
          </w:tcPr>
          <w:p>
            <w:pPr>
              <w:jc w:val="center"/>
              <w:spacing w:after="0"/>
            </w:pPr>
            <w:r>
              <w:rPr>
                <w:rFonts w:ascii="Arial" w:hAnsi="Arial" w:eastAsia="Arial" w:cs="Arial"/>
                <w:sz w:val="24"/>
                <w:szCs w:val="24"/>
              </w:rPr>
              <w:t xml:space="preserve">UTEC</w:t>
            </w:r>
          </w:p>
        </w:tc>
      </w:tr>
      <w:tr>
        <w:trPr/>
        <w:tc>
          <w:tcPr>
            <w:tcW w:w="6000" w:type="dxa"/>
            <w:vAlign w:val="center"/>
          </w:tcPr>
          <w:p>
            <w:pPr>
              <w:numPr>
                <w:ilvl w:val="1"/>
                <w:numId w:val="7"/>
              </w:numPr>
            </w:pPr>
            <w:r>
              <w:rPr>
                <w:rFonts w:ascii="Arial" w:hAnsi="Arial" w:eastAsia="Arial" w:cs="Arial"/>
                <w:sz w:val="24"/>
                <w:szCs w:val="24"/>
              </w:rPr>
              <w:t xml:space="preserve">Unidad responsable : </w:t>
            </w:r>
          </w:p>
        </w:tc>
        <w:tc>
          <w:tcPr>
            <w:tcW w:w="6000" w:type="dxa"/>
            <w:vAlign w:val="center"/>
          </w:tcPr>
          <w:p>
            <w:pPr>
              <w:jc w:val="center"/>
              <w:spacing w:after="0"/>
            </w:pPr>
            <w:r>
              <w:rPr>
                <w:rFonts w:ascii="Arial" w:hAnsi="Arial" w:eastAsia="Arial" w:cs="Arial"/>
                <w:sz w:val="24"/>
                <w:szCs w:val="24"/>
              </w:rPr>
              <w:t xml:space="preserve">FACE</w:t>
            </w:r>
          </w:p>
        </w:tc>
      </w:tr>
      <w:tr>
        <w:trPr/>
        <w:tc>
          <w:tcPr>
            <w:tcW w:w="6000" w:type="dxa"/>
            <w:vAlign w:val="center"/>
          </w:tcPr>
          <w:p>
            <w:pPr>
              <w:numPr>
                <w:ilvl w:val="1"/>
                <w:numId w:val="7"/>
              </w:numPr>
            </w:pPr>
            <w:r>
              <w:rPr>
                <w:rFonts w:ascii="Arial" w:hAnsi="Arial" w:eastAsia="Arial" w:cs="Arial"/>
                <w:sz w:val="24"/>
                <w:szCs w:val="24"/>
              </w:rPr>
              <w:t xml:space="preserve">Ciclo de inicio: </w:t>
            </w:r>
          </w:p>
        </w:tc>
        <w:tc>
          <w:tcPr>
            <w:tcW w:w="6000" w:type="dxa"/>
            <w:vAlign w:val="center"/>
          </w:tcPr>
          <w:p>
            <w:pPr>
              <w:jc w:val="center"/>
              <w:spacing w:after="0"/>
            </w:pPr>
            <w:r>
              <w:rPr>
                <w:rFonts w:ascii="Arial" w:hAnsi="Arial" w:eastAsia="Arial" w:cs="Arial"/>
                <w:sz w:val="24"/>
                <w:szCs w:val="24"/>
              </w:rPr>
              <w:t xml:space="preserve">Ciclo 01-2023</w:t>
            </w:r>
          </w:p>
        </w:tc>
      </w:tr>
      <w:tr>
        <w:trPr/>
        <w:tc>
          <w:tcPr>
            <w:tcW w:w="6000" w:type="dxa"/>
            <w:vAlign w:val="center"/>
          </w:tcPr>
          <w:p>
            <w:pPr>
              <w:numPr>
                <w:ilvl w:val="1"/>
                <w:numId w:val="7"/>
              </w:numPr>
            </w:pPr>
            <w:r>
              <w:rPr>
                <w:rFonts w:ascii="Arial" w:hAnsi="Arial" w:eastAsia="Arial" w:cs="Arial"/>
                <w:sz w:val="24"/>
                <w:szCs w:val="24"/>
              </w:rPr>
              <w:t xml:space="preserve">Año de inicio : </w:t>
            </w:r>
          </w:p>
        </w:tc>
        <w:tc>
          <w:tcPr>
            <w:tcW w:w="6000" w:type="dxa"/>
            <w:vAlign w:val="center"/>
          </w:tcPr>
          <w:p>
            <w:pPr>
              <w:jc w:val="center"/>
              <w:spacing w:after="0"/>
            </w:pPr>
            <w:r>
              <w:rPr>
                <w:rFonts w:ascii="Arial" w:hAnsi="Arial" w:eastAsia="Arial" w:cs="Arial"/>
                <w:sz w:val="24"/>
                <w:szCs w:val="24"/>
              </w:rPr>
              <w:t xml:space="preserve">2024</w:t>
            </w:r>
          </w:p>
        </w:tc>
      </w:tr>
      <w:tr>
        <w:trPr/>
        <w:tc>
          <w:tcPr>
            <w:tcW w:w="6000" w:type="dxa"/>
            <w:vAlign w:val="center"/>
          </w:tcPr>
          <w:p>
            <w:pPr>
              <w:numPr>
                <w:ilvl w:val="1"/>
                <w:numId w:val="7"/>
              </w:numPr>
            </w:pPr>
            <w:r>
              <w:rPr>
                <w:rFonts w:ascii="Arial" w:hAnsi="Arial" w:eastAsia="Arial" w:cs="Arial"/>
                <w:sz w:val="24"/>
                <w:szCs w:val="24"/>
              </w:rPr>
              <w:t xml:space="preserve">Vigencia del Plan</w:t>
            </w:r>
          </w:p>
        </w:tc>
        <w:tc>
          <w:tcPr>
            <w:tcW w:w="6000" w:type="dxa"/>
            <w:vAlign w:val="center"/>
          </w:tcPr>
          <w:p>
            <w:pPr>
              <w:jc w:val="center"/>
              <w:spacing w:after="0"/>
            </w:pPr>
            <w:r>
              <w:rPr>
                <w:rFonts w:ascii="Arial" w:hAnsi="Arial" w:eastAsia="Arial" w:cs="Arial"/>
                <w:sz w:val="24"/>
                <w:szCs w:val="24"/>
              </w:rPr>
              <w:t xml:space="preserve">Ciclo 01-2023 - Ciclo 02-2027</w:t>
            </w:r>
          </w:p>
        </w:tc>
      </w:tr>
    </w:tbl>
    <w:p>
      <w:pPr>
        <w:sectPr>
          <w:pgSz w:orient="portrait" w:w="12240" w:h="15840"/>
          <w:pgMar w:top="1420" w:right="1420" w:bottom="1420" w:left="1700" w:header="200" w:footer="720" w:gutter="0"/>
          <w:cols w:num="1" w:space="720"/>
        </w:sectPr>
      </w:pPr>
    </w:p>
    <w:p>
      <w:pPr>
        <w:pStyle w:val="Heading1"/>
      </w:pPr>
      <w:bookmarkStart w:id="5" w:name="_Toc5"/>
      <w:r>
        <w:t>2. Justificación y modalidad de entrega de la carrera.</w:t>
      </w:r>
      <w:bookmarkEnd w:id="5"/>
    </w:p>
    <w:p>
      <w:pPr>
        <w:jc w:val="both"/>
        <w:spacing w:after="240" w:line="360" w:lineRule="auto"/>
      </w:pPr>
      <w:r>
        <w:rPr>
          <w:rFonts w:ascii="Arial" w:hAnsi="Arial" w:eastAsia="Arial" w:cs="Arial"/>
          <w:sz w:val="24"/>
          <w:szCs w:val="24"/>
        </w:rPr>
        <w:t xml:space="preserve">La Universidad Tecnológica de El Salvador, en su proceso de innovación educativa, ha diseñado este plan de estudio tomando en cuenta una adecuación curricular y modalidad de entrega de la carrera, sin menoscabo de la calidad académica y con la idea de responder a los desafíos y compromisos que la sociedad actualmente demanda.</w:t>
      </w:r>
    </w:p>
    <w:p>
      <w:pPr>
        <w:jc w:val="both"/>
        <w:spacing w:after="240" w:line="360" w:lineRule="auto"/>
      </w:pPr>
      <w:r>
        <w:rPr>
          <w:rFonts w:ascii="Arial" w:hAnsi="Arial" w:eastAsia="Arial" w:cs="Arial"/>
          <w:sz w:val="24"/>
          <w:szCs w:val="24"/>
        </w:rPr>
        <w:t xml:space="preserve">Con esta modalidad de entrega, se trabajan los conocimientos, habilidades y valores, elementos fundamentales de la educación basada en competencias que constituyen parte medular de nuestro Modelo Educativo; el cual se fortalece con el uso de las TIC ya que contribuyen al proceso de aprendizaje de los estudiantes en modalidad Presencial, de manera que les permita lograr el dominio de las competencias que aparecen en el perfil profesional.</w:t>
      </w:r>
    </w:p>
    <w:p>
      <w:pPr>
        <w:jc w:val="both"/>
        <w:spacing w:after="240" w:line="360" w:lineRule="auto"/>
      </w:pPr>
      <w:r>
        <w:rPr>
          <w:rFonts w:ascii="Arial" w:hAnsi="Arial" w:eastAsia="Arial" w:cs="Arial"/>
          <w:sz w:val="24"/>
          <w:szCs w:val="24"/>
        </w:rPr>
        <w:t xml:space="preserve">Para ofertar esta carrera, un elemento primordial que se ha considerado es la diversidad de estrategias metodológicas para el aprendizaje que presentan los programas de las asignaturas; se hace énfasis en técnicas didácticas que ponen en práctica las habilidades y conocimientos de los educandos, propiciando que ellos mismos creen marcos referenciales que les ayuden en los diferentes procesos de la vida académica y posterior desempeño profesional.</w:t>
      </w:r>
    </w:p>
    <w:p>
      <w:pPr>
        <w:sectPr>
          <w:pgSz w:orient="portrait" w:w="12240" w:h="15840"/>
          <w:pgMar w:top="1420" w:right="1420" w:bottom="1420" w:left="1700" w:header="200" w:footer="720" w:gutter="0"/>
          <w:cols w:num="1" w:space="720"/>
        </w:sectPr>
      </w:pPr>
    </w:p>
    <w:p>
      <w:pPr>
        <w:pStyle w:val="Heading1"/>
      </w:pPr>
      <w:bookmarkStart w:id="6" w:name="_Toc6"/>
      <w:r>
        <w:t>3. Propósito de la Carrera.</w:t>
      </w:r>
      <w:bookmarkEnd w:id="6"/>
    </w:p>
    <w:p>
      <w:pPr>
        <w:jc w:val="both"/>
        <w:spacing w:after="240" w:line="360" w:lineRule="auto"/>
      </w:pPr>
      <w:r>
        <w:rPr>
          <w:rFonts w:ascii="Arial" w:hAnsi="Arial" w:eastAsia="Arial" w:cs="Arial"/>
          <w:sz w:val="24"/>
          <w:szCs w:val="24"/>
        </w:rPr>
        <w:t xml:space="preserve">Formarse como profesionales con la capacidad de desempeñarse eficientemente en la gestión de ambientes para el desarrollo de tecnología y sistemas informáticos; aplicando métodos técnicos y estándares tecnológicos en lo que respecta a aplicaciones de escritorios y aplicaciones web, así como la aplicación de herramientas para el diseño e implementación de las diferentes redes informáticas...</w:t>
      </w:r>
    </w:p>
    <w:p>
      <w:pPr>
        <w:sectPr>
          <w:pgSz w:orient="portrait" w:w="12240" w:h="15840"/>
          <w:pgMar w:top="1420" w:right="1420" w:bottom="1420" w:left="1700" w:header="200" w:footer="720" w:gutter="0"/>
          <w:cols w:num="1" w:space="720"/>
        </w:sectPr>
      </w:pPr>
    </w:p>
    <w:p>
      <w:pPr>
        <w:pStyle w:val="Heading1"/>
      </w:pPr>
      <w:bookmarkStart w:id="7" w:name="_Toc7"/>
      <w:r>
        <w:t>4. Criterios de seleccón y Requisitos de ingreso del aspirante.</w:t>
      </w:r>
      <w:bookmarkEnd w:id="7"/>
    </w:p>
    <w:p>
      <w:pPr>
        <w:jc w:val="both"/>
        <w:spacing w:after="240" w:line="360" w:lineRule="auto"/>
      </w:pPr>
      <w:r>
        <w:rPr>
          <w:rFonts w:ascii="Arial" w:hAnsi="Arial" w:eastAsia="Arial" w:cs="Arial"/>
          <w:sz w:val="24"/>
          <w:szCs w:val="24"/>
        </w:rPr>
        <w:t xml:space="preserve">Consecuente con la misión institucional, de brindar a amplios sectores poblacionales el acceso a la educación superior, la Universidad no realiza un proceso de selección que restrinja el ingreso de nuevos estudiantes; su proceso de admisión pretende conocer el dominio de las competencias que traen los aspirantes para realizar acciones de nivelación que permitan cerrar la brecha con el perfil de ingreso requerido.</w:t>
      </w:r>
    </w:p>
    <w:p>
      <w:pPr>
        <w:jc w:val="both"/>
        <w:spacing w:after="240" w:line="360" w:lineRule="auto"/>
      </w:pPr>
      <w:r>
        <w:rPr>
          <w:rFonts w:ascii="Arial" w:hAnsi="Arial" w:eastAsia="Arial" w:cs="Arial"/>
          <w:sz w:val="24"/>
          <w:szCs w:val="24"/>
        </w:rPr>
        <w:t xml:space="preserve">A los nuevos estudiantes se les aplica una prueba diagnóstica para conocer el nivel de entrada, examinando sus conocimientos, habilidades, actitudes, intereses, hábitos y técnicas de estudio, como base para determinar las acciones niveladoras a procurar en algunas asignaturas ejes.</w:t>
      </w:r>
    </w:p>
    <w:p>
      <w:pPr>
        <w:jc w:val="both"/>
        <w:spacing w:after="240" w:line="360" w:lineRule="auto"/>
      </w:pPr>
      <w:r>
        <w:rPr>
          <w:rFonts w:ascii="Arial" w:hAnsi="Arial" w:eastAsia="Arial" w:cs="Arial"/>
          <w:sz w:val="24"/>
          <w:szCs w:val="24"/>
        </w:rPr>
        <w:t xml:space="preserve">La Universidad atendiendo a lo establecido en el artículo 17 de la Ley de Educación Superior, da fiel cumplimiento a los requisitos de ingreso.</w:t>
      </w:r>
    </w:p>
    <w:p>
      <w:pPr>
        <w:sectPr>
          <w:pgSz w:orient="portrait" w:w="12240" w:h="15840"/>
          <w:pgMar w:top="1420" w:right="1420" w:bottom="1420" w:left="1700" w:header="200" w:footer="720" w:gutter="0"/>
          <w:cols w:num="1" w:space="720"/>
        </w:sectPr>
      </w:pPr>
    </w:p>
    <w:p>
      <w:pPr>
        <w:pStyle w:val="Heading1"/>
      </w:pPr>
      <w:bookmarkStart w:id="8" w:name="_Toc8"/>
      <w:r>
        <w:t>5. Perfil del Profesional que se pretende formar.</w:t>
      </w:r>
      <w:bookmarkEnd w:id="8"/>
    </w:p>
    <w:p>
      <w:pPr>
        <w:jc w:val="both"/>
        <w:spacing w:after="240" w:line="360" w:lineRule="auto"/>
      </w:pPr>
      <w:r>
        <w:rPr>
          <w:rFonts w:ascii="Arial" w:hAnsi="Arial" w:eastAsia="Arial" w:cs="Arial"/>
          <w:sz w:val="24"/>
          <w:szCs w:val="24"/>
        </w:rPr>
        <w:t xml:space="preserve">El perfil profesional del graduado de la carrera de Técnico en Ingeniería de Software, se estructura con tres tipos de perfiles: General, Básico y de Especialidad.</w:t>
      </w:r>
    </w:p>
    <w:p>
      <w:pPr>
        <w:pStyle w:val="Heading2"/>
      </w:pPr>
      <w:bookmarkStart w:id="9" w:name="_Toc9"/>
      <w:r>
        <w:t>5.1 Perfil General</w:t>
      </w:r>
      <w:bookmarkEnd w:id="9"/>
    </w:p>
    <w:p>
      <w:pPr>
        <w:jc w:val="both"/>
        <w:spacing w:after="240" w:line="360" w:lineRule="auto"/>
      </w:pPr>
      <w:r>
        <w:rPr>
          <w:rFonts w:ascii="Arial" w:hAnsi="Arial" w:eastAsia="Arial" w:cs="Arial"/>
          <w:sz w:val="24"/>
          <w:szCs w:val="24"/>
        </w:rPr>
        <w:t xml:space="preserve">Conformado por competencias generales, comunes para todas las carreras que ofrece la Universidad.</w:t>
      </w:r>
    </w:p>
    <w:p>
      <w:pPr>
        <w:pStyle w:val="Heading2"/>
      </w:pPr>
      <w:bookmarkStart w:id="10" w:name="_Toc10"/>
      <w:r>
        <w:t>5.1.1 Competencias Generales</w:t>
      </w:r>
      <w:bookmarkEnd w:id="10"/>
    </w:p>
    <w:p>
      <w:pPr>
        <w:jc w:val="both"/>
        <w:spacing w:after="200"/>
      </w:pPr>
      <w:r>
        <w:rPr>
          <w:rFonts w:ascii="Arial" w:hAnsi="Arial" w:eastAsia="Arial" w:cs="Arial"/>
          <w:sz w:val="18"/>
          <w:szCs w:val="18"/>
          <w:i w:val="1"/>
          <w:iCs w:val="1"/>
        </w:rPr>
        <w:t xml:space="preserve">Tabla 3 Competencias generales</w:t>
      </w:r>
    </w:p>
    <w:tbl>
      <w:tblGrid>
        <w:gridCol w:w="6000" w:type="dxa"/>
        <w:gridCol w:w="2000" w:type="dxa"/>
      </w:tblGrid>
      <w:tblPr>
        <w:tblStyle w:val="competencias"/>
      </w:tblPr>
      <w:tr>
        <w:trPr/>
        <w:tc>
          <w:tcPr>
            <w:tcW w:w="6000" w:type="dxa"/>
            <w:vAlign w:val="center"/>
          </w:tcPr>
          <w:p>
            <w:pPr>
              <w:jc w:val="center"/>
              <w:spacing w:after="0"/>
            </w:pPr>
            <w:r>
              <w:rPr>
                <w:rFonts w:ascii="Arial" w:hAnsi="Arial" w:eastAsia="Arial" w:cs="Arial"/>
                <w:sz w:val="20"/>
                <w:szCs w:val="20"/>
                <w:b w:val="1"/>
                <w:bCs w:val="1"/>
                <w:smallCaps w:val="0"/>
                <w:caps w:val="1"/>
              </w:rPr>
              <w:t xml:space="preserve">Competencias Generales</w:t>
            </w:r>
          </w:p>
        </w:tc>
        <w:tc>
          <w:tcPr>
            <w:tcW w:w="2000" w:type="dxa"/>
            <w:vAlign w:val="center"/>
          </w:tcPr>
          <w:p>
            <w:pPr>
              <w:jc w:val="center"/>
              <w:spacing w:after="0"/>
            </w:pPr>
            <w:r>
              <w:rPr>
                <w:rFonts w:ascii="Arial" w:hAnsi="Arial" w:eastAsia="Arial" w:cs="Arial"/>
                <w:sz w:val="20"/>
                <w:szCs w:val="20"/>
                <w:b w:val="1"/>
                <w:bCs w:val="1"/>
                <w:smallCaps w:val="0"/>
                <w:caps w:val="1"/>
              </w:rPr>
              <w:t xml:space="preserve">Ciclo en que se cumple</w:t>
            </w:r>
          </w:p>
        </w:tc>
      </w:tr>
      <w:tr>
        <w:trPr/>
        <w:tc>
          <w:tcPr>
            <w:tcW w:w="6000" w:type="dxa"/>
            <w:vAlign w:val="center"/>
          </w:tcPr>
          <w:p>
            <w:pPr>
              <w:jc w:val="center"/>
              <w:spacing w:after="240" w:line="360" w:lineRule="auto"/>
            </w:pPr>
            <w:r>
              <w:rPr>
                <w:rFonts w:ascii="Arial" w:hAnsi="Arial" w:eastAsia="Arial" w:cs="Arial"/>
                <w:sz w:val="24"/>
                <w:szCs w:val="24"/>
              </w:rPr>
              <w:t xml:space="preserve">Lógica de programación</w:t>
            </w:r>
          </w:p>
        </w:tc>
        <w:tc>
          <w:tcPr>
            <w:tcW w:w="2000" w:type="dxa"/>
            <w:vAlign w:val="center"/>
          </w:tcPr>
          <w:p>
            <w:pPr>
              <w:jc w:val="center"/>
              <w:spacing w:after="240" w:line="360" w:lineRule="auto"/>
            </w:pPr>
            <w:r>
              <w:rPr>
                <w:rFonts w:ascii="Arial" w:hAnsi="Arial" w:eastAsia="Arial" w:cs="Arial"/>
                <w:sz w:val="24"/>
                <w:szCs w:val="24"/>
              </w:rPr>
              <w:t xml:space="preserve">I</w:t>
            </w:r>
          </w:p>
        </w:tc>
      </w:tr>
      <w:tr>
        <w:trPr/>
        <w:tc>
          <w:tcPr>
            <w:tcW w:w="6000" w:type="dxa"/>
            <w:vAlign w:val="center"/>
          </w:tcPr>
          <w:p>
            <w:pPr>
              <w:jc w:val="center"/>
              <w:spacing w:after="240" w:line="360" w:lineRule="auto"/>
            </w:pPr>
            <w:r>
              <w:rPr>
                <w:rFonts w:ascii="Arial" w:hAnsi="Arial" w:eastAsia="Arial" w:cs="Arial"/>
                <w:sz w:val="24"/>
                <w:szCs w:val="24"/>
              </w:rPr>
              <w:t xml:space="preserve">Paradigma de programación orientado a objetos</w:t>
            </w:r>
          </w:p>
        </w:tc>
        <w:tc>
          <w:tcPr>
            <w:tcW w:w="2000" w:type="dxa"/>
            <w:vAlign w:val="center"/>
          </w:tcPr>
          <w:p>
            <w:pPr>
              <w:jc w:val="center"/>
              <w:spacing w:after="240" w:line="360" w:lineRule="auto"/>
            </w:pPr>
            <w:r>
              <w:rPr>
                <w:rFonts w:ascii="Arial" w:hAnsi="Arial" w:eastAsia="Arial" w:cs="Arial"/>
                <w:sz w:val="24"/>
                <w:szCs w:val="24"/>
              </w:rPr>
              <w:t xml:space="preserve">II</w:t>
            </w:r>
          </w:p>
        </w:tc>
      </w:tr>
      <w:tr>
        <w:trPr/>
        <w:tc>
          <w:tcPr>
            <w:tcW w:w="6000" w:type="dxa"/>
            <w:vAlign w:val="center"/>
          </w:tcPr>
          <w:p>
            <w:pPr>
              <w:jc w:val="center"/>
              <w:spacing w:after="240" w:line="360" w:lineRule="auto"/>
            </w:pPr>
            <w:r>
              <w:rPr>
                <w:rFonts w:ascii="Arial" w:hAnsi="Arial" w:eastAsia="Arial" w:cs="Arial"/>
                <w:sz w:val="24"/>
                <w:szCs w:val="24"/>
              </w:rPr>
              <w:t xml:space="preserve">Nuevo Ingreso</w:t>
            </w:r>
          </w:p>
        </w:tc>
        <w:tc>
          <w:tcPr>
            <w:tcW w:w="2000" w:type="dxa"/>
            <w:vAlign w:val="center"/>
          </w:tcPr>
          <w:p>
            <w:pPr>
              <w:jc w:val="center"/>
              <w:spacing w:after="240" w:line="360" w:lineRule="auto"/>
            </w:pPr>
            <w:r>
              <w:rPr>
                <w:rFonts w:ascii="Arial" w:hAnsi="Arial" w:eastAsia="Arial" w:cs="Arial"/>
                <w:sz w:val="24"/>
                <w:szCs w:val="24"/>
              </w:rPr>
              <w:t xml:space="preserve">III</w:t>
            </w:r>
          </w:p>
        </w:tc>
      </w:tr>
    </w:tbl>
    <w:p>
      <w:pPr>
        <w:sectPr>
          <w:pgSz w:orient="portrait" w:w="12240" w:h="15840"/>
          <w:pgMar w:top="1420" w:right="1420" w:bottom="1420" w:left="1700" w:header="200" w:footer="720" w:gutter="0"/>
          <w:cols w:num="1" w:space="720"/>
        </w:sectPr>
      </w:pPr>
    </w:p>
    <w:p>
      <w:pPr>
        <w:pStyle w:val="Heading2"/>
      </w:pPr>
      <w:bookmarkStart w:id="11" w:name="_Toc11"/>
      <w:r>
        <w:t>5.2 Perfil Básico</w:t>
      </w:r>
      <w:bookmarkEnd w:id="11"/>
    </w:p>
    <w:p>
      <w:pPr>
        <w:jc w:val="both"/>
        <w:spacing w:after="240" w:line="360" w:lineRule="auto"/>
      </w:pPr>
      <w:r>
        <w:rPr>
          <w:rFonts w:ascii="Arial" w:hAnsi="Arial" w:eastAsia="Arial" w:cs="Arial"/>
          <w:sz w:val="24"/>
          <w:szCs w:val="24"/>
        </w:rPr>
        <w:t xml:space="preserve">Las competencias básicas del profesional de Técnico en Ingeniería de Software, de la Universidad Tecnológica de El Salvador, son las siguientes:</w:t>
      </w:r>
    </w:p>
    <w:p>
      <w:pPr>
        <w:pStyle w:val="Heading2"/>
      </w:pPr>
      <w:bookmarkStart w:id="12" w:name="_Toc12"/>
      <w:r>
        <w:t>5.2.1 Competencias Básicas</w:t>
      </w:r>
      <w:bookmarkEnd w:id="12"/>
    </w:p>
    <w:p>
      <w:pPr>
        <w:jc w:val="both"/>
        <w:spacing w:after="200"/>
      </w:pPr>
      <w:r>
        <w:rPr>
          <w:rFonts w:ascii="Arial" w:hAnsi="Arial" w:eastAsia="Arial" w:cs="Arial"/>
          <w:sz w:val="18"/>
          <w:szCs w:val="18"/>
          <w:i w:val="1"/>
          <w:iCs w:val="1"/>
        </w:rPr>
        <w:t xml:space="preserve">Tabla 4 Competencias básicas</w:t>
      </w:r>
    </w:p>
    <w:tbl>
      <w:tblGrid>
        <w:gridCol w:w="6000" w:type="dxa"/>
        <w:gridCol w:w="2000" w:type="dxa"/>
      </w:tblGrid>
      <w:tblPr>
        <w:tblStyle w:val="competencias"/>
      </w:tblPr>
      <w:tr>
        <w:trPr/>
        <w:tc>
          <w:tcPr>
            <w:tcW w:w="6000" w:type="dxa"/>
            <w:vAlign w:val="center"/>
          </w:tcPr>
          <w:p>
            <w:pPr>
              <w:jc w:val="center"/>
              <w:spacing w:after="0"/>
            </w:pPr>
            <w:r>
              <w:rPr>
                <w:rFonts w:ascii="Arial" w:hAnsi="Arial" w:eastAsia="Arial" w:cs="Arial"/>
                <w:sz w:val="20"/>
                <w:szCs w:val="20"/>
                <w:b w:val="1"/>
                <w:bCs w:val="1"/>
                <w:smallCaps w:val="0"/>
                <w:caps w:val="1"/>
              </w:rPr>
              <w:t xml:space="preserve">Competencias Básicas</w:t>
            </w:r>
          </w:p>
        </w:tc>
        <w:tc>
          <w:tcPr>
            <w:tcW w:w="2000" w:type="dxa"/>
            <w:vAlign w:val="center"/>
          </w:tcPr>
          <w:p>
            <w:pPr>
              <w:jc w:val="center"/>
              <w:spacing w:after="0"/>
            </w:pPr>
            <w:r>
              <w:rPr>
                <w:rFonts w:ascii="Arial" w:hAnsi="Arial" w:eastAsia="Arial" w:cs="Arial"/>
                <w:sz w:val="20"/>
                <w:szCs w:val="20"/>
                <w:b w:val="1"/>
                <w:bCs w:val="1"/>
                <w:smallCaps w:val="0"/>
                <w:caps w:val="1"/>
              </w:rPr>
              <w:t xml:space="preserve">Ciclo en que se cumple</w:t>
            </w:r>
          </w:p>
        </w:tc>
      </w:tr>
      <w:tr>
        <w:trPr/>
        <w:tc>
          <w:tcPr>
            <w:tcW w:w="6000" w:type="dxa"/>
            <w:vAlign w:val="center"/>
          </w:tcPr>
          <w:p>
            <w:pPr>
              <w:jc w:val="center"/>
              <w:spacing w:after="240" w:line="360" w:lineRule="auto"/>
            </w:pPr>
            <w:r>
              <w:rPr>
                <w:rFonts w:ascii="Arial" w:hAnsi="Arial" w:eastAsia="Arial" w:cs="Arial"/>
                <w:sz w:val="24"/>
                <w:szCs w:val="24"/>
              </w:rPr>
              <w:t xml:space="preserve">Analisis Critico</w:t>
            </w:r>
          </w:p>
        </w:tc>
        <w:tc>
          <w:tcPr>
            <w:tcW w:w="2000" w:type="dxa"/>
            <w:vAlign w:val="center"/>
          </w:tcPr>
          <w:p>
            <w:pPr>
              <w:jc w:val="center"/>
              <w:spacing w:after="240" w:line="360" w:lineRule="auto"/>
            </w:pPr>
            <w:r>
              <w:rPr>
                <w:rFonts w:ascii="Arial" w:hAnsi="Arial" w:eastAsia="Arial" w:cs="Arial"/>
                <w:sz w:val="24"/>
                <w:szCs w:val="24"/>
              </w:rPr>
              <w:t xml:space="preserve">II</w:t>
            </w:r>
          </w:p>
        </w:tc>
      </w:tr>
    </w:tbl>
    <w:p>
      <w:pPr>
        <w:sectPr>
          <w:pgSz w:orient="portrait" w:w="12240" w:h="15840"/>
          <w:pgMar w:top="1420" w:right="1420" w:bottom="1420" w:left="1700" w:header="200" w:footer="720" w:gutter="0"/>
          <w:cols w:num="1" w:space="720"/>
        </w:sectPr>
      </w:pPr>
    </w:p>
    <w:p>
      <w:pPr>
        <w:pStyle w:val="Heading2"/>
      </w:pPr>
      <w:bookmarkStart w:id="13" w:name="_Toc13"/>
      <w:r>
        <w:t>5.2 Perfil de Especialidad</w:t>
      </w:r>
      <w:bookmarkEnd w:id="13"/>
    </w:p>
    <w:p>
      <w:pPr>
        <w:jc w:val="both"/>
        <w:spacing w:after="240" w:line="360" w:lineRule="auto"/>
      </w:pPr>
      <w:r>
        <w:rPr>
          <w:rFonts w:ascii="Arial" w:hAnsi="Arial" w:eastAsia="Arial" w:cs="Arial"/>
          <w:sz w:val="24"/>
          <w:szCs w:val="24"/>
        </w:rPr>
        <w:t xml:space="preserve">Las competencias de Especialidad del profesional de Técnico en Ingeniería de Software, de la Universidad Tecnológica de El Salvador, son las siguientes:</w:t>
      </w:r>
    </w:p>
    <w:p>
      <w:pPr>
        <w:pStyle w:val="Heading2"/>
      </w:pPr>
      <w:bookmarkStart w:id="14" w:name="_Toc14"/>
      <w:r>
        <w:t>5.2.1 Competencias de Especialidad</w:t>
      </w:r>
      <w:bookmarkEnd w:id="14"/>
    </w:p>
    <w:p>
      <w:pPr>
        <w:jc w:val="both"/>
        <w:spacing w:after="200"/>
      </w:pPr>
      <w:r>
        <w:rPr>
          <w:rFonts w:ascii="Arial" w:hAnsi="Arial" w:eastAsia="Arial" w:cs="Arial"/>
          <w:sz w:val="18"/>
          <w:szCs w:val="18"/>
          <w:i w:val="1"/>
          <w:iCs w:val="1"/>
        </w:rPr>
        <w:t xml:space="preserve">Tabla 5 Competencias de especialidad</w:t>
      </w:r>
    </w:p>
    <w:tbl>
      <w:tblGrid>
        <w:gridCol w:w="6000" w:type="dxa"/>
        <w:gridCol w:w="2000" w:type="dxa"/>
      </w:tblGrid>
      <w:tblPr>
        <w:tblStyle w:val="competencias"/>
      </w:tblPr>
      <w:tr>
        <w:trPr/>
        <w:tc>
          <w:tcPr>
            <w:tcW w:w="6000" w:type="dxa"/>
            <w:vAlign w:val="center"/>
          </w:tcPr>
          <w:p>
            <w:pPr>
              <w:jc w:val="center"/>
              <w:spacing w:after="0"/>
            </w:pPr>
            <w:r>
              <w:rPr>
                <w:rFonts w:ascii="Arial" w:hAnsi="Arial" w:eastAsia="Arial" w:cs="Arial"/>
                <w:sz w:val="20"/>
                <w:szCs w:val="20"/>
                <w:b w:val="1"/>
                <w:bCs w:val="1"/>
                <w:smallCaps w:val="0"/>
                <w:caps w:val="1"/>
              </w:rPr>
              <w:t xml:space="preserve">Competencias de Especialidad</w:t>
            </w:r>
          </w:p>
        </w:tc>
        <w:tc>
          <w:tcPr>
            <w:tcW w:w="2000" w:type="dxa"/>
            <w:vAlign w:val="center"/>
          </w:tcPr>
          <w:p>
            <w:pPr>
              <w:jc w:val="center"/>
              <w:spacing w:after="0"/>
            </w:pPr>
            <w:r>
              <w:rPr>
                <w:rFonts w:ascii="Arial" w:hAnsi="Arial" w:eastAsia="Arial" w:cs="Arial"/>
                <w:sz w:val="20"/>
                <w:szCs w:val="20"/>
                <w:b w:val="1"/>
                <w:bCs w:val="1"/>
                <w:smallCaps w:val="0"/>
                <w:caps w:val="1"/>
              </w:rPr>
              <w:t xml:space="preserve">Ciclo en que se cumple</w:t>
            </w:r>
          </w:p>
        </w:tc>
      </w:tr>
      <w:tr>
        <w:trPr/>
        <w:tc>
          <w:tcPr>
            <w:tcW w:w="6000" w:type="dxa"/>
            <w:vAlign w:val="center"/>
          </w:tcPr>
          <w:p>
            <w:pPr>
              <w:jc w:val="center"/>
              <w:spacing w:after="240" w:line="360" w:lineRule="auto"/>
            </w:pPr>
            <w:r>
              <w:rPr>
                <w:rFonts w:ascii="Arial" w:hAnsi="Arial" w:eastAsia="Arial" w:cs="Arial"/>
                <w:sz w:val="24"/>
                <w:szCs w:val="24"/>
              </w:rPr>
              <w:t xml:space="preserve">Programar en php</w:t>
            </w:r>
          </w:p>
        </w:tc>
        <w:tc>
          <w:tcPr>
            <w:tcW w:w="2000" w:type="dxa"/>
            <w:vAlign w:val="center"/>
          </w:tcPr>
          <w:p>
            <w:pPr>
              <w:jc w:val="center"/>
              <w:spacing w:after="240" w:line="360" w:lineRule="auto"/>
            </w:pPr>
            <w:r>
              <w:rPr>
                <w:rFonts w:ascii="Arial" w:hAnsi="Arial" w:eastAsia="Arial" w:cs="Arial"/>
                <w:sz w:val="24"/>
                <w:szCs w:val="24"/>
              </w:rPr>
              <w:t xml:space="preserve">II</w:t>
            </w:r>
          </w:p>
        </w:tc>
      </w:tr>
    </w:tbl>
    <w:p>
      <w:pPr>
        <w:pStyle w:val="Heading2"/>
      </w:pPr>
      <w:bookmarkStart w:id="15" w:name="_Toc15"/>
      <w:r>
        <w:t>5.4 Valores Institucionales</w:t>
      </w:r>
      <w:bookmarkEnd w:id="15"/>
    </w:p>
    <w:p>
      <w:pPr>
        <w:numPr>
          <w:ilvl w:val="0"/>
          <w:numId w:val="5"/>
        </w:numPr>
      </w:pPr>
      <w:r>
        <w:rPr>
          <w:rFonts w:ascii="Arial" w:hAnsi="Arial" w:eastAsia="Arial" w:cs="Arial"/>
          <w:sz w:val="24"/>
          <w:szCs w:val="24"/>
        </w:rPr>
        <w:t xml:space="preserve">Compromiso agresivo.</w:t>
      </w:r>
    </w:p>
    <w:p>
      <w:pPr>
        <w:numPr>
          <w:ilvl w:val="0"/>
          <w:numId w:val="5"/>
        </w:numPr>
      </w:pPr>
      <w:r>
        <w:rPr>
          <w:rFonts w:ascii="Arial" w:hAnsi="Arial" w:eastAsia="Arial" w:cs="Arial"/>
          <w:sz w:val="24"/>
          <w:szCs w:val="24"/>
        </w:rPr>
        <w:t xml:space="preserve">Innovación permanente.</w:t>
      </w:r>
    </w:p>
    <w:p>
      <w:pPr>
        <w:numPr>
          <w:ilvl w:val="0"/>
          <w:numId w:val="5"/>
        </w:numPr>
      </w:pPr>
      <w:r>
        <w:rPr>
          <w:rFonts w:ascii="Arial" w:hAnsi="Arial" w:eastAsia="Arial" w:cs="Arial"/>
          <w:sz w:val="24"/>
          <w:szCs w:val="24"/>
        </w:rPr>
        <w:t xml:space="preserve">Respeto y pensamiento positivo.</w:t>
      </w:r>
    </w:p>
    <w:p>
      <w:pPr>
        <w:numPr>
          <w:ilvl w:val="0"/>
          <w:numId w:val="5"/>
        </w:numPr>
      </w:pPr>
      <w:r>
        <w:rPr>
          <w:rFonts w:ascii="Arial" w:hAnsi="Arial" w:eastAsia="Arial" w:cs="Arial"/>
          <w:sz w:val="24"/>
          <w:szCs w:val="24"/>
        </w:rPr>
        <w:t xml:space="preserve">Liderazgo institucional.</w:t>
      </w:r>
    </w:p>
    <w:p>
      <w:pPr>
        <w:numPr>
          <w:ilvl w:val="0"/>
          <w:numId w:val="5"/>
        </w:numPr>
      </w:pPr>
      <w:r>
        <w:rPr>
          <w:rFonts w:ascii="Arial" w:hAnsi="Arial" w:eastAsia="Arial" w:cs="Arial"/>
          <w:sz w:val="24"/>
          <w:szCs w:val="24"/>
        </w:rPr>
        <w:t xml:space="preserve">Solidaridad y trascendencia cultural.</w:t>
      </w:r>
    </w:p>
    <w:p>
      <w:pPr>
        <w:numPr>
          <w:ilvl w:val="0"/>
          <w:numId w:val="5"/>
        </w:numPr>
      </w:pPr>
      <w:r>
        <w:rPr>
          <w:rFonts w:ascii="Arial" w:hAnsi="Arial" w:eastAsia="Arial" w:cs="Arial"/>
          <w:sz w:val="24"/>
          <w:szCs w:val="24"/>
        </w:rPr>
        <w:t xml:space="preserve">Integridad.</w:t>
      </w:r>
    </w:p>
    <w:p>
      <w:pPr>
        <w:sectPr>
          <w:pgSz w:orient="portrait" w:w="12240" w:h="15840"/>
          <w:pgMar w:top="1420" w:right="1420" w:bottom="1420" w:left="1700" w:header="200" w:footer="720" w:gutter="0"/>
          <w:cols w:num="1" w:space="720"/>
        </w:sectPr>
      </w:pPr>
    </w:p>
    <w:p>
      <w:pPr>
        <w:pStyle w:val="Heading2"/>
      </w:pPr>
      <w:bookmarkStart w:id="16" w:name="_Toc16"/>
      <w:r>
        <w:t>5.5 Esferas de Actuación o Áreas de Desempeño</w:t>
      </w:r>
      <w:bookmarkEnd w:id="16"/>
    </w:p>
    <w:p>
      <w:pPr>
        <w:jc w:val="both"/>
        <w:spacing w:after="240" w:line="360" w:lineRule="auto"/>
      </w:pPr>
      <w:r>
        <w:rPr>
          <w:rFonts w:ascii="Arial" w:hAnsi="Arial" w:eastAsia="Arial" w:cs="Arial"/>
          <w:sz w:val="24"/>
          <w:szCs w:val="24"/>
        </w:rPr>
        <w:t xml:space="preserve">Con la Carrera Técnico en Ingeniería de Software se podrá desempeñar en las siguientes áreas:</w:t>
      </w:r>
    </w:p>
    <w:p>
      <w:pPr>
        <w:jc w:val="both"/>
        <w:spacing w:after="200"/>
      </w:pPr>
      <w:r>
        <w:rPr>
          <w:rFonts w:ascii="Arial" w:hAnsi="Arial" w:eastAsia="Arial" w:cs="Arial"/>
          <w:sz w:val="18"/>
          <w:szCs w:val="18"/>
          <w:i w:val="1"/>
          <w:iCs w:val="1"/>
        </w:rPr>
        <w:t xml:space="preserve">Tabla 6 Esferas de actuación</w:t>
      </w:r>
    </w:p>
    <w:tbl>
      <w:tblGrid>
        <w:gridCol w:w="3000" w:type="dxa"/>
        <w:gridCol w:w="3000" w:type="dxa"/>
        <w:gridCol w:w="3000" w:type="dxa"/>
        <w:gridCol w:w="3000" w:type="dxa"/>
      </w:tblGrid>
      <w:tblPr>
        <w:tblStyle w:val="areas"/>
      </w:tblPr>
      <w:tr>
        <w:trPr/>
        <w:tc>
          <w:tcPr>
            <w:tcW w:w="3000" w:type="dxa"/>
            <w:vAlign w:val="center"/>
          </w:tcPr>
          <w:p>
            <w:pPr>
              <w:jc w:val="center"/>
              <w:spacing w:after="0" w:line="360" w:lineRule="auto"/>
            </w:pPr>
            <w:r>
              <w:rPr>
                <w:rFonts w:ascii="Arial" w:hAnsi="Arial" w:eastAsia="Arial" w:cs="Arial"/>
                <w:sz w:val="20"/>
                <w:szCs w:val="20"/>
                <w:b w:val="1"/>
                <w:bCs w:val="1"/>
              </w:rPr>
              <w:t xml:space="preserve">Área de desempeño</w:t>
            </w:r>
          </w:p>
        </w:tc>
        <w:tc>
          <w:tcPr>
            <w:tcW w:w="3000" w:type="dxa"/>
            <w:vAlign w:val="center"/>
          </w:tcPr>
          <w:p>
            <w:pPr>
              <w:jc w:val="center"/>
              <w:spacing w:after="0" w:line="360" w:lineRule="auto"/>
            </w:pPr>
            <w:r>
              <w:rPr>
                <w:rFonts w:ascii="Arial" w:hAnsi="Arial" w:eastAsia="Arial" w:cs="Arial"/>
                <w:sz w:val="20"/>
                <w:szCs w:val="20"/>
                <w:b w:val="1"/>
                <w:bCs w:val="1"/>
              </w:rPr>
              <w:t xml:space="preserve">Puesto a desempeñar</w:t>
            </w:r>
          </w:p>
        </w:tc>
        <w:tc>
          <w:tcPr>
            <w:tcW w:w="3000" w:type="dxa"/>
            <w:vAlign w:val="center"/>
          </w:tcPr>
          <w:p>
            <w:pPr>
              <w:jc w:val="center"/>
              <w:spacing w:after="0" w:line="360" w:lineRule="auto"/>
            </w:pPr>
            <w:r>
              <w:rPr>
                <w:rFonts w:ascii="Arial" w:hAnsi="Arial" w:eastAsia="Arial" w:cs="Arial"/>
                <w:sz w:val="20"/>
                <w:szCs w:val="20"/>
                <w:b w:val="1"/>
                <w:bCs w:val="1"/>
              </w:rPr>
              <w:t xml:space="preserve">Funciones del puesto</w:t>
            </w:r>
          </w:p>
        </w:tc>
        <w:tc>
          <w:tcPr>
            <w:tcW w:w="3000" w:type="dxa"/>
            <w:vAlign w:val="center"/>
          </w:tcPr>
          <w:p>
            <w:pPr>
              <w:jc w:val="center"/>
              <w:spacing w:after="0" w:line="360" w:lineRule="auto"/>
            </w:pPr>
            <w:r>
              <w:rPr>
                <w:rFonts w:ascii="Arial" w:hAnsi="Arial" w:eastAsia="Arial" w:cs="Arial"/>
                <w:sz w:val="20"/>
                <w:szCs w:val="20"/>
                <w:b w:val="1"/>
                <w:bCs w:val="1"/>
              </w:rPr>
              <w:t xml:space="preserve">Tipo de organización laboral</w:t>
            </w:r>
          </w:p>
        </w:tc>
      </w:tr>
      <w:tr>
        <w:trPr/>
        <w:tc>
          <w:tcPr>
            <w:tcW w:w="3000" w:type="dxa"/>
            <w:vAlign w:val="center"/>
          </w:tcPr>
          <w:p>
            <w:pPr>
              <w:jc w:val="center"/>
              <w:spacing w:after="0" w:line="360" w:lineRule="auto"/>
            </w:pPr>
            <w:r>
              <w:rPr>
                <w:rFonts w:ascii="Arial" w:hAnsi="Arial" w:eastAsia="Arial" w:cs="Arial"/>
                <w:sz w:val="20"/>
                <w:szCs w:val="20"/>
              </w:rPr>
              <w:t xml:space="preserve">paginas web</w:t>
            </w:r>
          </w:p>
        </w:tc>
        <w:tc>
          <w:tcPr>
            <w:tcW w:w="3000" w:type="dxa"/>
            <w:vAlign w:val="center"/>
          </w:tcPr>
          <w:p>
            <w:pPr>
              <w:jc w:val="center"/>
              <w:spacing w:after="0" w:line="360" w:lineRule="auto"/>
            </w:pPr>
            <w:r>
              <w:rPr>
                <w:rFonts w:ascii="Arial" w:hAnsi="Arial" w:eastAsia="Arial" w:cs="Arial"/>
                <w:sz w:val="20"/>
                <w:szCs w:val="20"/>
              </w:rPr>
              <w:t xml:space="preserve">mantener los cruds en optimas condiciones y sus diseños modernos</w:t>
            </w:r>
          </w:p>
        </w:tc>
        <w:tc>
          <w:tcPr>
            <w:tcW w:w="3000" w:type="dxa"/>
            <w:vAlign w:val="center"/>
          </w:tcPr>
          <w:p>
            <w:pPr>
              <w:jc w:val="center"/>
              <w:spacing w:after="0" w:line="360" w:lineRule="auto"/>
            </w:pPr>
            <w:r>
              <w:rPr>
                <w:rFonts w:ascii="Arial" w:hAnsi="Arial" w:eastAsia="Arial" w:cs="Arial"/>
                <w:sz w:val="20"/>
                <w:szCs w:val="20"/>
              </w:rPr>
              <w:t xml:space="preserve">colaborador de desarrallo de paginas web</w:t>
            </w:r>
          </w:p>
        </w:tc>
        <w:tc>
          <w:tcPr>
            <w:tcW w:w="3000" w:type="dxa"/>
            <w:vAlign w:val="center"/>
          </w:tcPr>
          <w:p>
            <w:pPr>
              <w:jc w:val="center"/>
              <w:spacing w:after="0" w:line="360" w:lineRule="auto"/>
            </w:pPr>
            <w:r>
              <w:rPr>
                <w:rFonts w:ascii="Arial" w:hAnsi="Arial" w:eastAsia="Arial" w:cs="Arial"/>
                <w:sz w:val="20"/>
                <w:szCs w:val="20"/>
              </w:rPr>
              <w:t xml:space="preserve">empresa privada</w:t>
            </w:r>
          </w:p>
        </w:tc>
      </w:tr>
    </w:tbl>
    <w:p>
      <w:pPr>
        <w:sectPr>
          <w:pgSz w:orient="portrait" w:w="12240" w:h="15840"/>
          <w:pgMar w:top="1420" w:right="1420" w:bottom="1420" w:left="1700" w:header="200" w:footer="720" w:gutter="0"/>
          <w:cols w:num="1" w:space="720"/>
        </w:sectPr>
      </w:pPr>
    </w:p>
    <w:p>
      <w:pPr>
        <w:pStyle w:val="Heading1"/>
      </w:pPr>
      <w:bookmarkStart w:id="17" w:name="_Toc17"/>
      <w:r>
        <w:t>6. Organización del Pensum.</w:t>
      </w:r>
      <w:bookmarkEnd w:id="17"/>
    </w:p>
    <w:p>
      <w:pPr/>
      <w:r>
        <w:rPr/>
        <w:t xml:space="preserve">Áreas de Formación profesional</w:t>
      </w:r>
    </w:p>
    <w:p>
      <w:pPr>
        <w:jc w:val="center"/>
      </w:pPr>
      <w:r>
        <w:pict>
          <v:shape type="#_x0000_t75" stroked="f" style="width:400pt; height:250pt; margin-left:0pt; margin-top:0pt; mso-position-horizontal:left; mso-position-vertical:top; mso-position-horizontal-relative:char; mso-position-vertical-relative:line;">
            <w10:wrap type="inline"/>
            <v:imagedata r:id="rId9" o:title=""/>
          </v:shape>
        </w:pict>
      </w:r>
    </w:p>
    <w:p>
      <w:pPr>
        <w:sectPr>
          <w:pgSz w:orient="portrait" w:w="12240" w:h="15840"/>
          <w:pgMar w:top="1420" w:right="1420" w:bottom="1420" w:left="1700" w:header="720" w:footer="720" w:gutter="0"/>
          <w:cols w:num="1" w:space="720"/>
        </w:sectPr>
      </w:pPr>
    </w:p>
    <w:p>
      <w:pPr/>
      <w:r>
        <w:rPr>
          <w:rFonts w:ascii="Arial" w:hAnsi="Arial" w:eastAsia="Arial" w:cs="Arial"/>
          <w:sz w:val="24"/>
          <w:szCs w:val="24"/>
          <w:b w:val="1"/>
          <w:bCs w:val="1"/>
        </w:rPr>
        <w:t xml:space="preserve">Estructura del plan de estudio</w:t>
      </w:r>
    </w:p>
    <w:p>
      <w:pPr>
        <w:jc w:val="both"/>
        <w:spacing w:after="240" w:line="360" w:lineRule="auto"/>
      </w:pPr>
      <w:r>
        <w:rPr>
          <w:rFonts w:ascii="Arial" w:hAnsi="Arial" w:eastAsia="Arial" w:cs="Arial"/>
          <w:sz w:val="24"/>
          <w:szCs w:val="24"/>
        </w:rPr>
        <w:t xml:space="preserve">El plan de estudio de Técnico en Ingeniería de Software está estructurado por asignaturas clasificadas en áreas de formación, las cuales comprenden varias asignaturas para cada una.</w:t>
      </w:r>
    </w:p>
    <w:p>
      <w:pPr>
        <w:pStyle w:val="Heading2"/>
      </w:pPr>
      <w:bookmarkStart w:id="18" w:name="_Toc18"/>
      <w:r>
        <w:t>6.1 Cuadro resumen del pensum de Técnico en Ingeniería de Software. Presencial</w:t>
      </w:r>
      <w:bookmarkEnd w:id="18"/>
    </w:p>
    <w:p>
      <w:pPr>
        <w:jc w:val="both"/>
        <w:spacing w:after="200"/>
      </w:pPr>
      <w:r>
        <w:rPr>
          <w:rFonts w:ascii="Arial" w:hAnsi="Arial" w:eastAsia="Arial" w:cs="Arial"/>
          <w:sz w:val="18"/>
          <w:szCs w:val="18"/>
          <w:i w:val="1"/>
          <w:iCs w:val="1"/>
        </w:rPr>
        <w:t xml:space="preserve">Tabla 7 Cuadro Resumen</w:t>
      </w:r>
    </w:p>
    <w:tbl>
      <w:tblGrid>
        <w:gridCol w:w="1100" w:type="dxa"/>
        <w:gridCol w:w="1100" w:type="dxa"/>
        <w:gridCol w:w="1100" w:type="dxa"/>
        <w:gridCol w:w="1100" w:type="dxa"/>
        <w:gridCol w:w="1100" w:type="dxa"/>
        <w:gridCol w:w="1100" w:type="dxa"/>
        <w:gridCol w:w="1100" w:type="dxa"/>
        <w:gridCol w:w="1100" w:type="dxa"/>
        <w:gridCol w:w="1100" w:type="dxa"/>
        <w:gridCol w:w="1100" w:type="dxa"/>
      </w:tblGrid>
      <w:tblPr>
        <w:tblStyle w:val="pensum"/>
      </w:tblPr>
      <w:tr>
        <w:trPr/>
        <w:tc>
          <w:tcPr>
            <w:tcW w:w="1100" w:type="dxa"/>
            <w:vAlign w:val="center"/>
          </w:tcPr>
          <w:p>
            <w:pPr>
              <w:jc w:val="center"/>
              <w:spacing w:after="0" w:line="360" w:lineRule="auto"/>
            </w:pPr>
            <w:r>
              <w:rPr>
                <w:rFonts w:ascii="Arial" w:hAnsi="Arial" w:eastAsia="Arial" w:cs="Arial"/>
                <w:sz w:val="18"/>
                <w:szCs w:val="18"/>
                <w:b w:val="1"/>
                <w:bCs w:val="1"/>
              </w:rPr>
              <w:t xml:space="preserve">Ciclo</w:t>
            </w:r>
          </w:p>
        </w:tc>
        <w:tc>
          <w:tcPr>
            <w:tcW w:w="1100" w:type="dxa"/>
            <w:vAlign w:val="center"/>
          </w:tcPr>
          <w:p>
            <w:pPr>
              <w:jc w:val="center"/>
              <w:spacing w:after="0" w:line="360" w:lineRule="auto"/>
            </w:pPr>
            <w:r>
              <w:rPr>
                <w:rFonts w:ascii="Arial" w:hAnsi="Arial" w:eastAsia="Arial" w:cs="Arial"/>
                <w:sz w:val="18"/>
                <w:szCs w:val="18"/>
                <w:b w:val="1"/>
                <w:bCs w:val="1"/>
              </w:rPr>
              <w:t xml:space="preserve">No.</w:t>
            </w:r>
          </w:p>
        </w:tc>
        <w:tc>
          <w:tcPr>
            <w:tcW w:w="1100" w:type="dxa"/>
            <w:vAlign w:val="center"/>
          </w:tcPr>
          <w:p>
            <w:pPr>
              <w:jc w:val="center"/>
              <w:spacing w:after="0" w:line="360" w:lineRule="auto"/>
            </w:pPr>
            <w:r>
              <w:rPr>
                <w:rFonts w:ascii="Arial" w:hAnsi="Arial" w:eastAsia="Arial" w:cs="Arial"/>
                <w:sz w:val="18"/>
                <w:szCs w:val="18"/>
                <w:b w:val="1"/>
                <w:bCs w:val="1"/>
              </w:rPr>
              <w:t xml:space="preserve">Código</w:t>
            </w:r>
          </w:p>
        </w:tc>
        <w:tc>
          <w:tcPr>
            <w:tcW w:w="1100" w:type="dxa"/>
            <w:vAlign w:val="center"/>
          </w:tcPr>
          <w:p>
            <w:pPr>
              <w:jc w:val="center"/>
              <w:spacing w:after="0" w:line="360" w:lineRule="auto"/>
            </w:pPr>
            <w:r>
              <w:rPr>
                <w:rFonts w:ascii="Arial" w:hAnsi="Arial" w:eastAsia="Arial" w:cs="Arial"/>
                <w:sz w:val="18"/>
                <w:szCs w:val="18"/>
                <w:b w:val="1"/>
                <w:bCs w:val="1"/>
              </w:rPr>
              <w:t xml:space="preserve">AF</w:t>
            </w:r>
          </w:p>
        </w:tc>
        <w:tc>
          <w:tcPr>
            <w:tcW w:w="1100" w:type="dxa"/>
            <w:vAlign w:val="center"/>
          </w:tcPr>
          <w:p>
            <w:pPr>
              <w:jc w:val="center"/>
              <w:spacing w:after="0" w:line="360" w:lineRule="auto"/>
            </w:pPr>
            <w:r>
              <w:rPr>
                <w:rFonts w:ascii="Arial" w:hAnsi="Arial" w:eastAsia="Arial" w:cs="Arial"/>
                <w:sz w:val="18"/>
                <w:szCs w:val="18"/>
                <w:b w:val="1"/>
                <w:bCs w:val="1"/>
              </w:rPr>
              <w:t xml:space="preserve">Asignatura</w:t>
            </w:r>
          </w:p>
        </w:tc>
        <w:tc>
          <w:tcPr>
            <w:tcW w:w="1100" w:type="dxa"/>
            <w:vAlign w:val="center"/>
          </w:tcPr>
          <w:p>
            <w:pPr>
              <w:jc w:val="center"/>
              <w:spacing w:after="0" w:line="360" w:lineRule="auto"/>
            </w:pPr>
            <w:r>
              <w:rPr>
                <w:rFonts w:ascii="Arial" w:hAnsi="Arial" w:eastAsia="Arial" w:cs="Arial"/>
                <w:sz w:val="18"/>
                <w:szCs w:val="18"/>
                <w:b w:val="1"/>
                <w:bCs w:val="1"/>
              </w:rPr>
              <w:t xml:space="preserve">Prerrequisito</w:t>
            </w:r>
          </w:p>
        </w:tc>
        <w:tc>
          <w:tcPr>
            <w:tcW w:w="1100" w:type="dxa"/>
            <w:vAlign w:val="center"/>
          </w:tcPr>
          <w:tbl>
            <w:tblGrid>
              <w:gridCol w:w="525" w:type="dxa"/>
              <w:gridCol w:w="525" w:type="dxa"/>
            </w:tblGrid>
            <w:tr>
              <w:trPr/>
              <w:tc>
                <w:tcPr>
                  <w:tcW w:w="1100" w:type="dxa"/>
                  <w:vAlign w:val="center"/>
                </w:tcPr>
                <w:p>
                  <w:pPr>
                    <w:jc w:val="center"/>
                    <w:spacing w:after="0" w:line="360" w:lineRule="auto"/>
                  </w:pPr>
                  <w:r>
                    <w:rPr>
                      <w:rFonts w:ascii="Arial" w:hAnsi="Arial" w:eastAsia="Arial" w:cs="Arial"/>
                      <w:sz w:val="18"/>
                      <w:szCs w:val="18"/>
                      <w:b w:val="1"/>
                      <w:bCs w:val="1"/>
                    </w:rPr>
                    <w:t xml:space="preserve">HTS</w:t>
                  </w:r>
                </w:p>
              </w:tc>
            </w:tr>
            <w:tr>
              <w:trPr/>
              <w:tc>
                <w:tcPr>
                  <w:tcW w:w="525" w:type="dxa"/>
                  <w:vAlign w:val="center"/>
                </w:tcPr>
                <w:p>
                  <w:pPr>
                    <w:jc w:val="center"/>
                    <w:spacing w:after="0" w:line="360" w:lineRule="auto"/>
                  </w:pPr>
                  <w:r>
                    <w:rPr>
                      <w:rFonts w:ascii="Arial" w:hAnsi="Arial" w:eastAsia="Arial" w:cs="Arial"/>
                      <w:sz w:val="18"/>
                      <w:szCs w:val="18"/>
                      <w:b w:val="1"/>
                      <w:bCs w:val="1"/>
                    </w:rPr>
                    <w:t xml:space="preserve">P</w:t>
                  </w:r>
                </w:p>
              </w:tc>
              <w:tc>
                <w:tcPr>
                  <w:tcW w:w="525" w:type="dxa"/>
                  <w:vAlign w:val="center"/>
                </w:tcPr>
                <w:p>
                  <w:pPr>
                    <w:jc w:val="center"/>
                    <w:spacing w:after="0" w:line="360" w:lineRule="auto"/>
                  </w:pPr>
                  <w:r>
                    <w:rPr>
                      <w:rFonts w:ascii="Arial" w:hAnsi="Arial" w:eastAsia="Arial" w:cs="Arial"/>
                      <w:sz w:val="18"/>
                      <w:szCs w:val="18"/>
                      <w:b w:val="1"/>
                      <w:bCs w:val="1"/>
                    </w:rPr>
                    <w:t xml:space="preserve">NP</w:t>
                  </w:r>
                </w:p>
              </w:tc>
            </w:tr>
          </w:tbl>
          <w:p/>
        </w:tc>
        <w:tc>
          <w:tcPr>
            <w:tcW w:w="1100" w:type="dxa"/>
            <w:vAlign w:val="center"/>
          </w:tcPr>
          <w:tbl>
            <w:tblGrid>
              <w:gridCol w:w="525" w:type="dxa"/>
              <w:gridCol w:w="525" w:type="dxa"/>
            </w:tblGrid>
            <w:tr>
              <w:trPr/>
              <w:tc>
                <w:tcPr>
                  <w:tcW w:w="1100" w:type="dxa"/>
                  <w:vAlign w:val="center"/>
                </w:tcPr>
                <w:p>
                  <w:pPr>
                    <w:jc w:val="center"/>
                    <w:spacing w:after="0" w:line="360" w:lineRule="auto"/>
                  </w:pPr>
                  <w:r>
                    <w:rPr>
                      <w:rFonts w:ascii="Arial" w:hAnsi="Arial" w:eastAsia="Arial" w:cs="Arial"/>
                      <w:sz w:val="18"/>
                      <w:szCs w:val="18"/>
                      <w:b w:val="1"/>
                      <w:bCs w:val="1"/>
                    </w:rPr>
                    <w:t xml:space="preserve">HPS</w:t>
                  </w:r>
                </w:p>
              </w:tc>
            </w:tr>
            <w:tr>
              <w:trPr/>
              <w:tc>
                <w:tcPr>
                  <w:tcW w:w="525" w:type="dxa"/>
                  <w:vAlign w:val="center"/>
                </w:tcPr>
                <w:p>
                  <w:pPr>
                    <w:jc w:val="center"/>
                    <w:spacing w:after="0" w:line="360" w:lineRule="auto"/>
                  </w:pPr>
                  <w:r>
                    <w:rPr>
                      <w:rFonts w:ascii="Arial" w:hAnsi="Arial" w:eastAsia="Arial" w:cs="Arial"/>
                      <w:sz w:val="18"/>
                      <w:szCs w:val="18"/>
                      <w:b w:val="1"/>
                      <w:bCs w:val="1"/>
                    </w:rPr>
                    <w:t xml:space="preserve">P</w:t>
                  </w:r>
                </w:p>
              </w:tc>
              <w:tc>
                <w:tcPr>
                  <w:tcW w:w="525" w:type="dxa"/>
                  <w:vAlign w:val="center"/>
                </w:tcPr>
                <w:p>
                  <w:pPr>
                    <w:jc w:val="center"/>
                    <w:spacing w:after="0" w:line="360" w:lineRule="auto"/>
                  </w:pPr>
                  <w:r>
                    <w:rPr>
                      <w:rFonts w:ascii="Arial" w:hAnsi="Arial" w:eastAsia="Arial" w:cs="Arial"/>
                      <w:sz w:val="18"/>
                      <w:szCs w:val="18"/>
                      <w:b w:val="1"/>
                      <w:bCs w:val="1"/>
                    </w:rPr>
                    <w:t xml:space="preserve">NP</w:t>
                  </w:r>
                </w:p>
              </w:tc>
            </w:tr>
          </w:tbl>
          <w:p/>
        </w:tc>
        <w:tc>
          <w:tcPr>
            <w:tcW w:w="1100" w:type="dxa"/>
            <w:vAlign w:val="center"/>
          </w:tcPr>
          <w:p>
            <w:pPr>
              <w:jc w:val="center"/>
              <w:spacing w:after="0" w:line="360" w:lineRule="auto"/>
            </w:pPr>
            <w:r>
              <w:rPr>
                <w:rFonts w:ascii="Arial" w:hAnsi="Arial" w:eastAsia="Arial" w:cs="Arial"/>
                <w:sz w:val="18"/>
                <w:szCs w:val="18"/>
                <w:b w:val="1"/>
                <w:bCs w:val="1"/>
              </w:rPr>
              <w:t xml:space="preserve">HTS</w:t>
            </w:r>
          </w:p>
        </w:tc>
        <w:tc>
          <w:tcPr>
            <w:tcW w:w="1100" w:type="dxa"/>
            <w:vAlign w:val="center"/>
          </w:tcPr>
          <w:p>
            <w:pPr>
              <w:jc w:val="center"/>
              <w:spacing w:after="0" w:line="360" w:lineRule="auto"/>
            </w:pPr>
            <w:r>
              <w:rPr>
                <w:rFonts w:ascii="Arial" w:hAnsi="Arial" w:eastAsia="Arial" w:cs="Arial"/>
                <w:sz w:val="18"/>
                <w:szCs w:val="18"/>
                <w:b w:val="1"/>
                <w:bCs w:val="1"/>
              </w:rPr>
              <w:t xml:space="preserve">UV</w:t>
            </w:r>
          </w:p>
        </w:tc>
      </w:tr>
      <w:tr>
        <w:trPr/>
        <w:tc>
          <w:tcPr>
            <w:tcW w:w="1100" w:type="dxa"/>
            <w:vAlign w:val="center"/>
          </w:tcPr>
          <w:p>
            <w:pPr>
              <w:jc w:val="center"/>
              <w:spacing w:after="0" w:line="360" w:lineRule="auto"/>
            </w:pPr>
            <w:r>
              <w:rPr>
                <w:rFonts w:ascii="Arial" w:hAnsi="Arial" w:eastAsia="Arial" w:cs="Arial"/>
                <w:sz w:val="18"/>
                <w:szCs w:val="18"/>
              </w:rPr>
              <w:t xml:space="preserve">I</w:t>
            </w:r>
          </w:p>
        </w:tc>
        <w:tc>
          <w:tcPr>
            <w:tcW w:w="1100" w:type="dxa"/>
            <w:vAlign w:val="center"/>
          </w:tcPr>
          <w:p>
            <w:pPr>
              <w:jc w:val="center"/>
              <w:spacing w:after="0" w:line="360" w:lineRule="auto"/>
            </w:pPr>
            <w:r>
              <w:rPr>
                <w:rFonts w:ascii="Arial" w:hAnsi="Arial" w:eastAsia="Arial" w:cs="Arial"/>
                <w:sz w:val="18"/>
                <w:szCs w:val="18"/>
              </w:rPr>
              <w:t xml:space="preserve">1</w:t>
            </w:r>
          </w:p>
        </w:tc>
        <w:tc>
          <w:tcPr>
            <w:tcW w:w="1100" w:type="dxa"/>
            <w:vAlign w:val="center"/>
          </w:tcPr>
          <w:p>
            <w:pPr>
              <w:jc w:val="center"/>
              <w:spacing w:after="0" w:line="360" w:lineRule="auto"/>
            </w:pPr>
            <w:r>
              <w:rPr>
                <w:rFonts w:ascii="Arial" w:hAnsi="Arial" w:eastAsia="Arial" w:cs="Arial"/>
                <w:sz w:val="18"/>
                <w:szCs w:val="18"/>
              </w:rPr>
              <w:t xml:space="preserve">ALG1-E</w:t>
            </w:r>
          </w:p>
        </w:tc>
        <w:tc>
          <w:tcPr>
            <w:tcW w:w="1100" w:type="dxa"/>
            <w:vAlign w:val="center"/>
          </w:tcPr>
          <w:p>
            <w:pPr>
              <w:jc w:val="center"/>
              <w:spacing w:after="0" w:line="360" w:lineRule="auto"/>
            </w:pPr>
            <w:r>
              <w:rPr>
                <w:rFonts w:ascii="Arial" w:hAnsi="Arial" w:eastAsia="Arial" w:cs="Arial"/>
                <w:sz w:val="18"/>
                <w:szCs w:val="18"/>
              </w:rPr>
              <w:t xml:space="preserve">AB</w:t>
            </w:r>
          </w:p>
        </w:tc>
        <w:tc>
          <w:tcPr>
            <w:tcW w:w="1100" w:type="dxa"/>
            <w:vAlign w:val="center"/>
          </w:tcPr>
          <w:p>
            <w:pPr>
              <w:jc w:val="center"/>
              <w:spacing w:after="0" w:line="360" w:lineRule="auto"/>
            </w:pPr>
            <w:r>
              <w:rPr>
                <w:rFonts w:ascii="Arial" w:hAnsi="Arial" w:eastAsia="Arial" w:cs="Arial"/>
                <w:sz w:val="18"/>
                <w:szCs w:val="18"/>
              </w:rPr>
              <w:t xml:space="preserve">Algoritmo I*</w:t>
            </w:r>
          </w:p>
        </w:tc>
        <w:tc>
          <w:tcPr>
            <w:tcW w:w="1100" w:type="dxa"/>
            <w:vAlign w:val="center"/>
          </w:tcPr>
          <w:p>
            <w:pPr>
              <w:jc w:val="center"/>
              <w:spacing w:after="0" w:line="360" w:lineRule="auto"/>
            </w:pPr>
            <w:r>
              <w:rPr>
                <w:rFonts w:ascii="Arial" w:hAnsi="Arial" w:eastAsia="Arial" w:cs="Arial"/>
                <w:sz w:val="18"/>
                <w:szCs w:val="18"/>
              </w:rPr>
              <w:t xml:space="preserve">Bachiller</w:t>
            </w:r>
          </w:p>
          <w:p>
            <w:pPr>
              <w:jc w:val="center"/>
              <w:spacing w:after="0" w:line="360" w:lineRule="auto"/>
            </w:pPr>
            <w:r>
              <w:rPr>
                <w:rFonts w:ascii="Arial" w:hAnsi="Arial" w:eastAsia="Arial" w:cs="Arial"/>
                <w:sz w:val="18"/>
                <w:szCs w:val="18"/>
              </w:rPr>
              <w:t xml:space="preserve">Bachiller x2</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2</w:t>
                  </w:r>
                </w:p>
              </w:tc>
              <w:tc>
                <w:tcPr>
                  <w:tcW w:w="525" w:type="dxa"/>
                  <w:vAlign w:val="center"/>
                </w:tcPr>
                <w:p>
                  <w:pPr>
                    <w:jc w:val="center"/>
                    <w:spacing w:after="0" w:line="360" w:lineRule="auto"/>
                  </w:pPr>
                  <w:r>
                    <w:rPr>
                      <w:rFonts w:ascii="Arial" w:hAnsi="Arial" w:eastAsia="Arial" w:cs="Arial"/>
                      <w:sz w:val="18"/>
                      <w:szCs w:val="18"/>
                    </w:rPr>
                    <w:t xml:space="preserve">0</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0</w:t>
                  </w:r>
                </w:p>
              </w:tc>
              <w:tc>
                <w:tcPr>
                  <w:tcW w:w="525" w:type="dxa"/>
                  <w:vAlign w:val="center"/>
                </w:tcPr>
                <w:p>
                  <w:pPr>
                    <w:jc w:val="center"/>
                    <w:spacing w:after="0" w:line="360" w:lineRule="auto"/>
                  </w:pPr>
                  <w:r>
                    <w:rPr>
                      <w:rFonts w:ascii="Arial" w:hAnsi="Arial" w:eastAsia="Arial" w:cs="Arial"/>
                      <w:sz w:val="18"/>
                      <w:szCs w:val="18"/>
                    </w:rPr>
                    <w:t xml:space="preserve">2</w:t>
                  </w:r>
                </w:p>
              </w:tc>
            </w:tr>
          </w:tbl>
          <w:p/>
        </w:tc>
        <w:tc>
          <w:tcPr>
            <w:tcW w:w="1100" w:type="dxa"/>
            <w:vAlign w:val="center"/>
          </w:tcPr>
          <w:p>
            <w:pPr>
              <w:jc w:val="center"/>
              <w:spacing w:after="0" w:line="360" w:lineRule="auto"/>
            </w:pPr>
            <w:r>
              <w:rPr>
                <w:rFonts w:ascii="Arial" w:hAnsi="Arial" w:eastAsia="Arial" w:cs="Arial"/>
                <w:sz w:val="18"/>
                <w:szCs w:val="18"/>
              </w:rPr>
              <w:t xml:space="preserve">90</w:t>
            </w:r>
          </w:p>
        </w:tc>
        <w:tc>
          <w:tcPr>
            <w:tcW w:w="1100" w:type="dxa"/>
            <w:vAlign w:val="center"/>
          </w:tcPr>
          <w:p>
            <w:pPr>
              <w:jc w:val="center"/>
              <w:spacing w:after="0" w:line="360" w:lineRule="auto"/>
            </w:pPr>
            <w:r>
              <w:rPr>
                <w:rFonts w:ascii="Arial" w:hAnsi="Arial" w:eastAsia="Arial" w:cs="Arial"/>
                <w:sz w:val="18"/>
                <w:szCs w:val="18"/>
              </w:rPr>
              <w:t xml:space="preserve">4</w:t>
            </w:r>
          </w:p>
        </w:tc>
      </w:tr>
      <w:tr>
        <w:trPr/>
        <w:tc>
          <w:tcPr>
            <w:tcW w:w="1100" w:type="dxa"/>
            <w:vAlign w:val="center"/>
          </w:tcPr>
          <w:p>
            <w:pPr>
              <w:jc w:val="center"/>
              <w:spacing w:after="0" w:line="360" w:lineRule="auto"/>
            </w:pPr>
            <w:r>
              <w:rPr>
                <w:rFonts w:ascii="Arial" w:hAnsi="Arial" w:eastAsia="Arial" w:cs="Arial"/>
                <w:sz w:val="18"/>
                <w:szCs w:val="18"/>
              </w:rPr>
              <w:t xml:space="preserve">I</w:t>
            </w:r>
          </w:p>
        </w:tc>
        <w:tc>
          <w:tcPr>
            <w:tcW w:w="1100" w:type="dxa"/>
            <w:vAlign w:val="center"/>
          </w:tcPr>
          <w:p>
            <w:pPr>
              <w:jc w:val="center"/>
              <w:spacing w:after="0" w:line="360" w:lineRule="auto"/>
            </w:pPr>
            <w:r>
              <w:rPr>
                <w:rFonts w:ascii="Arial" w:hAnsi="Arial" w:eastAsia="Arial" w:cs="Arial"/>
                <w:sz w:val="18"/>
                <w:szCs w:val="18"/>
              </w:rPr>
              <w:t xml:space="preserve">2</w:t>
            </w:r>
          </w:p>
        </w:tc>
        <w:tc>
          <w:tcPr>
            <w:tcW w:w="1100" w:type="dxa"/>
            <w:vAlign w:val="center"/>
          </w:tcPr>
          <w:p>
            <w:pPr>
              <w:jc w:val="center"/>
              <w:spacing w:after="0" w:line="360" w:lineRule="auto"/>
            </w:pPr>
            <w:r>
              <w:rPr>
                <w:rFonts w:ascii="Arial" w:hAnsi="Arial" w:eastAsia="Arial" w:cs="Arial"/>
                <w:sz w:val="18"/>
                <w:szCs w:val="18"/>
              </w:rPr>
              <w:t xml:space="preserve">EXOE-H</w:t>
            </w:r>
          </w:p>
        </w:tc>
        <w:tc>
          <w:tcPr>
            <w:tcW w:w="1100" w:type="dxa"/>
            <w:vAlign w:val="center"/>
          </w:tcPr>
          <w:p>
            <w:pPr>
              <w:jc w:val="center"/>
              <w:spacing w:after="0" w:line="360" w:lineRule="auto"/>
            </w:pPr>
            <w:r>
              <w:rPr>
                <w:rFonts w:ascii="Arial" w:hAnsi="Arial" w:eastAsia="Arial" w:cs="Arial"/>
                <w:sz w:val="18"/>
                <w:szCs w:val="18"/>
              </w:rPr>
              <w:t xml:space="preserve">AG</w:t>
            </w:r>
          </w:p>
        </w:tc>
        <w:tc>
          <w:tcPr>
            <w:tcW w:w="1100" w:type="dxa"/>
            <w:vAlign w:val="center"/>
          </w:tcPr>
          <w:p>
            <w:pPr>
              <w:jc w:val="center"/>
              <w:spacing w:after="0" w:line="360" w:lineRule="auto"/>
            </w:pPr>
            <w:r>
              <w:rPr>
                <w:rFonts w:ascii="Arial" w:hAnsi="Arial" w:eastAsia="Arial" w:cs="Arial"/>
                <w:sz w:val="18"/>
                <w:szCs w:val="18"/>
              </w:rPr>
              <w:t xml:space="preserve">Expresión oral y escrita del español*</w:t>
            </w:r>
          </w:p>
        </w:tc>
        <w:tc>
          <w:tcPr>
            <w:tcW w:w="1100" w:type="dxa"/>
            <w:vAlign w:val="center"/>
          </w:tcPr>
          <w:p>
            <w:pPr>
              <w:jc w:val="center"/>
              <w:spacing w:after="0" w:line="360" w:lineRule="auto"/>
            </w:pPr>
            <w:r>
              <w:rPr>
                <w:rFonts w:ascii="Arial" w:hAnsi="Arial" w:eastAsia="Arial" w:cs="Arial"/>
                <w:sz w:val="18"/>
                <w:szCs w:val="18"/>
              </w:rPr>
              <w:t xml:space="preserve">Bachiller</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2</w:t>
                  </w:r>
                </w:p>
              </w:tc>
              <w:tc>
                <w:tcPr>
                  <w:tcW w:w="525" w:type="dxa"/>
                  <w:vAlign w:val="center"/>
                </w:tcPr>
                <w:p>
                  <w:pPr>
                    <w:jc w:val="center"/>
                    <w:spacing w:after="0" w:line="360" w:lineRule="auto"/>
                  </w:pPr>
                  <w:r>
                    <w:rPr>
                      <w:rFonts w:ascii="Arial" w:hAnsi="Arial" w:eastAsia="Arial" w:cs="Arial"/>
                      <w:sz w:val="18"/>
                      <w:szCs w:val="18"/>
                    </w:rPr>
                    <w:t xml:space="preserve">0</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0</w:t>
                  </w:r>
                </w:p>
              </w:tc>
              <w:tc>
                <w:tcPr>
                  <w:tcW w:w="525" w:type="dxa"/>
                  <w:vAlign w:val="center"/>
                </w:tcPr>
                <w:p>
                  <w:pPr>
                    <w:jc w:val="center"/>
                    <w:spacing w:after="0" w:line="360" w:lineRule="auto"/>
                  </w:pPr>
                  <w:r>
                    <w:rPr>
                      <w:rFonts w:ascii="Arial" w:hAnsi="Arial" w:eastAsia="Arial" w:cs="Arial"/>
                      <w:sz w:val="18"/>
                      <w:szCs w:val="18"/>
                    </w:rPr>
                    <w:t xml:space="preserve">2</w:t>
                  </w:r>
                </w:p>
              </w:tc>
            </w:tr>
          </w:tbl>
          <w:p/>
        </w:tc>
        <w:tc>
          <w:tcPr>
            <w:tcW w:w="1100" w:type="dxa"/>
            <w:vAlign w:val="center"/>
          </w:tcPr>
          <w:p>
            <w:pPr>
              <w:jc w:val="center"/>
              <w:spacing w:after="0" w:line="360" w:lineRule="auto"/>
            </w:pPr>
            <w:r>
              <w:rPr>
                <w:rFonts w:ascii="Arial" w:hAnsi="Arial" w:eastAsia="Arial" w:cs="Arial"/>
                <w:sz w:val="18"/>
                <w:szCs w:val="18"/>
              </w:rPr>
              <w:t xml:space="preserve">90</w:t>
            </w:r>
          </w:p>
        </w:tc>
        <w:tc>
          <w:tcPr>
            <w:tcW w:w="1100" w:type="dxa"/>
            <w:vAlign w:val="center"/>
          </w:tcPr>
          <w:p>
            <w:pPr>
              <w:jc w:val="center"/>
              <w:spacing w:after="0" w:line="360" w:lineRule="auto"/>
            </w:pPr>
            <w:r>
              <w:rPr>
                <w:rFonts w:ascii="Arial" w:hAnsi="Arial" w:eastAsia="Arial" w:cs="Arial"/>
                <w:sz w:val="18"/>
                <w:szCs w:val="18"/>
              </w:rPr>
              <w:t xml:space="preserve">4</w:t>
            </w:r>
          </w:p>
        </w:tc>
      </w:tr>
      <w:tr>
        <w:trPr/>
        <w:tc>
          <w:tcPr>
            <w:tcW w:w="1100" w:type="dxa"/>
            <w:vAlign w:val="center"/>
          </w:tcPr>
          <w:p>
            <w:pPr>
              <w:jc w:val="center"/>
              <w:spacing w:after="0" w:line="360" w:lineRule="auto"/>
            </w:pPr>
            <w:r>
              <w:rPr>
                <w:rFonts w:ascii="Arial" w:hAnsi="Arial" w:eastAsia="Arial" w:cs="Arial"/>
                <w:sz w:val="18"/>
                <w:szCs w:val="18"/>
              </w:rPr>
              <w:t xml:space="preserve">I</w:t>
            </w:r>
          </w:p>
        </w:tc>
        <w:tc>
          <w:tcPr>
            <w:tcW w:w="1100" w:type="dxa"/>
            <w:vAlign w:val="center"/>
          </w:tcPr>
          <w:p>
            <w:pPr>
              <w:jc w:val="center"/>
              <w:spacing w:after="0" w:line="360" w:lineRule="auto"/>
            </w:pPr>
            <w:r>
              <w:rPr>
                <w:rFonts w:ascii="Arial" w:hAnsi="Arial" w:eastAsia="Arial" w:cs="Arial"/>
                <w:sz w:val="18"/>
                <w:szCs w:val="18"/>
              </w:rPr>
              <w:t xml:space="preserve">3</w:t>
            </w:r>
          </w:p>
        </w:tc>
        <w:tc>
          <w:tcPr>
            <w:tcW w:w="1100" w:type="dxa"/>
            <w:vAlign w:val="center"/>
          </w:tcPr>
          <w:p>
            <w:pPr>
              <w:jc w:val="center"/>
              <w:spacing w:after="0" w:line="360" w:lineRule="auto"/>
            </w:pPr>
            <w:r>
              <w:rPr>
                <w:rFonts w:ascii="Arial" w:hAnsi="Arial" w:eastAsia="Arial" w:cs="Arial"/>
                <w:sz w:val="18"/>
                <w:szCs w:val="18"/>
              </w:rPr>
              <w:t xml:space="preserve">ING1-H</w:t>
            </w:r>
          </w:p>
        </w:tc>
        <w:tc>
          <w:tcPr>
            <w:tcW w:w="1100" w:type="dxa"/>
            <w:vAlign w:val="center"/>
          </w:tcPr>
          <w:p>
            <w:pPr>
              <w:jc w:val="center"/>
              <w:spacing w:after="0" w:line="360" w:lineRule="auto"/>
            </w:pPr>
            <w:r>
              <w:rPr>
                <w:rFonts w:ascii="Arial" w:hAnsi="Arial" w:eastAsia="Arial" w:cs="Arial"/>
                <w:sz w:val="18"/>
                <w:szCs w:val="18"/>
              </w:rPr>
              <w:t xml:space="preserve">AG</w:t>
            </w:r>
          </w:p>
        </w:tc>
        <w:tc>
          <w:tcPr>
            <w:tcW w:w="1100" w:type="dxa"/>
            <w:vAlign w:val="center"/>
          </w:tcPr>
          <w:p>
            <w:pPr>
              <w:jc w:val="center"/>
              <w:spacing w:after="0" w:line="360" w:lineRule="auto"/>
            </w:pPr>
            <w:r>
              <w:rPr>
                <w:rFonts w:ascii="Arial" w:hAnsi="Arial" w:eastAsia="Arial" w:cs="Arial"/>
                <w:sz w:val="18"/>
                <w:szCs w:val="18"/>
              </w:rPr>
              <w:t xml:space="preserve">Inglés I*</w:t>
            </w:r>
          </w:p>
        </w:tc>
        <w:tc>
          <w:tcPr>
            <w:tcW w:w="1100" w:type="dxa"/>
            <w:vAlign w:val="center"/>
          </w:tcPr>
          <w:p>
            <w:pPr>
              <w:jc w:val="center"/>
              <w:spacing w:after="0" w:line="360" w:lineRule="auto"/>
            </w:pPr>
            <w:r>
              <w:rPr>
                <w:rFonts w:ascii="Arial" w:hAnsi="Arial" w:eastAsia="Arial" w:cs="Arial"/>
                <w:sz w:val="18"/>
                <w:szCs w:val="18"/>
              </w:rPr>
              <w:t xml:space="preserve">Bachiller</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2</w:t>
                  </w:r>
                </w:p>
              </w:tc>
              <w:tc>
                <w:tcPr>
                  <w:tcW w:w="525" w:type="dxa"/>
                  <w:vAlign w:val="center"/>
                </w:tcPr>
                <w:p>
                  <w:pPr>
                    <w:jc w:val="center"/>
                    <w:spacing w:after="0" w:line="360" w:lineRule="auto"/>
                  </w:pPr>
                  <w:r>
                    <w:rPr>
                      <w:rFonts w:ascii="Arial" w:hAnsi="Arial" w:eastAsia="Arial" w:cs="Arial"/>
                      <w:sz w:val="18"/>
                      <w:szCs w:val="18"/>
                    </w:rPr>
                    <w:t xml:space="preserve">0</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0</w:t>
                  </w:r>
                </w:p>
              </w:tc>
              <w:tc>
                <w:tcPr>
                  <w:tcW w:w="525" w:type="dxa"/>
                  <w:vAlign w:val="center"/>
                </w:tcPr>
                <w:p>
                  <w:pPr>
                    <w:jc w:val="center"/>
                    <w:spacing w:after="0" w:line="360" w:lineRule="auto"/>
                  </w:pPr>
                  <w:r>
                    <w:rPr>
                      <w:rFonts w:ascii="Arial" w:hAnsi="Arial" w:eastAsia="Arial" w:cs="Arial"/>
                      <w:sz w:val="18"/>
                      <w:szCs w:val="18"/>
                    </w:rPr>
                    <w:t xml:space="preserve">2</w:t>
                  </w:r>
                </w:p>
              </w:tc>
            </w:tr>
          </w:tbl>
          <w:p/>
        </w:tc>
        <w:tc>
          <w:tcPr>
            <w:tcW w:w="1100" w:type="dxa"/>
            <w:vAlign w:val="center"/>
          </w:tcPr>
          <w:p>
            <w:pPr>
              <w:jc w:val="center"/>
              <w:spacing w:after="0" w:line="360" w:lineRule="auto"/>
            </w:pPr>
            <w:r>
              <w:rPr>
                <w:rFonts w:ascii="Arial" w:hAnsi="Arial" w:eastAsia="Arial" w:cs="Arial"/>
                <w:sz w:val="18"/>
                <w:szCs w:val="18"/>
              </w:rPr>
              <w:t xml:space="preserve">90</w:t>
            </w:r>
          </w:p>
        </w:tc>
        <w:tc>
          <w:tcPr>
            <w:tcW w:w="1100" w:type="dxa"/>
            <w:vAlign w:val="center"/>
          </w:tcPr>
          <w:p>
            <w:pPr>
              <w:jc w:val="center"/>
              <w:spacing w:after="0" w:line="360" w:lineRule="auto"/>
            </w:pPr>
            <w:r>
              <w:rPr>
                <w:rFonts w:ascii="Arial" w:hAnsi="Arial" w:eastAsia="Arial" w:cs="Arial"/>
                <w:sz w:val="18"/>
                <w:szCs w:val="18"/>
              </w:rPr>
              <w:t xml:space="preserve">4</w:t>
            </w:r>
          </w:p>
        </w:tc>
      </w:tr>
      <w:tr>
        <w:trPr/>
        <w:tc>
          <w:tcPr>
            <w:tcW w:w="1100" w:type="dxa"/>
            <w:vAlign w:val="center"/>
          </w:tcPr>
          <w:p>
            <w:pPr>
              <w:jc w:val="center"/>
              <w:spacing w:after="0" w:line="360" w:lineRule="auto"/>
            </w:pPr>
            <w:r>
              <w:rPr>
                <w:rFonts w:ascii="Arial" w:hAnsi="Arial" w:eastAsia="Arial" w:cs="Arial"/>
                <w:sz w:val="18"/>
                <w:szCs w:val="18"/>
              </w:rPr>
              <w:t xml:space="preserve">I</w:t>
            </w:r>
          </w:p>
        </w:tc>
        <w:tc>
          <w:tcPr>
            <w:tcW w:w="1100" w:type="dxa"/>
            <w:vAlign w:val="center"/>
          </w:tcPr>
          <w:p>
            <w:pPr>
              <w:jc w:val="center"/>
              <w:spacing w:after="0" w:line="360" w:lineRule="auto"/>
            </w:pPr>
            <w:r>
              <w:rPr>
                <w:rFonts w:ascii="Arial" w:hAnsi="Arial" w:eastAsia="Arial" w:cs="Arial"/>
                <w:sz w:val="18"/>
                <w:szCs w:val="18"/>
              </w:rPr>
              <w:t xml:space="preserve">4</w:t>
            </w:r>
          </w:p>
        </w:tc>
        <w:tc>
          <w:tcPr>
            <w:tcW w:w="1100" w:type="dxa"/>
            <w:vAlign w:val="center"/>
          </w:tcPr>
          <w:p>
            <w:pPr>
              <w:jc w:val="center"/>
              <w:spacing w:after="0" w:line="360" w:lineRule="auto"/>
            </w:pPr>
            <w:r>
              <w:rPr>
                <w:rFonts w:ascii="Arial" w:hAnsi="Arial" w:eastAsia="Arial" w:cs="Arial"/>
                <w:sz w:val="18"/>
                <w:szCs w:val="18"/>
              </w:rPr>
              <w:t xml:space="preserve">MAT1-T</w:t>
            </w:r>
          </w:p>
        </w:tc>
        <w:tc>
          <w:tcPr>
            <w:tcW w:w="1100" w:type="dxa"/>
            <w:vAlign w:val="center"/>
          </w:tcPr>
          <w:p>
            <w:pPr>
              <w:jc w:val="center"/>
              <w:spacing w:after="0" w:line="360" w:lineRule="auto"/>
            </w:pPr>
            <w:r>
              <w:rPr>
                <w:rFonts w:ascii="Arial" w:hAnsi="Arial" w:eastAsia="Arial" w:cs="Arial"/>
                <w:sz w:val="18"/>
                <w:szCs w:val="18"/>
              </w:rPr>
              <w:t xml:space="preserve">AB</w:t>
            </w:r>
          </w:p>
        </w:tc>
        <w:tc>
          <w:tcPr>
            <w:tcW w:w="1100" w:type="dxa"/>
            <w:vAlign w:val="center"/>
          </w:tcPr>
          <w:p>
            <w:pPr>
              <w:jc w:val="center"/>
              <w:spacing w:after="0" w:line="360" w:lineRule="auto"/>
            </w:pPr>
            <w:r>
              <w:rPr>
                <w:rFonts w:ascii="Arial" w:hAnsi="Arial" w:eastAsia="Arial" w:cs="Arial"/>
                <w:sz w:val="18"/>
                <w:szCs w:val="18"/>
              </w:rPr>
              <w:t xml:space="preserve">Matemática I**</w:t>
            </w:r>
          </w:p>
        </w:tc>
        <w:tc>
          <w:tcPr>
            <w:tcW w:w="1100" w:type="dxa"/>
            <w:vAlign w:val="center"/>
          </w:tcPr>
          <w:p>
            <w:pPr>
              <w:jc w:val="center"/>
              <w:spacing w:after="0" w:line="360" w:lineRule="auto"/>
            </w:pPr>
            <w:r>
              <w:rPr>
                <w:rFonts w:ascii="Arial" w:hAnsi="Arial" w:eastAsia="Arial" w:cs="Arial"/>
                <w:sz w:val="18"/>
                <w:szCs w:val="18"/>
              </w:rPr>
              <w:t xml:space="preserve">Bachiller</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0</w:t>
                  </w:r>
                </w:p>
              </w:tc>
              <w:tc>
                <w:tcPr>
                  <w:tcW w:w="525" w:type="dxa"/>
                  <w:vAlign w:val="center"/>
                </w:tcPr>
                <w:p>
                  <w:pPr>
                    <w:jc w:val="center"/>
                    <w:spacing w:after="0" w:line="360" w:lineRule="auto"/>
                  </w:pPr>
                  <w:r>
                    <w:rPr>
                      <w:rFonts w:ascii="Arial" w:hAnsi="Arial" w:eastAsia="Arial" w:cs="Arial"/>
                      <w:sz w:val="18"/>
                      <w:szCs w:val="18"/>
                    </w:rPr>
                    <w:t xml:space="preserve">2</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2</w:t>
                  </w:r>
                </w:p>
              </w:tc>
              <w:tc>
                <w:tcPr>
                  <w:tcW w:w="525" w:type="dxa"/>
                  <w:vAlign w:val="center"/>
                </w:tcPr>
                <w:p>
                  <w:pPr>
                    <w:jc w:val="center"/>
                    <w:spacing w:after="0" w:line="360" w:lineRule="auto"/>
                  </w:pPr>
                  <w:r>
                    <w:rPr>
                      <w:rFonts w:ascii="Arial" w:hAnsi="Arial" w:eastAsia="Arial" w:cs="Arial"/>
                      <w:sz w:val="18"/>
                      <w:szCs w:val="18"/>
                    </w:rPr>
                    <w:t xml:space="preserve">0</w:t>
                  </w:r>
                </w:p>
              </w:tc>
            </w:tr>
          </w:tbl>
          <w:p/>
        </w:tc>
        <w:tc>
          <w:tcPr>
            <w:tcW w:w="1100" w:type="dxa"/>
            <w:vAlign w:val="center"/>
          </w:tcPr>
          <w:p>
            <w:pPr>
              <w:jc w:val="center"/>
              <w:spacing w:after="0" w:line="360" w:lineRule="auto"/>
            </w:pPr>
            <w:r>
              <w:rPr>
                <w:rFonts w:ascii="Arial" w:hAnsi="Arial" w:eastAsia="Arial" w:cs="Arial"/>
                <w:sz w:val="18"/>
                <w:szCs w:val="18"/>
              </w:rPr>
              <w:t xml:space="preserve">90</w:t>
            </w:r>
          </w:p>
        </w:tc>
        <w:tc>
          <w:tcPr>
            <w:tcW w:w="1100" w:type="dxa"/>
            <w:vAlign w:val="center"/>
          </w:tcPr>
          <w:p>
            <w:pPr>
              <w:jc w:val="center"/>
              <w:spacing w:after="0" w:line="360" w:lineRule="auto"/>
            </w:pPr>
            <w:r>
              <w:rPr>
                <w:rFonts w:ascii="Arial" w:hAnsi="Arial" w:eastAsia="Arial" w:cs="Arial"/>
                <w:sz w:val="18"/>
                <w:szCs w:val="18"/>
              </w:rPr>
              <w:t xml:space="preserve">4</w:t>
            </w:r>
          </w:p>
        </w:tc>
      </w:tr>
      <w:tr>
        <w:trPr/>
        <w:tc>
          <w:tcPr>
            <w:tcW w:w="1100" w:type="dxa"/>
            <w:vAlign w:val="center"/>
          </w:tcPr>
          <w:p>
            <w:pPr>
              <w:jc w:val="center"/>
              <w:spacing w:after="0" w:line="360" w:lineRule="auto"/>
            </w:pPr>
            <w:r>
              <w:rPr>
                <w:rFonts w:ascii="Arial" w:hAnsi="Arial" w:eastAsia="Arial" w:cs="Arial"/>
                <w:sz w:val="18"/>
                <w:szCs w:val="18"/>
              </w:rPr>
              <w:t xml:space="preserve">II</w:t>
            </w:r>
          </w:p>
        </w:tc>
        <w:tc>
          <w:tcPr>
            <w:tcW w:w="1100" w:type="dxa"/>
            <w:vAlign w:val="center"/>
          </w:tcPr>
          <w:p>
            <w:pPr>
              <w:jc w:val="center"/>
              <w:spacing w:after="0" w:line="360" w:lineRule="auto"/>
            </w:pPr>
            <w:r>
              <w:rPr>
                <w:rFonts w:ascii="Arial" w:hAnsi="Arial" w:eastAsia="Arial" w:cs="Arial"/>
                <w:sz w:val="18"/>
                <w:szCs w:val="18"/>
              </w:rPr>
              <w:t xml:space="preserve">5</w:t>
            </w:r>
          </w:p>
        </w:tc>
        <w:tc>
          <w:tcPr>
            <w:tcW w:w="1100" w:type="dxa"/>
            <w:vAlign w:val="center"/>
          </w:tcPr>
          <w:p>
            <w:pPr>
              <w:jc w:val="center"/>
              <w:spacing w:after="0" w:line="360" w:lineRule="auto"/>
            </w:pPr>
            <w:r>
              <w:rPr>
                <w:rFonts w:ascii="Arial" w:hAnsi="Arial" w:eastAsia="Arial" w:cs="Arial"/>
                <w:sz w:val="18"/>
                <w:szCs w:val="18"/>
              </w:rPr>
              <w:t xml:space="preserve">PROE-I</w:t>
            </w:r>
          </w:p>
        </w:tc>
        <w:tc>
          <w:tcPr>
            <w:tcW w:w="1100" w:type="dxa"/>
            <w:vAlign w:val="center"/>
          </w:tcPr>
          <w:p>
            <w:pPr>
              <w:jc w:val="center"/>
              <w:spacing w:after="0" w:line="360" w:lineRule="auto"/>
            </w:pPr>
            <w:r>
              <w:rPr>
                <w:rFonts w:ascii="Arial" w:hAnsi="Arial" w:eastAsia="Arial" w:cs="Arial"/>
                <w:sz w:val="18"/>
                <w:szCs w:val="18"/>
              </w:rPr>
              <w:t xml:space="preserve">AE</w:t>
            </w:r>
          </w:p>
        </w:tc>
        <w:tc>
          <w:tcPr>
            <w:tcW w:w="1100" w:type="dxa"/>
            <w:vAlign w:val="center"/>
          </w:tcPr>
          <w:p>
            <w:pPr>
              <w:jc w:val="center"/>
              <w:spacing w:after="0" w:line="360" w:lineRule="auto"/>
            </w:pPr>
            <w:r>
              <w:rPr>
                <w:rFonts w:ascii="Arial" w:hAnsi="Arial" w:eastAsia="Arial" w:cs="Arial"/>
                <w:sz w:val="18"/>
                <w:szCs w:val="18"/>
              </w:rPr>
              <w:t xml:space="preserve">Programación Orientada a Objetos**</w:t>
            </w:r>
          </w:p>
        </w:tc>
        <w:tc>
          <w:tcPr>
            <w:tcW w:w="1100" w:type="dxa"/>
            <w:vAlign w:val="center"/>
          </w:tcPr>
          <w:p>
            <w:pPr>
              <w:jc w:val="center"/>
              <w:spacing w:after="0" w:line="360" w:lineRule="auto"/>
            </w:pPr>
            <w:r>
              <w:rPr>
                <w:rFonts w:ascii="Arial" w:hAnsi="Arial" w:eastAsia="Arial" w:cs="Arial"/>
                <w:sz w:val="18"/>
                <w:szCs w:val="18"/>
              </w:rPr>
              <w:t xml:space="preserve">Algoritmo I</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2</w:t>
                  </w:r>
                </w:p>
              </w:tc>
              <w:tc>
                <w:tcPr>
                  <w:tcW w:w="525" w:type="dxa"/>
                  <w:vAlign w:val="center"/>
                </w:tcPr>
                <w:p>
                  <w:pPr>
                    <w:jc w:val="center"/>
                    <w:spacing w:after="0" w:line="360" w:lineRule="auto"/>
                  </w:pPr>
                  <w:r>
                    <w:rPr>
                      <w:rFonts w:ascii="Arial" w:hAnsi="Arial" w:eastAsia="Arial" w:cs="Arial"/>
                      <w:sz w:val="18"/>
                      <w:szCs w:val="18"/>
                    </w:rPr>
                    <w:t xml:space="preserve">0</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2</w:t>
                  </w:r>
                </w:p>
              </w:tc>
              <w:tc>
                <w:tcPr>
                  <w:tcW w:w="525" w:type="dxa"/>
                  <w:vAlign w:val="center"/>
                </w:tcPr>
                <w:p>
                  <w:pPr>
                    <w:jc w:val="center"/>
                    <w:spacing w:after="0" w:line="360" w:lineRule="auto"/>
                  </w:pPr>
                  <w:r>
                    <w:rPr>
                      <w:rFonts w:ascii="Arial" w:hAnsi="Arial" w:eastAsia="Arial" w:cs="Arial"/>
                      <w:sz w:val="18"/>
                      <w:szCs w:val="18"/>
                    </w:rPr>
                    <w:t xml:space="preserve">0</w:t>
                  </w:r>
                </w:p>
              </w:tc>
            </w:tr>
          </w:tbl>
          <w:p/>
        </w:tc>
        <w:tc>
          <w:tcPr>
            <w:tcW w:w="1100" w:type="dxa"/>
            <w:vAlign w:val="center"/>
          </w:tcPr>
          <w:p>
            <w:pPr>
              <w:jc w:val="center"/>
              <w:spacing w:after="0" w:line="360" w:lineRule="auto"/>
            </w:pPr>
            <w:r>
              <w:rPr>
                <w:rFonts w:ascii="Arial" w:hAnsi="Arial" w:eastAsia="Arial" w:cs="Arial"/>
                <w:sz w:val="18"/>
                <w:szCs w:val="18"/>
              </w:rPr>
              <w:t xml:space="preserve">90</w:t>
            </w:r>
          </w:p>
        </w:tc>
        <w:tc>
          <w:tcPr>
            <w:tcW w:w="1100" w:type="dxa"/>
            <w:vAlign w:val="center"/>
          </w:tcPr>
          <w:p>
            <w:pPr>
              <w:jc w:val="center"/>
              <w:spacing w:after="0" w:line="360" w:lineRule="auto"/>
            </w:pPr>
            <w:r>
              <w:rPr>
                <w:rFonts w:ascii="Arial" w:hAnsi="Arial" w:eastAsia="Arial" w:cs="Arial"/>
                <w:sz w:val="18"/>
                <w:szCs w:val="18"/>
              </w:rPr>
              <w:t xml:space="preserve">4</w:t>
            </w:r>
          </w:p>
        </w:tc>
      </w:tr>
      <w:tr>
        <w:trPr/>
        <w:tc>
          <w:tcPr>
            <w:tcW w:w="1100" w:type="dxa"/>
            <w:vAlign w:val="center"/>
          </w:tcPr>
          <w:p>
            <w:pPr>
              <w:jc w:val="center"/>
              <w:spacing w:after="0" w:line="360" w:lineRule="auto"/>
            </w:pPr>
            <w:r>
              <w:rPr>
                <w:rFonts w:ascii="Arial" w:hAnsi="Arial" w:eastAsia="Arial" w:cs="Arial"/>
                <w:sz w:val="18"/>
                <w:szCs w:val="18"/>
              </w:rPr>
              <w:t xml:space="preserve">II</w:t>
            </w:r>
          </w:p>
        </w:tc>
        <w:tc>
          <w:tcPr>
            <w:tcW w:w="1100" w:type="dxa"/>
            <w:vAlign w:val="center"/>
          </w:tcPr>
          <w:p>
            <w:pPr>
              <w:jc w:val="center"/>
              <w:spacing w:after="0" w:line="360" w:lineRule="auto"/>
            </w:pPr>
            <w:r>
              <w:rPr>
                <w:rFonts w:ascii="Arial" w:hAnsi="Arial" w:eastAsia="Arial" w:cs="Arial"/>
                <w:sz w:val="18"/>
                <w:szCs w:val="18"/>
              </w:rPr>
              <w:t xml:space="preserve">6</w:t>
            </w:r>
          </w:p>
        </w:tc>
        <w:tc>
          <w:tcPr>
            <w:tcW w:w="1100" w:type="dxa"/>
            <w:vAlign w:val="center"/>
          </w:tcPr>
          <w:p>
            <w:pPr>
              <w:jc w:val="center"/>
              <w:spacing w:after="0" w:line="360" w:lineRule="auto"/>
            </w:pPr>
            <w:r>
              <w:rPr>
                <w:rFonts w:ascii="Arial" w:hAnsi="Arial" w:eastAsia="Arial" w:cs="Arial"/>
                <w:sz w:val="18"/>
                <w:szCs w:val="18"/>
              </w:rPr>
              <w:t xml:space="preserve">BAS1-I</w:t>
            </w:r>
          </w:p>
        </w:tc>
        <w:tc>
          <w:tcPr>
            <w:tcW w:w="1100" w:type="dxa"/>
            <w:vAlign w:val="center"/>
          </w:tcPr>
          <w:p>
            <w:pPr>
              <w:jc w:val="center"/>
              <w:spacing w:after="0" w:line="360" w:lineRule="auto"/>
            </w:pPr>
            <w:r>
              <w:rPr>
                <w:rFonts w:ascii="Arial" w:hAnsi="Arial" w:eastAsia="Arial" w:cs="Arial"/>
                <w:sz w:val="18"/>
                <w:szCs w:val="18"/>
              </w:rPr>
              <w:t xml:space="preserve">AE</w:t>
            </w:r>
          </w:p>
        </w:tc>
        <w:tc>
          <w:tcPr>
            <w:tcW w:w="1100" w:type="dxa"/>
            <w:vAlign w:val="center"/>
          </w:tcPr>
          <w:p>
            <w:pPr>
              <w:jc w:val="center"/>
              <w:spacing w:after="0" w:line="360" w:lineRule="auto"/>
            </w:pPr>
            <w:r>
              <w:rPr>
                <w:rFonts w:ascii="Arial" w:hAnsi="Arial" w:eastAsia="Arial" w:cs="Arial"/>
                <w:sz w:val="18"/>
                <w:szCs w:val="18"/>
              </w:rPr>
              <w:t xml:space="preserve">Base de datos I*</w:t>
            </w:r>
          </w:p>
        </w:tc>
        <w:tc>
          <w:tcPr>
            <w:tcW w:w="1100" w:type="dxa"/>
            <w:vAlign w:val="center"/>
          </w:tcPr>
          <w:p>
            <w:pPr>
              <w:jc w:val="center"/>
              <w:spacing w:after="0" w:line="360" w:lineRule="auto"/>
            </w:pPr>
            <w:r>
              <w:rPr>
                <w:rFonts w:ascii="Arial" w:hAnsi="Arial" w:eastAsia="Arial" w:cs="Arial"/>
                <w:sz w:val="18"/>
                <w:szCs w:val="18"/>
              </w:rPr>
              <w:t xml:space="preserve">Matemática I</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0</w:t>
                  </w:r>
                </w:p>
              </w:tc>
              <w:tc>
                <w:tcPr>
                  <w:tcW w:w="525" w:type="dxa"/>
                  <w:vAlign w:val="center"/>
                </w:tcPr>
                <w:p>
                  <w:pPr>
                    <w:jc w:val="center"/>
                    <w:spacing w:after="0" w:line="360" w:lineRule="auto"/>
                  </w:pPr>
                  <w:r>
                    <w:rPr>
                      <w:rFonts w:ascii="Arial" w:hAnsi="Arial" w:eastAsia="Arial" w:cs="Arial"/>
                      <w:sz w:val="18"/>
                      <w:szCs w:val="18"/>
                    </w:rPr>
                    <w:t xml:space="preserve">2</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0</w:t>
                  </w:r>
                </w:p>
              </w:tc>
              <w:tc>
                <w:tcPr>
                  <w:tcW w:w="525" w:type="dxa"/>
                  <w:vAlign w:val="center"/>
                </w:tcPr>
                <w:p>
                  <w:pPr>
                    <w:jc w:val="center"/>
                    <w:spacing w:after="0" w:line="360" w:lineRule="auto"/>
                  </w:pPr>
                  <w:r>
                    <w:rPr>
                      <w:rFonts w:ascii="Arial" w:hAnsi="Arial" w:eastAsia="Arial" w:cs="Arial"/>
                      <w:sz w:val="18"/>
                      <w:szCs w:val="18"/>
                    </w:rPr>
                    <w:t xml:space="preserve">2</w:t>
                  </w:r>
                </w:p>
              </w:tc>
            </w:tr>
          </w:tbl>
          <w:p/>
        </w:tc>
        <w:tc>
          <w:tcPr>
            <w:tcW w:w="1100" w:type="dxa"/>
            <w:vAlign w:val="center"/>
          </w:tcPr>
          <w:p>
            <w:pPr>
              <w:jc w:val="center"/>
              <w:spacing w:after="0" w:line="360" w:lineRule="auto"/>
            </w:pPr>
            <w:r>
              <w:rPr>
                <w:rFonts w:ascii="Arial" w:hAnsi="Arial" w:eastAsia="Arial" w:cs="Arial"/>
                <w:sz w:val="18"/>
                <w:szCs w:val="18"/>
              </w:rPr>
              <w:t xml:space="preserve">90</w:t>
            </w:r>
          </w:p>
        </w:tc>
        <w:tc>
          <w:tcPr>
            <w:tcW w:w="1100" w:type="dxa"/>
            <w:vAlign w:val="center"/>
          </w:tcPr>
          <w:p>
            <w:pPr>
              <w:jc w:val="center"/>
              <w:spacing w:after="0" w:line="360" w:lineRule="auto"/>
            </w:pPr>
            <w:r>
              <w:rPr>
                <w:rFonts w:ascii="Arial" w:hAnsi="Arial" w:eastAsia="Arial" w:cs="Arial"/>
                <w:sz w:val="18"/>
                <w:szCs w:val="18"/>
              </w:rPr>
              <w:t xml:space="preserve">4</w:t>
            </w:r>
          </w:p>
        </w:tc>
      </w:tr>
      <w:tr>
        <w:trPr/>
        <w:tc>
          <w:tcPr>
            <w:tcW w:w="1100" w:type="dxa"/>
            <w:vAlign w:val="center"/>
          </w:tcPr>
          <w:p>
            <w:pPr>
              <w:jc w:val="center"/>
              <w:spacing w:after="0" w:line="360" w:lineRule="auto"/>
            </w:pPr>
            <w:r>
              <w:rPr>
                <w:rFonts w:ascii="Arial" w:hAnsi="Arial" w:eastAsia="Arial" w:cs="Arial"/>
                <w:sz w:val="18"/>
                <w:szCs w:val="18"/>
              </w:rPr>
              <w:t xml:space="preserve">II</w:t>
            </w:r>
          </w:p>
        </w:tc>
        <w:tc>
          <w:tcPr>
            <w:tcW w:w="1100" w:type="dxa"/>
            <w:vAlign w:val="center"/>
          </w:tcPr>
          <w:p>
            <w:pPr>
              <w:jc w:val="center"/>
              <w:spacing w:after="0" w:line="360" w:lineRule="auto"/>
            </w:pPr>
            <w:r>
              <w:rPr>
                <w:rFonts w:ascii="Arial" w:hAnsi="Arial" w:eastAsia="Arial" w:cs="Arial"/>
                <w:sz w:val="18"/>
                <w:szCs w:val="18"/>
              </w:rPr>
              <w:t xml:space="preserve">7</w:t>
            </w:r>
          </w:p>
        </w:tc>
        <w:tc>
          <w:tcPr>
            <w:tcW w:w="1100" w:type="dxa"/>
            <w:vAlign w:val="center"/>
          </w:tcPr>
          <w:p>
            <w:pPr>
              <w:jc w:val="center"/>
              <w:spacing w:after="0" w:line="360" w:lineRule="auto"/>
            </w:pPr>
            <w:r>
              <w:rPr>
                <w:rFonts w:ascii="Arial" w:hAnsi="Arial" w:eastAsia="Arial" w:cs="Arial"/>
                <w:sz w:val="18"/>
                <w:szCs w:val="18"/>
              </w:rPr>
              <w:t xml:space="preserve">DPWEB-I</w:t>
            </w:r>
          </w:p>
        </w:tc>
        <w:tc>
          <w:tcPr>
            <w:tcW w:w="1100" w:type="dxa"/>
            <w:vAlign w:val="center"/>
          </w:tcPr>
          <w:p>
            <w:pPr>
              <w:jc w:val="center"/>
              <w:spacing w:after="0" w:line="360" w:lineRule="auto"/>
            </w:pPr>
            <w:r>
              <w:rPr>
                <w:rFonts w:ascii="Arial" w:hAnsi="Arial" w:eastAsia="Arial" w:cs="Arial"/>
                <w:sz w:val="18"/>
                <w:szCs w:val="18"/>
              </w:rPr>
              <w:t xml:space="preserve">AE</w:t>
            </w:r>
          </w:p>
        </w:tc>
        <w:tc>
          <w:tcPr>
            <w:tcW w:w="1100" w:type="dxa"/>
            <w:vAlign w:val="center"/>
          </w:tcPr>
          <w:p>
            <w:pPr>
              <w:jc w:val="center"/>
              <w:spacing w:after="0" w:line="360" w:lineRule="auto"/>
            </w:pPr>
            <w:r>
              <w:rPr>
                <w:rFonts w:ascii="Arial" w:hAnsi="Arial" w:eastAsia="Arial" w:cs="Arial"/>
                <w:sz w:val="18"/>
                <w:szCs w:val="18"/>
              </w:rPr>
              <w:t xml:space="preserve">Desarrollo de la plataforma web I*</w:t>
            </w:r>
          </w:p>
        </w:tc>
        <w:tc>
          <w:tcPr>
            <w:tcW w:w="1100" w:type="dxa"/>
            <w:vAlign w:val="center"/>
          </w:tcPr>
          <w:p>
            <w:pPr>
              <w:jc w:val="center"/>
              <w:spacing w:after="0" w:line="360" w:lineRule="auto"/>
            </w:pPr>
            <w:r>
              <w:rPr>
                <w:rFonts w:ascii="Arial" w:hAnsi="Arial" w:eastAsia="Arial" w:cs="Arial"/>
                <w:sz w:val="18"/>
                <w:szCs w:val="18"/>
              </w:rPr>
              <w:t xml:space="preserve">Inglés I</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0</w:t>
                  </w:r>
                </w:p>
              </w:tc>
              <w:tc>
                <w:tcPr>
                  <w:tcW w:w="525" w:type="dxa"/>
                  <w:vAlign w:val="center"/>
                </w:tcPr>
                <w:p>
                  <w:pPr>
                    <w:jc w:val="center"/>
                    <w:spacing w:after="0" w:line="360" w:lineRule="auto"/>
                  </w:pPr>
                  <w:r>
                    <w:rPr>
                      <w:rFonts w:ascii="Arial" w:hAnsi="Arial" w:eastAsia="Arial" w:cs="Arial"/>
                      <w:sz w:val="18"/>
                      <w:szCs w:val="18"/>
                    </w:rPr>
                    <w:t xml:space="preserve">2</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2</w:t>
                  </w:r>
                </w:p>
              </w:tc>
              <w:tc>
                <w:tcPr>
                  <w:tcW w:w="525" w:type="dxa"/>
                  <w:vAlign w:val="center"/>
                </w:tcPr>
                <w:p>
                  <w:pPr>
                    <w:jc w:val="center"/>
                    <w:spacing w:after="0" w:line="360" w:lineRule="auto"/>
                  </w:pPr>
                  <w:r>
                    <w:rPr>
                      <w:rFonts w:ascii="Arial" w:hAnsi="Arial" w:eastAsia="Arial" w:cs="Arial"/>
                      <w:sz w:val="18"/>
                      <w:szCs w:val="18"/>
                    </w:rPr>
                    <w:t xml:space="preserve">0</w:t>
                  </w:r>
                </w:p>
              </w:tc>
            </w:tr>
          </w:tbl>
          <w:p/>
        </w:tc>
        <w:tc>
          <w:tcPr>
            <w:tcW w:w="1100" w:type="dxa"/>
            <w:vAlign w:val="center"/>
          </w:tcPr>
          <w:p>
            <w:pPr>
              <w:jc w:val="center"/>
              <w:spacing w:after="0" w:line="360" w:lineRule="auto"/>
            </w:pPr>
            <w:r>
              <w:rPr>
                <w:rFonts w:ascii="Arial" w:hAnsi="Arial" w:eastAsia="Arial" w:cs="Arial"/>
                <w:sz w:val="18"/>
                <w:szCs w:val="18"/>
              </w:rPr>
              <w:t xml:space="preserve">90</w:t>
            </w:r>
          </w:p>
        </w:tc>
        <w:tc>
          <w:tcPr>
            <w:tcW w:w="1100" w:type="dxa"/>
            <w:vAlign w:val="center"/>
          </w:tcPr>
          <w:p>
            <w:pPr>
              <w:jc w:val="center"/>
              <w:spacing w:after="0" w:line="360" w:lineRule="auto"/>
            </w:pPr>
            <w:r>
              <w:rPr>
                <w:rFonts w:ascii="Arial" w:hAnsi="Arial" w:eastAsia="Arial" w:cs="Arial"/>
                <w:sz w:val="18"/>
                <w:szCs w:val="18"/>
              </w:rPr>
              <w:t xml:space="preserve">4</w:t>
            </w:r>
          </w:p>
        </w:tc>
      </w:tr>
      <w:tr>
        <w:trPr/>
        <w:tc>
          <w:tcPr>
            <w:tcW w:w="1100" w:type="dxa"/>
            <w:vAlign w:val="center"/>
          </w:tcPr>
          <w:p>
            <w:pPr>
              <w:jc w:val="center"/>
              <w:spacing w:after="0" w:line="360" w:lineRule="auto"/>
            </w:pPr>
            <w:r>
              <w:rPr>
                <w:rFonts w:ascii="Arial" w:hAnsi="Arial" w:eastAsia="Arial" w:cs="Arial"/>
                <w:sz w:val="18"/>
                <w:szCs w:val="18"/>
              </w:rPr>
              <w:t xml:space="preserve">II</w:t>
            </w:r>
          </w:p>
        </w:tc>
        <w:tc>
          <w:tcPr>
            <w:tcW w:w="1100" w:type="dxa"/>
            <w:vAlign w:val="center"/>
          </w:tcPr>
          <w:p>
            <w:pPr>
              <w:jc w:val="center"/>
              <w:spacing w:after="0" w:line="360" w:lineRule="auto"/>
            </w:pPr>
            <w:r>
              <w:rPr>
                <w:rFonts w:ascii="Arial" w:hAnsi="Arial" w:eastAsia="Arial" w:cs="Arial"/>
                <w:sz w:val="18"/>
                <w:szCs w:val="18"/>
              </w:rPr>
              <w:t xml:space="preserve">8</w:t>
            </w:r>
          </w:p>
        </w:tc>
        <w:tc>
          <w:tcPr>
            <w:tcW w:w="1100" w:type="dxa"/>
            <w:vAlign w:val="center"/>
          </w:tcPr>
          <w:p>
            <w:pPr>
              <w:jc w:val="center"/>
              <w:spacing w:after="0" w:line="360" w:lineRule="auto"/>
            </w:pPr>
            <w:r>
              <w:rPr>
                <w:rFonts w:ascii="Arial" w:hAnsi="Arial" w:eastAsia="Arial" w:cs="Arial"/>
                <w:sz w:val="18"/>
                <w:szCs w:val="18"/>
              </w:rPr>
              <w:t xml:space="preserve">PROG1-I</w:t>
            </w:r>
          </w:p>
        </w:tc>
        <w:tc>
          <w:tcPr>
            <w:tcW w:w="1100" w:type="dxa"/>
            <w:vAlign w:val="center"/>
          </w:tcPr>
          <w:p>
            <w:pPr>
              <w:jc w:val="center"/>
              <w:spacing w:after="0" w:line="360" w:lineRule="auto"/>
            </w:pPr>
            <w:r>
              <w:rPr>
                <w:rFonts w:ascii="Arial" w:hAnsi="Arial" w:eastAsia="Arial" w:cs="Arial"/>
                <w:sz w:val="18"/>
                <w:szCs w:val="18"/>
              </w:rPr>
              <w:t xml:space="preserve">AE</w:t>
            </w:r>
          </w:p>
        </w:tc>
        <w:tc>
          <w:tcPr>
            <w:tcW w:w="1100" w:type="dxa"/>
            <w:vAlign w:val="center"/>
          </w:tcPr>
          <w:p>
            <w:pPr>
              <w:jc w:val="center"/>
              <w:spacing w:after="0" w:line="360" w:lineRule="auto"/>
            </w:pPr>
            <w:r>
              <w:rPr>
                <w:rFonts w:ascii="Arial" w:hAnsi="Arial" w:eastAsia="Arial" w:cs="Arial"/>
                <w:sz w:val="18"/>
                <w:szCs w:val="18"/>
              </w:rPr>
              <w:t xml:space="preserve">Programacion 1**</w:t>
            </w:r>
          </w:p>
        </w:tc>
        <w:tc>
          <w:tcPr>
            <w:tcW w:w="1100" w:type="dxa"/>
            <w:vAlign w:val="center"/>
          </w:tcPr>
          <w:p>
            <w:pPr>
              <w:jc w:val="center"/>
              <w:spacing w:after="0" w:line="360" w:lineRule="auto"/>
            </w:pPr>
            <w:r>
              <w:rPr>
                <w:rFonts w:ascii="Arial" w:hAnsi="Arial" w:eastAsia="Arial" w:cs="Arial"/>
                <w:sz w:val="18"/>
                <w:szCs w:val="18"/>
              </w:rPr>
              <w:t xml:space="preserve">Expresión oral y escrita del español</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0</w:t>
                  </w:r>
                </w:p>
              </w:tc>
              <w:tc>
                <w:tcPr>
                  <w:tcW w:w="525" w:type="dxa"/>
                  <w:vAlign w:val="center"/>
                </w:tcPr>
                <w:p>
                  <w:pPr>
                    <w:jc w:val="center"/>
                    <w:spacing w:after="0" w:line="360" w:lineRule="auto"/>
                  </w:pPr>
                  <w:r>
                    <w:rPr>
                      <w:rFonts w:ascii="Arial" w:hAnsi="Arial" w:eastAsia="Arial" w:cs="Arial"/>
                      <w:sz w:val="18"/>
                      <w:szCs w:val="18"/>
                    </w:rPr>
                    <w:t xml:space="preserve">2</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2</w:t>
                  </w:r>
                </w:p>
              </w:tc>
              <w:tc>
                <w:tcPr>
                  <w:tcW w:w="525" w:type="dxa"/>
                  <w:vAlign w:val="center"/>
                </w:tcPr>
                <w:p>
                  <w:pPr>
                    <w:jc w:val="center"/>
                    <w:spacing w:after="0" w:line="360" w:lineRule="auto"/>
                  </w:pPr>
                  <w:r>
                    <w:rPr>
                      <w:rFonts w:ascii="Arial" w:hAnsi="Arial" w:eastAsia="Arial" w:cs="Arial"/>
                      <w:sz w:val="18"/>
                      <w:szCs w:val="18"/>
                    </w:rPr>
                    <w:t xml:space="preserve">0</w:t>
                  </w:r>
                </w:p>
              </w:tc>
            </w:tr>
          </w:tbl>
          <w:p/>
        </w:tc>
        <w:tc>
          <w:tcPr>
            <w:tcW w:w="1100" w:type="dxa"/>
            <w:vAlign w:val="center"/>
          </w:tcPr>
          <w:p>
            <w:pPr>
              <w:jc w:val="center"/>
              <w:spacing w:after="0" w:line="360" w:lineRule="auto"/>
            </w:pPr>
            <w:r>
              <w:rPr>
                <w:rFonts w:ascii="Arial" w:hAnsi="Arial" w:eastAsia="Arial" w:cs="Arial"/>
                <w:sz w:val="18"/>
                <w:szCs w:val="18"/>
              </w:rPr>
              <w:t xml:space="preserve">90</w:t>
            </w:r>
          </w:p>
        </w:tc>
        <w:tc>
          <w:tcPr>
            <w:tcW w:w="1100" w:type="dxa"/>
            <w:vAlign w:val="center"/>
          </w:tcPr>
          <w:p>
            <w:pPr>
              <w:jc w:val="center"/>
              <w:spacing w:after="0" w:line="360" w:lineRule="auto"/>
            </w:pPr>
            <w:r>
              <w:rPr>
                <w:rFonts w:ascii="Arial" w:hAnsi="Arial" w:eastAsia="Arial" w:cs="Arial"/>
                <w:sz w:val="18"/>
                <w:szCs w:val="18"/>
              </w:rPr>
              <w:t xml:space="preserve">4</w:t>
            </w:r>
          </w:p>
        </w:tc>
      </w:tr>
      <w:tr>
        <w:trPr/>
        <w:tc>
          <w:tcPr>
            <w:tcW w:w="1100" w:type="dxa"/>
            <w:vAlign w:val="center"/>
          </w:tcPr>
          <w:p>
            <w:pPr>
              <w:jc w:val="center"/>
              <w:spacing w:after="0" w:line="360" w:lineRule="auto"/>
            </w:pPr>
            <w:r>
              <w:rPr>
                <w:rFonts w:ascii="Arial" w:hAnsi="Arial" w:eastAsia="Arial" w:cs="Arial"/>
                <w:sz w:val="18"/>
                <w:szCs w:val="18"/>
              </w:rPr>
              <w:t xml:space="preserve">III</w:t>
            </w:r>
          </w:p>
        </w:tc>
        <w:tc>
          <w:tcPr>
            <w:tcW w:w="1100" w:type="dxa"/>
            <w:vAlign w:val="center"/>
          </w:tcPr>
          <w:p>
            <w:pPr>
              <w:jc w:val="center"/>
              <w:spacing w:after="0" w:line="360" w:lineRule="auto"/>
            </w:pPr>
            <w:r>
              <w:rPr>
                <w:rFonts w:ascii="Arial" w:hAnsi="Arial" w:eastAsia="Arial" w:cs="Arial"/>
                <w:sz w:val="18"/>
                <w:szCs w:val="18"/>
              </w:rPr>
              <w:t xml:space="preserve">9</w:t>
            </w:r>
          </w:p>
        </w:tc>
        <w:tc>
          <w:tcPr>
            <w:tcW w:w="1100" w:type="dxa"/>
            <w:vAlign w:val="center"/>
          </w:tcPr>
          <w:p>
            <w:pPr>
              <w:jc w:val="center"/>
              <w:spacing w:after="0" w:line="360" w:lineRule="auto"/>
            </w:pPr>
            <w:r>
              <w:rPr>
                <w:rFonts w:ascii="Arial" w:hAnsi="Arial" w:eastAsia="Arial" w:cs="Arial"/>
                <w:sz w:val="18"/>
                <w:szCs w:val="18"/>
              </w:rPr>
              <w:t xml:space="preserve">AYDS-I</w:t>
            </w:r>
          </w:p>
        </w:tc>
        <w:tc>
          <w:tcPr>
            <w:tcW w:w="1100" w:type="dxa"/>
            <w:vAlign w:val="center"/>
          </w:tcPr>
          <w:p>
            <w:pPr>
              <w:jc w:val="center"/>
              <w:spacing w:after="0" w:line="360" w:lineRule="auto"/>
            </w:pPr>
            <w:r>
              <w:rPr>
                <w:rFonts w:ascii="Arial" w:hAnsi="Arial" w:eastAsia="Arial" w:cs="Arial"/>
                <w:sz w:val="18"/>
                <w:szCs w:val="18"/>
              </w:rPr>
              <w:t xml:space="preserve">AB</w:t>
            </w:r>
          </w:p>
        </w:tc>
        <w:tc>
          <w:tcPr>
            <w:tcW w:w="1100" w:type="dxa"/>
            <w:vAlign w:val="center"/>
          </w:tcPr>
          <w:p>
            <w:pPr>
              <w:jc w:val="center"/>
              <w:spacing w:after="0" w:line="360" w:lineRule="auto"/>
            </w:pPr>
            <w:r>
              <w:rPr>
                <w:rFonts w:ascii="Arial" w:hAnsi="Arial" w:eastAsia="Arial" w:cs="Arial"/>
                <w:sz w:val="18"/>
                <w:szCs w:val="18"/>
              </w:rPr>
              <w:t xml:space="preserve">Arquitectura de Software*</w:t>
            </w:r>
          </w:p>
        </w:tc>
        <w:tc>
          <w:tcPr>
            <w:tcW w:w="1100" w:type="dxa"/>
            <w:vAlign w:val="center"/>
          </w:tcPr>
          <w:p>
            <w:pPr>
              <w:jc w:val="center"/>
              <w:spacing w:after="0" w:line="360" w:lineRule="auto"/>
            </w:pPr>
            <w:r>
              <w:rPr>
                <w:rFonts w:ascii="Arial" w:hAnsi="Arial" w:eastAsia="Arial" w:cs="Arial"/>
                <w:sz w:val="18"/>
                <w:szCs w:val="18"/>
              </w:rPr>
              <w:t xml:space="preserve">Programación Orientada a Objetos</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2</w:t>
                  </w:r>
                </w:p>
              </w:tc>
              <w:tc>
                <w:tcPr>
                  <w:tcW w:w="525" w:type="dxa"/>
                  <w:vAlign w:val="center"/>
                </w:tcPr>
                <w:p>
                  <w:pPr>
                    <w:jc w:val="center"/>
                    <w:spacing w:after="0" w:line="360" w:lineRule="auto"/>
                  </w:pPr>
                  <w:r>
                    <w:rPr>
                      <w:rFonts w:ascii="Arial" w:hAnsi="Arial" w:eastAsia="Arial" w:cs="Arial"/>
                      <w:sz w:val="18"/>
                      <w:szCs w:val="18"/>
                    </w:rPr>
                    <w:t xml:space="preserve">0</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0</w:t>
                  </w:r>
                </w:p>
              </w:tc>
              <w:tc>
                <w:tcPr>
                  <w:tcW w:w="525" w:type="dxa"/>
                  <w:vAlign w:val="center"/>
                </w:tcPr>
                <w:p>
                  <w:pPr>
                    <w:jc w:val="center"/>
                    <w:spacing w:after="0" w:line="360" w:lineRule="auto"/>
                  </w:pPr>
                  <w:r>
                    <w:rPr>
                      <w:rFonts w:ascii="Arial" w:hAnsi="Arial" w:eastAsia="Arial" w:cs="Arial"/>
                      <w:sz w:val="18"/>
                      <w:szCs w:val="18"/>
                    </w:rPr>
                    <w:t xml:space="preserve">2</w:t>
                  </w:r>
                </w:p>
              </w:tc>
            </w:tr>
          </w:tbl>
          <w:p/>
        </w:tc>
        <w:tc>
          <w:tcPr>
            <w:tcW w:w="1100" w:type="dxa"/>
            <w:vAlign w:val="center"/>
          </w:tcPr>
          <w:p>
            <w:pPr>
              <w:jc w:val="center"/>
              <w:spacing w:after="0" w:line="360" w:lineRule="auto"/>
            </w:pPr>
            <w:r>
              <w:rPr>
                <w:rFonts w:ascii="Arial" w:hAnsi="Arial" w:eastAsia="Arial" w:cs="Arial"/>
                <w:sz w:val="18"/>
                <w:szCs w:val="18"/>
              </w:rPr>
              <w:t xml:space="preserve">90</w:t>
            </w:r>
          </w:p>
        </w:tc>
        <w:tc>
          <w:tcPr>
            <w:tcW w:w="1100" w:type="dxa"/>
            <w:vAlign w:val="center"/>
          </w:tcPr>
          <w:p>
            <w:pPr>
              <w:jc w:val="center"/>
              <w:spacing w:after="0" w:line="360" w:lineRule="auto"/>
            </w:pPr>
            <w:r>
              <w:rPr>
                <w:rFonts w:ascii="Arial" w:hAnsi="Arial" w:eastAsia="Arial" w:cs="Arial"/>
                <w:sz w:val="18"/>
                <w:szCs w:val="18"/>
              </w:rPr>
              <w:t xml:space="preserve">4</w:t>
            </w:r>
          </w:p>
        </w:tc>
      </w:tr>
      <w:tr>
        <w:trPr/>
        <w:tc>
          <w:tcPr>
            <w:tcW w:w="1100" w:type="dxa"/>
            <w:vAlign w:val="center"/>
          </w:tcPr>
          <w:p>
            <w:pPr>
              <w:jc w:val="center"/>
              <w:spacing w:after="0" w:line="360" w:lineRule="auto"/>
            </w:pPr>
            <w:r>
              <w:rPr>
                <w:rFonts w:ascii="Arial" w:hAnsi="Arial" w:eastAsia="Arial" w:cs="Arial"/>
                <w:sz w:val="18"/>
                <w:szCs w:val="18"/>
              </w:rPr>
              <w:t xml:space="preserve">III</w:t>
            </w:r>
          </w:p>
        </w:tc>
        <w:tc>
          <w:tcPr>
            <w:tcW w:w="1100" w:type="dxa"/>
            <w:vAlign w:val="center"/>
          </w:tcPr>
          <w:p>
            <w:pPr>
              <w:jc w:val="center"/>
              <w:spacing w:after="0" w:line="360" w:lineRule="auto"/>
            </w:pPr>
            <w:r>
              <w:rPr>
                <w:rFonts w:ascii="Arial" w:hAnsi="Arial" w:eastAsia="Arial" w:cs="Arial"/>
                <w:sz w:val="18"/>
                <w:szCs w:val="18"/>
              </w:rPr>
              <w:t xml:space="preserve">10</w:t>
            </w:r>
          </w:p>
        </w:tc>
        <w:tc>
          <w:tcPr>
            <w:tcW w:w="1100" w:type="dxa"/>
            <w:vAlign w:val="center"/>
          </w:tcPr>
          <w:p>
            <w:pPr>
              <w:jc w:val="center"/>
              <w:spacing w:after="0" w:line="360" w:lineRule="auto"/>
            </w:pPr>
            <w:r>
              <w:rPr>
                <w:rFonts w:ascii="Arial" w:hAnsi="Arial" w:eastAsia="Arial" w:cs="Arial"/>
                <w:sz w:val="18"/>
                <w:szCs w:val="18"/>
              </w:rPr>
              <w:t xml:space="preserve">BAS2-I</w:t>
            </w:r>
          </w:p>
        </w:tc>
        <w:tc>
          <w:tcPr>
            <w:tcW w:w="1100" w:type="dxa"/>
            <w:vAlign w:val="center"/>
          </w:tcPr>
          <w:p>
            <w:pPr>
              <w:jc w:val="center"/>
              <w:spacing w:after="0" w:line="360" w:lineRule="auto"/>
            </w:pPr>
            <w:r>
              <w:rPr>
                <w:rFonts w:ascii="Arial" w:hAnsi="Arial" w:eastAsia="Arial" w:cs="Arial"/>
                <w:sz w:val="18"/>
                <w:szCs w:val="18"/>
              </w:rPr>
              <w:t xml:space="preserve">AE</w:t>
            </w:r>
          </w:p>
        </w:tc>
        <w:tc>
          <w:tcPr>
            <w:tcW w:w="1100" w:type="dxa"/>
            <w:vAlign w:val="center"/>
          </w:tcPr>
          <w:p>
            <w:pPr>
              <w:jc w:val="center"/>
              <w:spacing w:after="0" w:line="360" w:lineRule="auto"/>
            </w:pPr>
            <w:r>
              <w:rPr>
                <w:rFonts w:ascii="Arial" w:hAnsi="Arial" w:eastAsia="Arial" w:cs="Arial"/>
                <w:sz w:val="18"/>
                <w:szCs w:val="18"/>
              </w:rPr>
              <w:t xml:space="preserve">Base de Datos II*</w:t>
            </w:r>
          </w:p>
        </w:tc>
        <w:tc>
          <w:tcPr>
            <w:tcW w:w="1100" w:type="dxa"/>
            <w:vAlign w:val="center"/>
          </w:tcPr>
          <w:p>
            <w:pPr>
              <w:jc w:val="center"/>
              <w:spacing w:after="0" w:line="360" w:lineRule="auto"/>
            </w:pPr>
            <w:r>
              <w:rPr>
                <w:rFonts w:ascii="Arial" w:hAnsi="Arial" w:eastAsia="Arial" w:cs="Arial"/>
                <w:sz w:val="18"/>
                <w:szCs w:val="18"/>
              </w:rPr>
              <w:t xml:space="preserve">DESARROLLO DE LA PLATAFORMA WEB I</w:t>
            </w:r>
          </w:p>
          <w:p>
            <w:pPr>
              <w:jc w:val="center"/>
              <w:spacing w:after="0" w:line="360" w:lineRule="auto"/>
            </w:pPr>
            <w:r>
              <w:rPr>
                <w:rFonts w:ascii="Arial" w:hAnsi="Arial" w:eastAsia="Arial" w:cs="Arial"/>
                <w:sz w:val="18"/>
                <w:szCs w:val="18"/>
              </w:rPr>
              <w:t xml:space="preserve">Base de datos I</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0</w:t>
                  </w:r>
                </w:p>
              </w:tc>
              <w:tc>
                <w:tcPr>
                  <w:tcW w:w="525" w:type="dxa"/>
                  <w:vAlign w:val="center"/>
                </w:tcPr>
                <w:p>
                  <w:pPr>
                    <w:jc w:val="center"/>
                    <w:spacing w:after="0" w:line="360" w:lineRule="auto"/>
                  </w:pPr>
                  <w:r>
                    <w:rPr>
                      <w:rFonts w:ascii="Arial" w:hAnsi="Arial" w:eastAsia="Arial" w:cs="Arial"/>
                      <w:sz w:val="18"/>
                      <w:szCs w:val="18"/>
                    </w:rPr>
                    <w:t xml:space="preserve">2</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2</w:t>
                  </w:r>
                </w:p>
              </w:tc>
              <w:tc>
                <w:tcPr>
                  <w:tcW w:w="525" w:type="dxa"/>
                  <w:vAlign w:val="center"/>
                </w:tcPr>
                <w:p>
                  <w:pPr>
                    <w:jc w:val="center"/>
                    <w:spacing w:after="0" w:line="360" w:lineRule="auto"/>
                  </w:pPr>
                  <w:r>
                    <w:rPr>
                      <w:rFonts w:ascii="Arial" w:hAnsi="Arial" w:eastAsia="Arial" w:cs="Arial"/>
                      <w:sz w:val="18"/>
                      <w:szCs w:val="18"/>
                    </w:rPr>
                    <w:t xml:space="preserve">0</w:t>
                  </w:r>
                </w:p>
              </w:tc>
            </w:tr>
          </w:tbl>
          <w:p/>
        </w:tc>
        <w:tc>
          <w:tcPr>
            <w:tcW w:w="1100" w:type="dxa"/>
            <w:vAlign w:val="center"/>
          </w:tcPr>
          <w:p>
            <w:pPr>
              <w:jc w:val="center"/>
              <w:spacing w:after="0" w:line="360" w:lineRule="auto"/>
            </w:pPr>
            <w:r>
              <w:rPr>
                <w:rFonts w:ascii="Arial" w:hAnsi="Arial" w:eastAsia="Arial" w:cs="Arial"/>
                <w:sz w:val="18"/>
                <w:szCs w:val="18"/>
              </w:rPr>
              <w:t xml:space="preserve">90</w:t>
            </w:r>
          </w:p>
        </w:tc>
        <w:tc>
          <w:tcPr>
            <w:tcW w:w="1100" w:type="dxa"/>
            <w:vAlign w:val="center"/>
          </w:tcPr>
          <w:p>
            <w:pPr>
              <w:jc w:val="center"/>
              <w:spacing w:after="0" w:line="360" w:lineRule="auto"/>
            </w:pPr>
            <w:r>
              <w:rPr>
                <w:rFonts w:ascii="Arial" w:hAnsi="Arial" w:eastAsia="Arial" w:cs="Arial"/>
                <w:sz w:val="18"/>
                <w:szCs w:val="18"/>
              </w:rPr>
              <w:t xml:space="preserve">4</w:t>
            </w:r>
          </w:p>
        </w:tc>
      </w:tr>
      <w:tr>
        <w:trPr/>
        <w:tc>
          <w:tcPr>
            <w:tcW w:w="1100" w:type="dxa"/>
            <w:vAlign w:val="center"/>
          </w:tcPr>
          <w:p>
            <w:pPr>
              <w:jc w:val="center"/>
              <w:spacing w:after="0" w:line="360" w:lineRule="auto"/>
            </w:pPr>
            <w:r>
              <w:rPr>
                <w:rFonts w:ascii="Arial" w:hAnsi="Arial" w:eastAsia="Arial" w:cs="Arial"/>
                <w:sz w:val="18"/>
                <w:szCs w:val="18"/>
              </w:rPr>
              <w:t xml:space="preserve">III</w:t>
            </w:r>
          </w:p>
        </w:tc>
        <w:tc>
          <w:tcPr>
            <w:tcW w:w="1100" w:type="dxa"/>
            <w:vAlign w:val="center"/>
          </w:tcPr>
          <w:p>
            <w:pPr>
              <w:jc w:val="center"/>
              <w:spacing w:after="0" w:line="360" w:lineRule="auto"/>
            </w:pPr>
            <w:r>
              <w:rPr>
                <w:rFonts w:ascii="Arial" w:hAnsi="Arial" w:eastAsia="Arial" w:cs="Arial"/>
                <w:sz w:val="18"/>
                <w:szCs w:val="18"/>
              </w:rPr>
              <w:t xml:space="preserve">11</w:t>
            </w:r>
          </w:p>
        </w:tc>
        <w:tc>
          <w:tcPr>
            <w:tcW w:w="1100" w:type="dxa"/>
            <w:vAlign w:val="center"/>
          </w:tcPr>
          <w:p>
            <w:pPr>
              <w:jc w:val="center"/>
              <w:spacing w:after="0" w:line="360" w:lineRule="auto"/>
            </w:pPr>
            <w:r>
              <w:rPr>
                <w:rFonts w:ascii="Arial" w:hAnsi="Arial" w:eastAsia="Arial" w:cs="Arial"/>
                <w:sz w:val="18"/>
                <w:szCs w:val="18"/>
              </w:rPr>
              <w:t xml:space="preserve">DSIW1-T</w:t>
            </w:r>
          </w:p>
        </w:tc>
        <w:tc>
          <w:tcPr>
            <w:tcW w:w="1100" w:type="dxa"/>
            <w:vAlign w:val="center"/>
          </w:tcPr>
          <w:p>
            <w:pPr>
              <w:jc w:val="center"/>
              <w:spacing w:after="0" w:line="360" w:lineRule="auto"/>
            </w:pPr>
            <w:r>
              <w:rPr>
                <w:rFonts w:ascii="Arial" w:hAnsi="Arial" w:eastAsia="Arial" w:cs="Arial"/>
                <w:sz w:val="18"/>
                <w:szCs w:val="18"/>
              </w:rPr>
              <w:t xml:space="preserve">AE</w:t>
            </w:r>
          </w:p>
        </w:tc>
        <w:tc>
          <w:tcPr>
            <w:tcW w:w="1100" w:type="dxa"/>
            <w:vAlign w:val="center"/>
          </w:tcPr>
          <w:p>
            <w:pPr>
              <w:jc w:val="center"/>
              <w:spacing w:after="0" w:line="360" w:lineRule="auto"/>
            </w:pPr>
            <w:r>
              <w:rPr>
                <w:rFonts w:ascii="Arial" w:hAnsi="Arial" w:eastAsia="Arial" w:cs="Arial"/>
                <w:sz w:val="18"/>
                <w:szCs w:val="18"/>
              </w:rPr>
              <w:t xml:space="preserve">Desarrollo de sistemas informáticos web I**</w:t>
            </w:r>
          </w:p>
        </w:tc>
        <w:tc>
          <w:tcPr>
            <w:tcW w:w="1100" w:type="dxa"/>
            <w:vAlign w:val="center"/>
          </w:tcPr>
          <w:p>
            <w:pPr>
              <w:jc w:val="center"/>
              <w:spacing w:after="0" w:line="360" w:lineRule="auto"/>
            </w:pPr>
            <w:r>
              <w:rPr>
                <w:rFonts w:ascii="Arial" w:hAnsi="Arial" w:eastAsia="Arial" w:cs="Arial"/>
                <w:sz w:val="18"/>
                <w:szCs w:val="18"/>
              </w:rPr>
              <w:t xml:space="preserve">DESARROLLO DE LA PLATAFORMA WEB I</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0</w:t>
                  </w:r>
                </w:p>
              </w:tc>
              <w:tc>
                <w:tcPr>
                  <w:tcW w:w="525" w:type="dxa"/>
                  <w:vAlign w:val="center"/>
                </w:tcPr>
                <w:p>
                  <w:pPr>
                    <w:jc w:val="center"/>
                    <w:spacing w:after="0" w:line="360" w:lineRule="auto"/>
                  </w:pPr>
                  <w:r>
                    <w:rPr>
                      <w:rFonts w:ascii="Arial" w:hAnsi="Arial" w:eastAsia="Arial" w:cs="Arial"/>
                      <w:sz w:val="18"/>
                      <w:szCs w:val="18"/>
                    </w:rPr>
                    <w:t xml:space="preserve">2</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2</w:t>
                  </w:r>
                </w:p>
              </w:tc>
              <w:tc>
                <w:tcPr>
                  <w:tcW w:w="525" w:type="dxa"/>
                  <w:vAlign w:val="center"/>
                </w:tcPr>
                <w:p>
                  <w:pPr>
                    <w:jc w:val="center"/>
                    <w:spacing w:after="0" w:line="360" w:lineRule="auto"/>
                  </w:pPr>
                  <w:r>
                    <w:rPr>
                      <w:rFonts w:ascii="Arial" w:hAnsi="Arial" w:eastAsia="Arial" w:cs="Arial"/>
                      <w:sz w:val="18"/>
                      <w:szCs w:val="18"/>
                    </w:rPr>
                    <w:t xml:space="preserve">0</w:t>
                  </w:r>
                </w:p>
              </w:tc>
            </w:tr>
          </w:tbl>
          <w:p/>
        </w:tc>
        <w:tc>
          <w:tcPr>
            <w:tcW w:w="1100" w:type="dxa"/>
            <w:vAlign w:val="center"/>
          </w:tcPr>
          <w:p>
            <w:pPr>
              <w:jc w:val="center"/>
              <w:spacing w:after="0" w:line="360" w:lineRule="auto"/>
            </w:pPr>
            <w:r>
              <w:rPr>
                <w:rFonts w:ascii="Arial" w:hAnsi="Arial" w:eastAsia="Arial" w:cs="Arial"/>
                <w:sz w:val="18"/>
                <w:szCs w:val="18"/>
              </w:rPr>
              <w:t xml:space="preserve">90</w:t>
            </w:r>
          </w:p>
        </w:tc>
        <w:tc>
          <w:tcPr>
            <w:tcW w:w="1100" w:type="dxa"/>
            <w:vAlign w:val="center"/>
          </w:tcPr>
          <w:p>
            <w:pPr>
              <w:jc w:val="center"/>
              <w:spacing w:after="0" w:line="360" w:lineRule="auto"/>
            </w:pPr>
            <w:r>
              <w:rPr>
                <w:rFonts w:ascii="Arial" w:hAnsi="Arial" w:eastAsia="Arial" w:cs="Arial"/>
                <w:sz w:val="18"/>
                <w:szCs w:val="18"/>
              </w:rPr>
              <w:t xml:space="preserve">4</w:t>
            </w:r>
          </w:p>
        </w:tc>
      </w:tr>
      <w:tr>
        <w:trPr/>
        <w:tc>
          <w:tcPr>
            <w:tcW w:w="1100" w:type="dxa"/>
            <w:vAlign w:val="center"/>
          </w:tcPr>
          <w:p>
            <w:pPr>
              <w:jc w:val="center"/>
              <w:spacing w:after="0" w:line="360" w:lineRule="auto"/>
            </w:pPr>
            <w:r>
              <w:rPr>
                <w:rFonts w:ascii="Arial" w:hAnsi="Arial" w:eastAsia="Arial" w:cs="Arial"/>
                <w:sz w:val="18"/>
                <w:szCs w:val="18"/>
              </w:rPr>
              <w:t xml:space="preserve">III</w:t>
            </w:r>
          </w:p>
        </w:tc>
        <w:tc>
          <w:tcPr>
            <w:tcW w:w="1100" w:type="dxa"/>
            <w:vAlign w:val="center"/>
          </w:tcPr>
          <w:p>
            <w:pPr>
              <w:jc w:val="center"/>
              <w:spacing w:after="0" w:line="360" w:lineRule="auto"/>
            </w:pPr>
            <w:r>
              <w:rPr>
                <w:rFonts w:ascii="Arial" w:hAnsi="Arial" w:eastAsia="Arial" w:cs="Arial"/>
                <w:sz w:val="18"/>
                <w:szCs w:val="18"/>
              </w:rPr>
              <w:t xml:space="preserve">12</w:t>
            </w:r>
          </w:p>
        </w:tc>
        <w:tc>
          <w:tcPr>
            <w:tcW w:w="1100" w:type="dxa"/>
            <w:vAlign w:val="center"/>
          </w:tcPr>
          <w:p>
            <w:pPr>
              <w:jc w:val="center"/>
              <w:spacing w:after="0" w:line="360" w:lineRule="auto"/>
            </w:pPr>
            <w:r>
              <w:rPr>
                <w:rFonts w:ascii="Arial" w:hAnsi="Arial" w:eastAsia="Arial" w:cs="Arial"/>
                <w:sz w:val="18"/>
                <w:szCs w:val="18"/>
              </w:rPr>
              <w:t xml:space="preserve">PROG2-I</w:t>
            </w:r>
          </w:p>
        </w:tc>
        <w:tc>
          <w:tcPr>
            <w:tcW w:w="1100" w:type="dxa"/>
            <w:vAlign w:val="center"/>
          </w:tcPr>
          <w:p>
            <w:pPr>
              <w:jc w:val="center"/>
              <w:spacing w:after="0" w:line="360" w:lineRule="auto"/>
            </w:pPr>
            <w:r>
              <w:rPr>
                <w:rFonts w:ascii="Arial" w:hAnsi="Arial" w:eastAsia="Arial" w:cs="Arial"/>
                <w:sz w:val="18"/>
                <w:szCs w:val="18"/>
              </w:rPr>
              <w:t xml:space="preserve">AE</w:t>
            </w:r>
          </w:p>
        </w:tc>
        <w:tc>
          <w:tcPr>
            <w:tcW w:w="1100" w:type="dxa"/>
            <w:vAlign w:val="center"/>
          </w:tcPr>
          <w:p>
            <w:pPr>
              <w:jc w:val="center"/>
              <w:spacing w:after="0" w:line="360" w:lineRule="auto"/>
            </w:pPr>
            <w:r>
              <w:rPr>
                <w:rFonts w:ascii="Arial" w:hAnsi="Arial" w:eastAsia="Arial" w:cs="Arial"/>
                <w:sz w:val="18"/>
                <w:szCs w:val="18"/>
              </w:rPr>
              <w:t xml:space="preserve">Programacion II*</w:t>
            </w:r>
          </w:p>
        </w:tc>
        <w:tc>
          <w:tcPr>
            <w:tcW w:w="1100" w:type="dxa"/>
            <w:vAlign w:val="center"/>
          </w:tcPr>
          <w:p>
            <w:pPr>
              <w:jc w:val="center"/>
              <w:spacing w:after="0" w:line="360" w:lineRule="auto"/>
            </w:pPr>
            <w:r>
              <w:rPr>
                <w:rFonts w:ascii="Arial" w:hAnsi="Arial" w:eastAsia="Arial" w:cs="Arial"/>
                <w:sz w:val="18"/>
                <w:szCs w:val="18"/>
              </w:rPr>
              <w:t xml:space="preserve">Programacion 1</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2</w:t>
                  </w:r>
                </w:p>
              </w:tc>
              <w:tc>
                <w:tcPr>
                  <w:tcW w:w="525" w:type="dxa"/>
                  <w:vAlign w:val="center"/>
                </w:tcPr>
                <w:p>
                  <w:pPr>
                    <w:jc w:val="center"/>
                    <w:spacing w:after="0" w:line="360" w:lineRule="auto"/>
                  </w:pPr>
                  <w:r>
                    <w:rPr>
                      <w:rFonts w:ascii="Arial" w:hAnsi="Arial" w:eastAsia="Arial" w:cs="Arial"/>
                      <w:sz w:val="18"/>
                      <w:szCs w:val="18"/>
                    </w:rPr>
                    <w:t xml:space="preserve">0</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0</w:t>
                  </w:r>
                </w:p>
              </w:tc>
              <w:tc>
                <w:tcPr>
                  <w:tcW w:w="525" w:type="dxa"/>
                  <w:vAlign w:val="center"/>
                </w:tcPr>
                <w:p>
                  <w:pPr>
                    <w:jc w:val="center"/>
                    <w:spacing w:after="0" w:line="360" w:lineRule="auto"/>
                  </w:pPr>
                  <w:r>
                    <w:rPr>
                      <w:rFonts w:ascii="Arial" w:hAnsi="Arial" w:eastAsia="Arial" w:cs="Arial"/>
                      <w:sz w:val="18"/>
                      <w:szCs w:val="18"/>
                    </w:rPr>
                    <w:t xml:space="preserve">2</w:t>
                  </w:r>
                </w:p>
              </w:tc>
            </w:tr>
          </w:tbl>
          <w:p/>
        </w:tc>
        <w:tc>
          <w:tcPr>
            <w:tcW w:w="1100" w:type="dxa"/>
            <w:vAlign w:val="center"/>
          </w:tcPr>
          <w:p>
            <w:pPr>
              <w:jc w:val="center"/>
              <w:spacing w:after="0" w:line="360" w:lineRule="auto"/>
            </w:pPr>
            <w:r>
              <w:rPr>
                <w:rFonts w:ascii="Arial" w:hAnsi="Arial" w:eastAsia="Arial" w:cs="Arial"/>
                <w:sz w:val="18"/>
                <w:szCs w:val="18"/>
              </w:rPr>
              <w:t xml:space="preserve">90</w:t>
            </w:r>
          </w:p>
        </w:tc>
        <w:tc>
          <w:tcPr>
            <w:tcW w:w="1100" w:type="dxa"/>
            <w:vAlign w:val="center"/>
          </w:tcPr>
          <w:p>
            <w:pPr>
              <w:jc w:val="center"/>
              <w:spacing w:after="0" w:line="360" w:lineRule="auto"/>
            </w:pPr>
            <w:r>
              <w:rPr>
                <w:rFonts w:ascii="Arial" w:hAnsi="Arial" w:eastAsia="Arial" w:cs="Arial"/>
                <w:sz w:val="18"/>
                <w:szCs w:val="18"/>
              </w:rPr>
              <w:t xml:space="preserve">4</w:t>
            </w:r>
          </w:p>
        </w:tc>
      </w:tr>
      <w:tr>
        <w:trPr/>
        <w:tc>
          <w:tcPr>
            <w:tcW w:w="1100" w:type="dxa"/>
            <w:vAlign w:val="center"/>
          </w:tcPr>
          <w:p>
            <w:pPr>
              <w:jc w:val="center"/>
              <w:spacing w:after="0" w:line="360" w:lineRule="auto"/>
            </w:pPr>
            <w:r>
              <w:rPr>
                <w:rFonts w:ascii="Arial" w:hAnsi="Arial" w:eastAsia="Arial" w:cs="Arial"/>
                <w:sz w:val="18"/>
                <w:szCs w:val="18"/>
              </w:rPr>
              <w:t xml:space="preserve">IV</w:t>
            </w:r>
          </w:p>
        </w:tc>
        <w:tc>
          <w:tcPr>
            <w:tcW w:w="1100" w:type="dxa"/>
            <w:vAlign w:val="center"/>
          </w:tcPr>
          <w:p>
            <w:pPr>
              <w:jc w:val="center"/>
              <w:spacing w:after="0" w:line="360" w:lineRule="auto"/>
            </w:pPr>
            <w:r>
              <w:rPr>
                <w:rFonts w:ascii="Arial" w:hAnsi="Arial" w:eastAsia="Arial" w:cs="Arial"/>
                <w:sz w:val="18"/>
                <w:szCs w:val="18"/>
              </w:rPr>
              <w:t xml:space="preserve">13</w:t>
            </w:r>
          </w:p>
        </w:tc>
        <w:tc>
          <w:tcPr>
            <w:tcW w:w="1100" w:type="dxa"/>
            <w:vAlign w:val="center"/>
          </w:tcPr>
          <w:p>
            <w:pPr>
              <w:jc w:val="center"/>
              <w:spacing w:after="0" w:line="360" w:lineRule="auto"/>
            </w:pPr>
            <w:r>
              <w:rPr>
                <w:rFonts w:ascii="Arial" w:hAnsi="Arial" w:eastAsia="Arial" w:cs="Arial"/>
                <w:sz w:val="18"/>
                <w:szCs w:val="18"/>
              </w:rPr>
              <w:t xml:space="preserve">DSIW2-T</w:t>
            </w:r>
          </w:p>
        </w:tc>
        <w:tc>
          <w:tcPr>
            <w:tcW w:w="1100" w:type="dxa"/>
            <w:vAlign w:val="center"/>
          </w:tcPr>
          <w:p>
            <w:pPr>
              <w:jc w:val="center"/>
              <w:spacing w:after="0" w:line="360" w:lineRule="auto"/>
            </w:pPr>
            <w:r>
              <w:rPr>
                <w:rFonts w:ascii="Arial" w:hAnsi="Arial" w:eastAsia="Arial" w:cs="Arial"/>
                <w:sz w:val="18"/>
                <w:szCs w:val="18"/>
              </w:rPr>
              <w:t xml:space="preserve">AG</w:t>
            </w:r>
          </w:p>
        </w:tc>
        <w:tc>
          <w:tcPr>
            <w:tcW w:w="1100" w:type="dxa"/>
            <w:vAlign w:val="center"/>
          </w:tcPr>
          <w:p>
            <w:pPr>
              <w:jc w:val="center"/>
              <w:spacing w:after="0" w:line="360" w:lineRule="auto"/>
            </w:pPr>
            <w:r>
              <w:rPr>
                <w:rFonts w:ascii="Arial" w:hAnsi="Arial" w:eastAsia="Arial" w:cs="Arial"/>
                <w:sz w:val="18"/>
                <w:szCs w:val="18"/>
              </w:rPr>
              <w:t xml:space="preserve">Desarrollo de sistemas informáticos web II*</w:t>
            </w:r>
          </w:p>
        </w:tc>
        <w:tc>
          <w:tcPr>
            <w:tcW w:w="1100" w:type="dxa"/>
            <w:vAlign w:val="center"/>
          </w:tcPr>
          <w:p>
            <w:pPr>
              <w:jc w:val="center"/>
              <w:spacing w:after="0" w:line="360" w:lineRule="auto"/>
            </w:pPr>
            <w:r>
              <w:rPr>
                <w:rFonts w:ascii="Arial" w:hAnsi="Arial" w:eastAsia="Arial" w:cs="Arial"/>
                <w:sz w:val="18"/>
                <w:szCs w:val="18"/>
              </w:rPr>
              <w:t xml:space="preserve">Desarrollo de sistemas informáticos web I</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0</w:t>
                  </w:r>
                </w:p>
              </w:tc>
              <w:tc>
                <w:tcPr>
                  <w:tcW w:w="525" w:type="dxa"/>
                  <w:vAlign w:val="center"/>
                </w:tcPr>
                <w:p>
                  <w:pPr>
                    <w:jc w:val="center"/>
                    <w:spacing w:after="0" w:line="360" w:lineRule="auto"/>
                  </w:pPr>
                  <w:r>
                    <w:rPr>
                      <w:rFonts w:ascii="Arial" w:hAnsi="Arial" w:eastAsia="Arial" w:cs="Arial"/>
                      <w:sz w:val="18"/>
                      <w:szCs w:val="18"/>
                    </w:rPr>
                    <w:t xml:space="preserve">2</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2</w:t>
                  </w:r>
                </w:p>
              </w:tc>
              <w:tc>
                <w:tcPr>
                  <w:tcW w:w="525" w:type="dxa"/>
                  <w:vAlign w:val="center"/>
                </w:tcPr>
                <w:p>
                  <w:pPr>
                    <w:jc w:val="center"/>
                    <w:spacing w:after="0" w:line="360" w:lineRule="auto"/>
                  </w:pPr>
                  <w:r>
                    <w:rPr>
                      <w:rFonts w:ascii="Arial" w:hAnsi="Arial" w:eastAsia="Arial" w:cs="Arial"/>
                      <w:sz w:val="18"/>
                      <w:szCs w:val="18"/>
                    </w:rPr>
                    <w:t xml:space="preserve">0</w:t>
                  </w:r>
                </w:p>
              </w:tc>
            </w:tr>
          </w:tbl>
          <w:p/>
        </w:tc>
        <w:tc>
          <w:tcPr>
            <w:tcW w:w="1100" w:type="dxa"/>
            <w:vAlign w:val="center"/>
          </w:tcPr>
          <w:p>
            <w:pPr>
              <w:jc w:val="center"/>
              <w:spacing w:after="0" w:line="360" w:lineRule="auto"/>
            </w:pPr>
            <w:r>
              <w:rPr>
                <w:rFonts w:ascii="Arial" w:hAnsi="Arial" w:eastAsia="Arial" w:cs="Arial"/>
                <w:sz w:val="18"/>
                <w:szCs w:val="18"/>
              </w:rPr>
              <w:t xml:space="preserve">90</w:t>
            </w:r>
          </w:p>
        </w:tc>
        <w:tc>
          <w:tcPr>
            <w:tcW w:w="1100" w:type="dxa"/>
            <w:vAlign w:val="center"/>
          </w:tcPr>
          <w:p>
            <w:pPr>
              <w:jc w:val="center"/>
              <w:spacing w:after="0" w:line="360" w:lineRule="auto"/>
            </w:pPr>
            <w:r>
              <w:rPr>
                <w:rFonts w:ascii="Arial" w:hAnsi="Arial" w:eastAsia="Arial" w:cs="Arial"/>
                <w:sz w:val="18"/>
                <w:szCs w:val="18"/>
              </w:rPr>
              <w:t xml:space="preserve">4</w:t>
            </w:r>
          </w:p>
        </w:tc>
      </w:tr>
      <w:tr>
        <w:trPr/>
        <w:tc>
          <w:tcPr>
            <w:tcW w:w="1100" w:type="dxa"/>
            <w:vAlign w:val="center"/>
          </w:tcPr>
          <w:p>
            <w:pPr>
              <w:jc w:val="center"/>
              <w:spacing w:after="0" w:line="360" w:lineRule="auto"/>
            </w:pPr>
            <w:r>
              <w:rPr>
                <w:rFonts w:ascii="Arial" w:hAnsi="Arial" w:eastAsia="Arial" w:cs="Arial"/>
                <w:sz w:val="18"/>
                <w:szCs w:val="18"/>
              </w:rPr>
              <w:t xml:space="preserve">IV</w:t>
            </w:r>
          </w:p>
        </w:tc>
        <w:tc>
          <w:tcPr>
            <w:tcW w:w="1100" w:type="dxa"/>
            <w:vAlign w:val="center"/>
          </w:tcPr>
          <w:p>
            <w:pPr>
              <w:jc w:val="center"/>
              <w:spacing w:after="0" w:line="360" w:lineRule="auto"/>
            </w:pPr>
            <w:r>
              <w:rPr>
                <w:rFonts w:ascii="Arial" w:hAnsi="Arial" w:eastAsia="Arial" w:cs="Arial"/>
                <w:sz w:val="18"/>
                <w:szCs w:val="18"/>
              </w:rPr>
              <w:t xml:space="preserve">14</w:t>
            </w:r>
          </w:p>
        </w:tc>
        <w:tc>
          <w:tcPr>
            <w:tcW w:w="1100" w:type="dxa"/>
            <w:vAlign w:val="center"/>
          </w:tcPr>
          <w:p>
            <w:pPr>
              <w:jc w:val="center"/>
              <w:spacing w:after="0" w:line="360" w:lineRule="auto"/>
            </w:pPr>
            <w:r>
              <w:rPr>
                <w:rFonts w:ascii="Arial" w:hAnsi="Arial" w:eastAsia="Arial" w:cs="Arial"/>
                <w:sz w:val="18"/>
                <w:szCs w:val="18"/>
              </w:rPr>
              <w:t xml:space="preserve">EMPTE-T</w:t>
            </w:r>
          </w:p>
        </w:tc>
        <w:tc>
          <w:tcPr>
            <w:tcW w:w="1100" w:type="dxa"/>
            <w:vAlign w:val="center"/>
          </w:tcPr>
          <w:p>
            <w:pPr>
              <w:jc w:val="center"/>
              <w:spacing w:after="0" w:line="360" w:lineRule="auto"/>
            </w:pPr>
            <w:r>
              <w:rPr>
                <w:rFonts w:ascii="Arial" w:hAnsi="Arial" w:eastAsia="Arial" w:cs="Arial"/>
                <w:sz w:val="18"/>
                <w:szCs w:val="18"/>
              </w:rPr>
              <w:t xml:space="preserve">AB</w:t>
            </w:r>
          </w:p>
        </w:tc>
        <w:tc>
          <w:tcPr>
            <w:tcW w:w="1100" w:type="dxa"/>
            <w:vAlign w:val="center"/>
          </w:tcPr>
          <w:p>
            <w:pPr>
              <w:jc w:val="center"/>
              <w:spacing w:after="0" w:line="360" w:lineRule="auto"/>
            </w:pPr>
            <w:r>
              <w:rPr>
                <w:rFonts w:ascii="Arial" w:hAnsi="Arial" w:eastAsia="Arial" w:cs="Arial"/>
                <w:sz w:val="18"/>
                <w:szCs w:val="18"/>
              </w:rPr>
              <w:t xml:space="preserve">Emprendedurismo tecnológico**</w:t>
            </w:r>
          </w:p>
        </w:tc>
        <w:tc>
          <w:tcPr>
            <w:tcW w:w="1100" w:type="dxa"/>
            <w:vAlign w:val="center"/>
          </w:tcPr>
          <w:p>
            <w:pPr>
              <w:jc w:val="center"/>
              <w:spacing w:after="0" w:line="360" w:lineRule="auto"/>
            </w:pPr>
            <w:r>
              <w:rPr>
                <w:rFonts w:ascii="Arial" w:hAnsi="Arial" w:eastAsia="Arial" w:cs="Arial"/>
                <w:sz w:val="18"/>
                <w:szCs w:val="18"/>
              </w:rPr>
              <w:t xml:space="preserve">Programacion II</w:t>
            </w:r>
          </w:p>
          <w:p>
            <w:pPr>
              <w:jc w:val="center"/>
              <w:spacing w:after="0" w:line="360" w:lineRule="auto"/>
            </w:pPr>
            <w:r>
              <w:rPr>
                <w:rFonts w:ascii="Arial" w:hAnsi="Arial" w:eastAsia="Arial" w:cs="Arial"/>
                <w:sz w:val="18"/>
                <w:szCs w:val="18"/>
              </w:rPr>
              <w:t xml:space="preserve">Desarrollo de sistemas informáticos web II</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0</w:t>
                  </w:r>
                </w:p>
              </w:tc>
              <w:tc>
                <w:tcPr>
                  <w:tcW w:w="525" w:type="dxa"/>
                  <w:vAlign w:val="center"/>
                </w:tcPr>
                <w:p>
                  <w:pPr>
                    <w:jc w:val="center"/>
                    <w:spacing w:after="0" w:line="360" w:lineRule="auto"/>
                  </w:pPr>
                  <w:r>
                    <w:rPr>
                      <w:rFonts w:ascii="Arial" w:hAnsi="Arial" w:eastAsia="Arial" w:cs="Arial"/>
                      <w:sz w:val="18"/>
                      <w:szCs w:val="18"/>
                    </w:rPr>
                    <w:t xml:space="preserve">2</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2</w:t>
                  </w:r>
                </w:p>
              </w:tc>
              <w:tc>
                <w:tcPr>
                  <w:tcW w:w="525" w:type="dxa"/>
                  <w:vAlign w:val="center"/>
                </w:tcPr>
                <w:p>
                  <w:pPr>
                    <w:jc w:val="center"/>
                    <w:spacing w:after="0" w:line="360" w:lineRule="auto"/>
                  </w:pPr>
                  <w:r>
                    <w:rPr>
                      <w:rFonts w:ascii="Arial" w:hAnsi="Arial" w:eastAsia="Arial" w:cs="Arial"/>
                      <w:sz w:val="18"/>
                      <w:szCs w:val="18"/>
                    </w:rPr>
                    <w:t xml:space="preserve">0</w:t>
                  </w:r>
                </w:p>
              </w:tc>
            </w:tr>
          </w:tbl>
          <w:p/>
        </w:tc>
        <w:tc>
          <w:tcPr>
            <w:tcW w:w="1100" w:type="dxa"/>
            <w:vAlign w:val="center"/>
          </w:tcPr>
          <w:p>
            <w:pPr>
              <w:jc w:val="center"/>
              <w:spacing w:after="0" w:line="360" w:lineRule="auto"/>
            </w:pPr>
            <w:r>
              <w:rPr>
                <w:rFonts w:ascii="Arial" w:hAnsi="Arial" w:eastAsia="Arial" w:cs="Arial"/>
                <w:sz w:val="18"/>
                <w:szCs w:val="18"/>
              </w:rPr>
              <w:t xml:space="preserve">90</w:t>
            </w:r>
          </w:p>
        </w:tc>
        <w:tc>
          <w:tcPr>
            <w:tcW w:w="1100" w:type="dxa"/>
            <w:vAlign w:val="center"/>
          </w:tcPr>
          <w:p>
            <w:pPr>
              <w:jc w:val="center"/>
              <w:spacing w:after="0" w:line="360" w:lineRule="auto"/>
            </w:pPr>
            <w:r>
              <w:rPr>
                <w:rFonts w:ascii="Arial" w:hAnsi="Arial" w:eastAsia="Arial" w:cs="Arial"/>
                <w:sz w:val="18"/>
                <w:szCs w:val="18"/>
              </w:rPr>
              <w:t xml:space="preserve">4</w:t>
            </w:r>
          </w:p>
        </w:tc>
      </w:tr>
      <w:tr>
        <w:trPr/>
        <w:tc>
          <w:tcPr>
            <w:tcW w:w="1100" w:type="dxa"/>
            <w:vAlign w:val="center"/>
          </w:tcPr>
          <w:p>
            <w:pPr>
              <w:jc w:val="center"/>
              <w:spacing w:after="0" w:line="360" w:lineRule="auto"/>
            </w:pPr>
            <w:r>
              <w:rPr>
                <w:rFonts w:ascii="Arial" w:hAnsi="Arial" w:eastAsia="Arial" w:cs="Arial"/>
                <w:sz w:val="18"/>
                <w:szCs w:val="18"/>
              </w:rPr>
              <w:t xml:space="preserve">IV</w:t>
            </w:r>
          </w:p>
        </w:tc>
        <w:tc>
          <w:tcPr>
            <w:tcW w:w="1100" w:type="dxa"/>
            <w:vAlign w:val="center"/>
          </w:tcPr>
          <w:p>
            <w:pPr>
              <w:jc w:val="center"/>
              <w:spacing w:after="0" w:line="360" w:lineRule="auto"/>
            </w:pPr>
            <w:r>
              <w:rPr>
                <w:rFonts w:ascii="Arial" w:hAnsi="Arial" w:eastAsia="Arial" w:cs="Arial"/>
                <w:sz w:val="18"/>
                <w:szCs w:val="18"/>
              </w:rPr>
              <w:t xml:space="preserve">15</w:t>
            </w:r>
          </w:p>
        </w:tc>
        <w:tc>
          <w:tcPr>
            <w:tcW w:w="1100" w:type="dxa"/>
            <w:vAlign w:val="center"/>
          </w:tcPr>
          <w:p>
            <w:pPr>
              <w:jc w:val="center"/>
              <w:spacing w:after="0" w:line="360" w:lineRule="auto"/>
            </w:pPr>
            <w:r>
              <w:rPr>
                <w:rFonts w:ascii="Arial" w:hAnsi="Arial" w:eastAsia="Arial" w:cs="Arial"/>
                <w:sz w:val="18"/>
                <w:szCs w:val="18"/>
              </w:rPr>
              <w:t xml:space="preserve">EPRO-I</w:t>
            </w:r>
          </w:p>
        </w:tc>
        <w:tc>
          <w:tcPr>
            <w:tcW w:w="1100" w:type="dxa"/>
            <w:vAlign w:val="center"/>
          </w:tcPr>
          <w:p>
            <w:pPr>
              <w:jc w:val="center"/>
              <w:spacing w:after="0" w:line="360" w:lineRule="auto"/>
            </w:pPr>
            <w:r>
              <w:rPr>
                <w:rFonts w:ascii="Arial" w:hAnsi="Arial" w:eastAsia="Arial" w:cs="Arial"/>
                <w:sz w:val="18"/>
                <w:szCs w:val="18"/>
              </w:rPr>
              <w:t xml:space="preserve">AB</w:t>
            </w:r>
          </w:p>
        </w:tc>
        <w:tc>
          <w:tcPr>
            <w:tcW w:w="1100" w:type="dxa"/>
            <w:vAlign w:val="center"/>
          </w:tcPr>
          <w:p>
            <w:pPr>
              <w:jc w:val="center"/>
              <w:spacing w:after="0" w:line="360" w:lineRule="auto"/>
            </w:pPr>
            <w:r>
              <w:rPr>
                <w:rFonts w:ascii="Arial" w:hAnsi="Arial" w:eastAsia="Arial" w:cs="Arial"/>
                <w:sz w:val="18"/>
                <w:szCs w:val="18"/>
              </w:rPr>
              <w:t xml:space="preserve">Ingeniería de software**</w:t>
            </w:r>
          </w:p>
        </w:tc>
        <w:tc>
          <w:tcPr>
            <w:tcW w:w="1100" w:type="dxa"/>
            <w:vAlign w:val="center"/>
          </w:tcPr>
          <w:p>
            <w:pPr>
              <w:jc w:val="center"/>
              <w:spacing w:after="0" w:line="360" w:lineRule="auto"/>
            </w:pPr>
            <w:r>
              <w:rPr>
                <w:rFonts w:ascii="Arial" w:hAnsi="Arial" w:eastAsia="Arial" w:cs="Arial"/>
                <w:sz w:val="18"/>
                <w:szCs w:val="18"/>
              </w:rPr>
              <w:t xml:space="preserve">Base de Datos II</w:t>
            </w:r>
          </w:p>
          <w:p>
            <w:pPr>
              <w:jc w:val="center"/>
              <w:spacing w:after="0" w:line="360" w:lineRule="auto"/>
            </w:pPr>
            <w:r>
              <w:rPr>
                <w:rFonts w:ascii="Arial" w:hAnsi="Arial" w:eastAsia="Arial" w:cs="Arial"/>
                <w:sz w:val="18"/>
                <w:szCs w:val="18"/>
              </w:rPr>
              <w:t xml:space="preserve">Arquitectura de Software</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2</w:t>
                  </w:r>
                </w:p>
              </w:tc>
              <w:tc>
                <w:tcPr>
                  <w:tcW w:w="525" w:type="dxa"/>
                  <w:vAlign w:val="center"/>
                </w:tcPr>
                <w:p>
                  <w:pPr>
                    <w:jc w:val="center"/>
                    <w:spacing w:after="0" w:line="360" w:lineRule="auto"/>
                  </w:pPr>
                  <w:r>
                    <w:rPr>
                      <w:rFonts w:ascii="Arial" w:hAnsi="Arial" w:eastAsia="Arial" w:cs="Arial"/>
                      <w:sz w:val="18"/>
                      <w:szCs w:val="18"/>
                    </w:rPr>
                    <w:t xml:space="preserve">0</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0</w:t>
                  </w:r>
                </w:p>
              </w:tc>
              <w:tc>
                <w:tcPr>
                  <w:tcW w:w="525" w:type="dxa"/>
                  <w:vAlign w:val="center"/>
                </w:tcPr>
                <w:p>
                  <w:pPr>
                    <w:jc w:val="center"/>
                    <w:spacing w:after="0" w:line="360" w:lineRule="auto"/>
                  </w:pPr>
                  <w:r>
                    <w:rPr>
                      <w:rFonts w:ascii="Arial" w:hAnsi="Arial" w:eastAsia="Arial" w:cs="Arial"/>
                      <w:sz w:val="18"/>
                      <w:szCs w:val="18"/>
                    </w:rPr>
                    <w:t xml:space="preserve">2</w:t>
                  </w:r>
                </w:p>
              </w:tc>
            </w:tr>
          </w:tbl>
          <w:p/>
        </w:tc>
        <w:tc>
          <w:tcPr>
            <w:tcW w:w="1100" w:type="dxa"/>
            <w:vAlign w:val="center"/>
          </w:tcPr>
          <w:p>
            <w:pPr>
              <w:jc w:val="center"/>
              <w:spacing w:after="0" w:line="360" w:lineRule="auto"/>
            </w:pPr>
            <w:r>
              <w:rPr>
                <w:rFonts w:ascii="Arial" w:hAnsi="Arial" w:eastAsia="Arial" w:cs="Arial"/>
                <w:sz w:val="18"/>
                <w:szCs w:val="18"/>
              </w:rPr>
              <w:t xml:space="preserve">90</w:t>
            </w:r>
          </w:p>
        </w:tc>
        <w:tc>
          <w:tcPr>
            <w:tcW w:w="1100" w:type="dxa"/>
            <w:vAlign w:val="center"/>
          </w:tcPr>
          <w:p>
            <w:pPr>
              <w:jc w:val="center"/>
              <w:spacing w:after="0" w:line="360" w:lineRule="auto"/>
            </w:pPr>
            <w:r>
              <w:rPr>
                <w:rFonts w:ascii="Arial" w:hAnsi="Arial" w:eastAsia="Arial" w:cs="Arial"/>
                <w:sz w:val="18"/>
                <w:szCs w:val="18"/>
              </w:rPr>
              <w:t xml:space="preserve">4</w:t>
            </w:r>
          </w:p>
        </w:tc>
      </w:tr>
      <w:tr>
        <w:trPr/>
        <w:tc>
          <w:tcPr>
            <w:tcW w:w="1100" w:type="dxa"/>
            <w:vAlign w:val="center"/>
          </w:tcPr>
          <w:p>
            <w:pPr>
              <w:jc w:val="center"/>
              <w:spacing w:after="0" w:line="360" w:lineRule="auto"/>
            </w:pPr>
            <w:r>
              <w:rPr>
                <w:rFonts w:ascii="Arial" w:hAnsi="Arial" w:eastAsia="Arial" w:cs="Arial"/>
                <w:sz w:val="18"/>
                <w:szCs w:val="18"/>
              </w:rPr>
              <w:t xml:space="preserve">IV</w:t>
            </w:r>
          </w:p>
        </w:tc>
        <w:tc>
          <w:tcPr>
            <w:tcW w:w="1100" w:type="dxa"/>
            <w:vAlign w:val="center"/>
          </w:tcPr>
          <w:p>
            <w:pPr>
              <w:jc w:val="center"/>
              <w:spacing w:after="0" w:line="360" w:lineRule="auto"/>
            </w:pPr>
            <w:r>
              <w:rPr>
                <w:rFonts w:ascii="Arial" w:hAnsi="Arial" w:eastAsia="Arial" w:cs="Arial"/>
                <w:sz w:val="18"/>
                <w:szCs w:val="18"/>
              </w:rPr>
              <w:t xml:space="preserve">16</w:t>
            </w:r>
          </w:p>
        </w:tc>
        <w:tc>
          <w:tcPr>
            <w:tcW w:w="1100" w:type="dxa"/>
            <w:vAlign w:val="center"/>
          </w:tcPr>
          <w:p>
            <w:pPr>
              <w:jc w:val="center"/>
              <w:spacing w:after="0" w:line="360" w:lineRule="auto"/>
            </w:pPr>
            <w:r>
              <w:rPr>
                <w:rFonts w:ascii="Arial" w:hAnsi="Arial" w:eastAsia="Arial" w:cs="Arial"/>
                <w:sz w:val="18"/>
                <w:szCs w:val="18"/>
              </w:rPr>
              <w:t xml:space="preserve">PROG3-I</w:t>
            </w:r>
          </w:p>
        </w:tc>
        <w:tc>
          <w:tcPr>
            <w:tcW w:w="1100" w:type="dxa"/>
            <w:vAlign w:val="center"/>
          </w:tcPr>
          <w:p>
            <w:pPr>
              <w:jc w:val="center"/>
              <w:spacing w:after="0" w:line="360" w:lineRule="auto"/>
            </w:pPr>
            <w:r>
              <w:rPr>
                <w:rFonts w:ascii="Arial" w:hAnsi="Arial" w:eastAsia="Arial" w:cs="Arial"/>
                <w:sz w:val="18"/>
                <w:szCs w:val="18"/>
              </w:rPr>
              <w:t xml:space="preserve">AE</w:t>
            </w:r>
          </w:p>
        </w:tc>
        <w:tc>
          <w:tcPr>
            <w:tcW w:w="1100" w:type="dxa"/>
            <w:vAlign w:val="center"/>
          </w:tcPr>
          <w:p>
            <w:pPr>
              <w:jc w:val="center"/>
              <w:spacing w:after="0" w:line="360" w:lineRule="auto"/>
            </w:pPr>
            <w:r>
              <w:rPr>
                <w:rFonts w:ascii="Arial" w:hAnsi="Arial" w:eastAsia="Arial" w:cs="Arial"/>
                <w:sz w:val="18"/>
                <w:szCs w:val="18"/>
              </w:rPr>
              <w:t xml:space="preserve">Programacion III**</w:t>
            </w:r>
          </w:p>
        </w:tc>
        <w:tc>
          <w:tcPr>
            <w:tcW w:w="1100" w:type="dxa"/>
            <w:vAlign w:val="center"/>
          </w:tcPr>
          <w:p>
            <w:pPr>
              <w:jc w:val="center"/>
              <w:spacing w:after="0" w:line="360" w:lineRule="auto"/>
            </w:pPr>
            <w:r>
              <w:rPr>
                <w:rFonts w:ascii="Arial" w:hAnsi="Arial" w:eastAsia="Arial" w:cs="Arial"/>
                <w:sz w:val="18"/>
                <w:szCs w:val="18"/>
              </w:rPr>
              <w:t xml:space="preserve">Programacion II</w:t>
            </w:r>
          </w:p>
          <w:p>
            <w:pPr>
              <w:jc w:val="center"/>
              <w:spacing w:after="0" w:line="360" w:lineRule="auto"/>
            </w:pPr>
            <w:r>
              <w:rPr>
                <w:rFonts w:ascii="Arial" w:hAnsi="Arial" w:eastAsia="Arial" w:cs="Arial"/>
                <w:sz w:val="18"/>
                <w:szCs w:val="18"/>
              </w:rPr>
              <w:t xml:space="preserve">Arquitectura de Software</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2</w:t>
                  </w:r>
                </w:p>
              </w:tc>
              <w:tc>
                <w:tcPr>
                  <w:tcW w:w="525" w:type="dxa"/>
                  <w:vAlign w:val="center"/>
                </w:tcPr>
                <w:p>
                  <w:pPr>
                    <w:jc w:val="center"/>
                    <w:spacing w:after="0" w:line="360" w:lineRule="auto"/>
                  </w:pPr>
                  <w:r>
                    <w:rPr>
                      <w:rFonts w:ascii="Arial" w:hAnsi="Arial" w:eastAsia="Arial" w:cs="Arial"/>
                      <w:sz w:val="18"/>
                      <w:szCs w:val="18"/>
                    </w:rPr>
                    <w:t xml:space="preserve">0</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0</w:t>
                  </w:r>
                </w:p>
              </w:tc>
              <w:tc>
                <w:tcPr>
                  <w:tcW w:w="525" w:type="dxa"/>
                  <w:vAlign w:val="center"/>
                </w:tcPr>
                <w:p>
                  <w:pPr>
                    <w:jc w:val="center"/>
                    <w:spacing w:after="0" w:line="360" w:lineRule="auto"/>
                  </w:pPr>
                  <w:r>
                    <w:rPr>
                      <w:rFonts w:ascii="Arial" w:hAnsi="Arial" w:eastAsia="Arial" w:cs="Arial"/>
                      <w:sz w:val="18"/>
                      <w:szCs w:val="18"/>
                    </w:rPr>
                    <w:t xml:space="preserve">2</w:t>
                  </w:r>
                </w:p>
              </w:tc>
            </w:tr>
          </w:tbl>
          <w:p/>
        </w:tc>
        <w:tc>
          <w:tcPr>
            <w:tcW w:w="1100" w:type="dxa"/>
            <w:vAlign w:val="center"/>
          </w:tcPr>
          <w:p>
            <w:pPr>
              <w:jc w:val="center"/>
              <w:spacing w:after="0" w:line="360" w:lineRule="auto"/>
            </w:pPr>
            <w:r>
              <w:rPr>
                <w:rFonts w:ascii="Arial" w:hAnsi="Arial" w:eastAsia="Arial" w:cs="Arial"/>
                <w:sz w:val="18"/>
                <w:szCs w:val="18"/>
              </w:rPr>
              <w:t xml:space="preserve">90</w:t>
            </w:r>
          </w:p>
        </w:tc>
        <w:tc>
          <w:tcPr>
            <w:tcW w:w="1100" w:type="dxa"/>
            <w:vAlign w:val="center"/>
          </w:tcPr>
          <w:p>
            <w:pPr>
              <w:jc w:val="center"/>
              <w:spacing w:after="0" w:line="360" w:lineRule="auto"/>
            </w:pPr>
            <w:r>
              <w:rPr>
                <w:rFonts w:ascii="Arial" w:hAnsi="Arial" w:eastAsia="Arial" w:cs="Arial"/>
                <w:sz w:val="18"/>
                <w:szCs w:val="18"/>
              </w:rPr>
              <w:t xml:space="preserve">4</w:t>
            </w:r>
          </w:p>
        </w:tc>
      </w:tr>
      <w:tr>
        <w:trPr/>
        <w:tc>
          <w:tcPr>
            <w:tcW w:w="6600" w:type="dxa"/>
            <w:vAlign w:val="center"/>
            <w:gridSpan w:val="6"/>
          </w:tcPr>
          <w:p>
            <w:pPr>
              <w:jc w:val="center"/>
              <w:spacing w:after="0" w:line="360" w:lineRule="auto"/>
            </w:pPr>
            <w:r>
              <w:rPr>
                <w:rFonts w:ascii="Arial" w:hAnsi="Arial" w:eastAsia="Arial" w:cs="Arial"/>
                <w:sz w:val="18"/>
                <w:szCs w:val="18"/>
                <w:b w:val="1"/>
                <w:bCs w:val="1"/>
              </w:rPr>
              <w:t xml:space="preserve">Total: </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b w:val="1"/>
                      <w:bCs w:val="1"/>
                    </w:rPr>
                    <w:t xml:space="preserve">16</w:t>
                  </w:r>
                </w:p>
              </w:tc>
              <w:tc>
                <w:tcPr>
                  <w:tcW w:w="525" w:type="dxa"/>
                  <w:vAlign w:val="center"/>
                </w:tcPr>
                <w:p>
                  <w:pPr>
                    <w:jc w:val="center"/>
                    <w:spacing w:after="0" w:line="360" w:lineRule="auto"/>
                  </w:pPr>
                  <w:r>
                    <w:rPr>
                      <w:rFonts w:ascii="Arial" w:hAnsi="Arial" w:eastAsia="Arial" w:cs="Arial"/>
                      <w:sz w:val="18"/>
                      <w:szCs w:val="18"/>
                      <w:b w:val="1"/>
                      <w:bCs w:val="1"/>
                    </w:rPr>
                    <w:t xml:space="preserve">16</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b w:val="1"/>
                      <w:bCs w:val="1"/>
                    </w:rPr>
                    <w:t xml:space="preserve">16</w:t>
                  </w:r>
                </w:p>
              </w:tc>
              <w:tc>
                <w:tcPr>
                  <w:tcW w:w="525" w:type="dxa"/>
                  <w:vAlign w:val="center"/>
                </w:tcPr>
                <w:p>
                  <w:pPr>
                    <w:jc w:val="center"/>
                    <w:spacing w:after="0" w:line="360" w:lineRule="auto"/>
                  </w:pPr>
                  <w:r>
                    <w:rPr>
                      <w:rFonts w:ascii="Arial" w:hAnsi="Arial" w:eastAsia="Arial" w:cs="Arial"/>
                      <w:sz w:val="18"/>
                      <w:szCs w:val="18"/>
                      <w:b w:val="1"/>
                      <w:bCs w:val="1"/>
                    </w:rPr>
                    <w:t xml:space="preserve">16</w:t>
                  </w:r>
                </w:p>
              </w:tc>
            </w:tr>
          </w:tbl>
          <w:p/>
        </w:tc>
        <w:tc>
          <w:tcPr>
            <w:tcW w:w="1100" w:type="dxa"/>
            <w:vAlign w:val="center"/>
          </w:tcPr>
          <w:p>
            <w:pPr>
              <w:jc w:val="center"/>
              <w:spacing w:after="0" w:line="360" w:lineRule="auto"/>
            </w:pPr>
            <w:r>
              <w:rPr>
                <w:rFonts w:ascii="Arial" w:hAnsi="Arial" w:eastAsia="Arial" w:cs="Arial"/>
                <w:sz w:val="18"/>
                <w:szCs w:val="18"/>
                <w:b w:val="1"/>
                <w:bCs w:val="1"/>
              </w:rPr>
              <w:t xml:space="preserve">1440</w:t>
            </w:r>
          </w:p>
        </w:tc>
        <w:tc>
          <w:tcPr>
            <w:tcW w:w="1100" w:type="dxa"/>
            <w:vAlign w:val="center"/>
          </w:tcPr>
          <w:p>
            <w:pPr>
              <w:jc w:val="center"/>
              <w:spacing w:after="0" w:line="360" w:lineRule="auto"/>
            </w:pPr>
            <w:r>
              <w:rPr>
                <w:rFonts w:ascii="Arial" w:hAnsi="Arial" w:eastAsia="Arial" w:cs="Arial"/>
                <w:sz w:val="18"/>
                <w:szCs w:val="18"/>
                <w:b w:val="1"/>
                <w:bCs w:val="1"/>
              </w:rPr>
              <w:t xml:space="preserve">64</w:t>
            </w:r>
          </w:p>
        </w:tc>
      </w:tr>
      <w:tr>
        <w:trPr/>
        <w:tc>
          <w:tcPr>
            <w:tcW w:w="11000" w:type="dxa"/>
            <w:vAlign w:val="center"/>
            <w:gridSpan w:val="10"/>
          </w:tcPr>
          <w:p>
            <w:pPr>
              <w:jc w:val="center"/>
              <w:spacing w:after="0" w:line="360" w:lineRule="auto"/>
            </w:pPr>
            <w:r>
              <w:rPr>
                <w:rFonts w:ascii="Arial" w:hAnsi="Arial" w:eastAsia="Arial" w:cs="Arial"/>
                <w:sz w:val="18"/>
                <w:szCs w:val="18"/>
                <w:b w:val="1"/>
                <w:bCs w:val="1"/>
              </w:rPr>
              <w:t xml:space="preserve">Simbología AF: Áreas de Formación, AG: Área General, AB: Área Básica, AE: Área de Especialidad, HTS: Horas Teóricas Semanales, HPS: Horas Prácticas Semanales, HT: Horas Totales, UV: Unidades Valorativas</w:t>
            </w:r>
          </w:p>
        </w:tc>
      </w:tr>
    </w:tbl>
    <w:p/>
    <w:p>
      <w:pPr>
        <w:jc w:val="center"/>
        <w:spacing w:after="0" w:line="360" w:lineRule="auto"/>
      </w:pPr>
      <w:r>
        <w:rPr>
          <w:rFonts w:ascii="Arial" w:hAnsi="Arial" w:eastAsia="Arial" w:cs="Arial"/>
          <w:sz w:val="18"/>
          <w:szCs w:val="18"/>
        </w:rPr>
        <w:t xml:space="preserve">* Esta asignatura podrá ser impartida en modalidad presencial y no presencial.</w:t>
      </w:r>
    </w:p>
    <w:p>
      <w:pPr>
        <w:jc w:val="center"/>
        <w:spacing w:after="0" w:line="360" w:lineRule="auto"/>
      </w:pPr>
      <w:r>
        <w:rPr>
          <w:rFonts w:ascii="Arial" w:hAnsi="Arial" w:eastAsia="Arial" w:cs="Arial"/>
          <w:sz w:val="18"/>
          <w:szCs w:val="18"/>
        </w:rPr>
        <w:t xml:space="preserve">** Esta asignatura podrá ser impartida en modalidad presencial y semipresencial.</w:t>
      </w:r>
    </w:p>
    <w:p>
      <w:pPr>
        <w:jc w:val="center"/>
        <w:spacing w:after="0" w:line="360" w:lineRule="auto"/>
      </w:pPr>
      <w:r>
        <w:rPr>
          <w:rFonts w:ascii="Arial" w:hAnsi="Arial" w:eastAsia="Arial" w:cs="Arial"/>
          <w:sz w:val="18"/>
          <w:szCs w:val="18"/>
        </w:rPr>
        <w:t xml:space="preserve">Nota: será a petición escrita del estudiante.</w:t>
      </w:r>
    </w:p>
    <w:p>
      <w:pPr>
        <w:pStyle w:val="Heading2"/>
      </w:pPr>
      <w:bookmarkStart w:id="19" w:name="_Toc19"/>
      <w:r>
        <w:t>6.2 Asignaturas por áreas de formación</w:t>
      </w:r>
      <w:bookmarkEnd w:id="19"/>
    </w:p>
    <w:p>
      <w:pPr>
        <w:pStyle w:val="Heading2"/>
      </w:pPr>
      <w:bookmarkStart w:id="20" w:name="_Toc20"/>
      <w:r>
        <w:t>6.2.1 Área de formación general</w:t>
      </w:r>
      <w:bookmarkEnd w:id="20"/>
    </w:p>
    <w:p>
      <w:pPr>
        <w:jc w:val="start"/>
        <w:spacing w:after="120" w:line="360" w:lineRule="auto"/>
      </w:pPr>
      <w:r>
        <w:rPr>
          <w:rFonts w:ascii="Arial" w:hAnsi="Arial" w:eastAsia="Arial" w:cs="Arial"/>
          <w:sz w:val="22"/>
          <w:szCs w:val="22"/>
        </w:rPr>
        <w:t xml:space="preserve">Esta área contiene las asignaturas relacionadas con las competencias generales.</w:t>
      </w:r>
    </w:p>
    <w:p>
      <w:pPr>
        <w:jc w:val="both"/>
        <w:spacing w:after="200"/>
      </w:pPr>
      <w:r>
        <w:rPr>
          <w:rFonts w:ascii="Arial" w:hAnsi="Arial" w:eastAsia="Arial" w:cs="Arial"/>
          <w:sz w:val="18"/>
          <w:szCs w:val="18"/>
          <w:i w:val="1"/>
          <w:iCs w:val="1"/>
        </w:rPr>
        <w:t xml:space="preserve">Tabla 8 Áreas de formación</w:t>
      </w:r>
    </w:p>
    <w:tbl>
      <w:tblGrid>
        <w:gridCol w:w="3000" w:type="dxa"/>
        <w:gridCol w:w="3000" w:type="dxa"/>
        <w:gridCol w:w="3000" w:type="dxa"/>
        <w:gridCol w:w="3000" w:type="dxa"/>
        <w:gridCol w:w="3000" w:type="dxa"/>
      </w:tblGrid>
      <w:tblPr>
        <w:tblStyle w:val="formacion_general"/>
      </w:tblPr>
      <w:tr>
        <w:trPr/>
        <w:tc>
          <w:tcPr>
            <w:tcW w:w="3000" w:type="dxa"/>
            <w:vAlign w:val="center"/>
          </w:tcPr>
          <w:p>
            <w:pPr>
              <w:jc w:val="center"/>
              <w:spacing w:after="120" w:line="360" w:lineRule="auto"/>
            </w:pPr>
            <w:r>
              <w:rPr>
                <w:rFonts w:ascii="Arial" w:hAnsi="Arial" w:eastAsia="Arial" w:cs="Arial"/>
                <w:sz w:val="18"/>
                <w:szCs w:val="18"/>
                <w:b w:val="1"/>
                <w:bCs w:val="1"/>
              </w:rPr>
              <w:t xml:space="preserve">Orden en Pensum</w:t>
            </w:r>
          </w:p>
        </w:tc>
        <w:tc>
          <w:tcPr>
            <w:tcW w:w="3000" w:type="dxa"/>
            <w:vAlign w:val="center"/>
          </w:tcPr>
          <w:p>
            <w:pPr>
              <w:jc w:val="center"/>
              <w:spacing w:after="120" w:line="360" w:lineRule="auto"/>
            </w:pPr>
            <w:r>
              <w:rPr>
                <w:rFonts w:ascii="Arial" w:hAnsi="Arial" w:eastAsia="Arial" w:cs="Arial"/>
                <w:sz w:val="18"/>
                <w:szCs w:val="18"/>
                <w:b w:val="1"/>
                <w:bCs w:val="1"/>
              </w:rPr>
              <w:t xml:space="preserve">Asignatura</w:t>
            </w:r>
          </w:p>
        </w:tc>
        <w:tc>
          <w:tcPr>
            <w:tcW w:w="3000" w:type="dxa"/>
            <w:vAlign w:val="center"/>
          </w:tcPr>
          <w:p>
            <w:pPr>
              <w:jc w:val="center"/>
              <w:spacing w:after="120" w:line="360" w:lineRule="auto"/>
            </w:pPr>
            <w:r>
              <w:rPr>
                <w:rFonts w:ascii="Arial" w:hAnsi="Arial" w:eastAsia="Arial" w:cs="Arial"/>
                <w:sz w:val="18"/>
                <w:szCs w:val="18"/>
                <w:b w:val="1"/>
                <w:bCs w:val="1"/>
              </w:rPr>
              <w:t xml:space="preserve">Unidades Valorativas</w:t>
            </w:r>
          </w:p>
        </w:tc>
        <w:tc>
          <w:tcPr>
            <w:tcW w:w="3000" w:type="dxa"/>
            <w:vAlign w:val="center"/>
          </w:tcPr>
          <w:p>
            <w:pPr>
              <w:jc w:val="center"/>
              <w:spacing w:after="120" w:line="360" w:lineRule="auto"/>
            </w:pPr>
            <w:r>
              <w:rPr>
                <w:rFonts w:ascii="Arial" w:hAnsi="Arial" w:eastAsia="Arial" w:cs="Arial"/>
                <w:sz w:val="18"/>
                <w:szCs w:val="18"/>
                <w:b w:val="1"/>
                <w:bCs w:val="1"/>
              </w:rPr>
              <w:t xml:space="preserve">No. de horas por ciclo</w:t>
            </w:r>
          </w:p>
        </w:tc>
        <w:tc>
          <w:tcPr>
            <w:tcW w:w="3000" w:type="dxa"/>
            <w:vAlign w:val="center"/>
          </w:tcPr>
          <w:p>
            <w:pPr>
              <w:jc w:val="center"/>
              <w:spacing w:after="120" w:line="360" w:lineRule="auto"/>
            </w:pPr>
            <w:r>
              <w:rPr>
                <w:rFonts w:ascii="Arial" w:hAnsi="Arial" w:eastAsia="Arial" w:cs="Arial"/>
                <w:sz w:val="18"/>
                <w:szCs w:val="18"/>
                <w:b w:val="1"/>
                <w:bCs w:val="1"/>
              </w:rPr>
              <w:t xml:space="preserve">CAH%</w:t>
            </w:r>
          </w:p>
        </w:tc>
      </w:tr>
      <w:tr>
        <w:trPr/>
        <w:tc>
          <w:tcPr>
            <w:tcW w:w="3000" w:type="dxa"/>
            <w:vAlign w:val="center"/>
          </w:tcPr>
          <w:p>
            <w:pPr>
              <w:jc w:val="center"/>
              <w:spacing w:after="120" w:line="360" w:lineRule="auto"/>
            </w:pPr>
            <w:r>
              <w:rPr>
                <w:rFonts w:ascii="Arial" w:hAnsi="Arial" w:eastAsia="Arial" w:cs="Arial"/>
                <w:sz w:val="18"/>
                <w:szCs w:val="18"/>
              </w:rPr>
              <w:t xml:space="preserve">2</w:t>
            </w:r>
          </w:p>
        </w:tc>
        <w:tc>
          <w:tcPr>
            <w:tcW w:w="3000" w:type="dxa"/>
            <w:vAlign w:val="center"/>
          </w:tcPr>
          <w:p>
            <w:pPr>
              <w:jc w:val="center"/>
              <w:spacing w:after="120" w:line="360" w:lineRule="auto"/>
            </w:pPr>
            <w:r>
              <w:rPr>
                <w:rFonts w:ascii="Arial" w:hAnsi="Arial" w:eastAsia="Arial" w:cs="Arial"/>
                <w:sz w:val="18"/>
                <w:szCs w:val="18"/>
              </w:rPr>
              <w:t xml:space="preserve">Expresión oral y escrita del español</w:t>
            </w:r>
          </w:p>
        </w:tc>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90</w:t>
            </w:r>
          </w:p>
        </w:tc>
        <w:tc>
          <w:tcPr>
            <w:tcW w:w="3000" w:type="dxa"/>
            <w:vAlign w:val="center"/>
          </w:tcPr>
          <w:p>
            <w:pPr>
              <w:jc w:val="center"/>
              <w:spacing w:after="120" w:line="360" w:lineRule="auto"/>
            </w:pPr>
            <w:r>
              <w:rPr>
                <w:rFonts w:ascii="Arial" w:hAnsi="Arial" w:eastAsia="Arial" w:cs="Arial"/>
                <w:sz w:val="18"/>
                <w:szCs w:val="18"/>
              </w:rPr>
              <w:t xml:space="preserve">6.25</w:t>
            </w:r>
          </w:p>
        </w:tc>
      </w:tr>
      <w:tr>
        <w:trPr/>
        <w:tc>
          <w:tcPr>
            <w:tcW w:w="3000" w:type="dxa"/>
            <w:vAlign w:val="center"/>
          </w:tcPr>
          <w:p>
            <w:pPr>
              <w:jc w:val="center"/>
              <w:spacing w:after="120" w:line="360" w:lineRule="auto"/>
            </w:pPr>
            <w:r>
              <w:rPr>
                <w:rFonts w:ascii="Arial" w:hAnsi="Arial" w:eastAsia="Arial" w:cs="Arial"/>
                <w:sz w:val="18"/>
                <w:szCs w:val="18"/>
              </w:rPr>
              <w:t xml:space="preserve">3</w:t>
            </w:r>
          </w:p>
        </w:tc>
        <w:tc>
          <w:tcPr>
            <w:tcW w:w="3000" w:type="dxa"/>
            <w:vAlign w:val="center"/>
          </w:tcPr>
          <w:p>
            <w:pPr>
              <w:jc w:val="center"/>
              <w:spacing w:after="120" w:line="360" w:lineRule="auto"/>
            </w:pPr>
            <w:r>
              <w:rPr>
                <w:rFonts w:ascii="Arial" w:hAnsi="Arial" w:eastAsia="Arial" w:cs="Arial"/>
                <w:sz w:val="18"/>
                <w:szCs w:val="18"/>
              </w:rPr>
              <w:t xml:space="preserve">Inglés I</w:t>
            </w:r>
          </w:p>
        </w:tc>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90</w:t>
            </w:r>
          </w:p>
        </w:tc>
        <w:tc>
          <w:tcPr>
            <w:tcW w:w="3000" w:type="dxa"/>
            <w:vAlign w:val="center"/>
          </w:tcPr>
          <w:p>
            <w:pPr>
              <w:jc w:val="center"/>
              <w:spacing w:after="120" w:line="360" w:lineRule="auto"/>
            </w:pPr>
            <w:r>
              <w:rPr>
                <w:rFonts w:ascii="Arial" w:hAnsi="Arial" w:eastAsia="Arial" w:cs="Arial"/>
                <w:sz w:val="18"/>
                <w:szCs w:val="18"/>
              </w:rPr>
              <w:t xml:space="preserve">6.25</w:t>
            </w:r>
          </w:p>
        </w:tc>
      </w:tr>
      <w:tr>
        <w:trPr/>
        <w:tc>
          <w:tcPr>
            <w:tcW w:w="3000" w:type="dxa"/>
            <w:vAlign w:val="center"/>
          </w:tcPr>
          <w:p>
            <w:pPr>
              <w:jc w:val="center"/>
              <w:spacing w:after="120" w:line="360" w:lineRule="auto"/>
            </w:pPr>
            <w:r>
              <w:rPr>
                <w:rFonts w:ascii="Arial" w:hAnsi="Arial" w:eastAsia="Arial" w:cs="Arial"/>
                <w:sz w:val="18"/>
                <w:szCs w:val="18"/>
              </w:rPr>
              <w:t xml:space="preserve">13</w:t>
            </w:r>
          </w:p>
        </w:tc>
        <w:tc>
          <w:tcPr>
            <w:tcW w:w="3000" w:type="dxa"/>
            <w:vAlign w:val="center"/>
          </w:tcPr>
          <w:p>
            <w:pPr>
              <w:jc w:val="center"/>
              <w:spacing w:after="120" w:line="360" w:lineRule="auto"/>
            </w:pPr>
            <w:r>
              <w:rPr>
                <w:rFonts w:ascii="Arial" w:hAnsi="Arial" w:eastAsia="Arial" w:cs="Arial"/>
                <w:sz w:val="18"/>
                <w:szCs w:val="18"/>
              </w:rPr>
              <w:t xml:space="preserve">Desarrollo de sistemas informáticos web II</w:t>
            </w:r>
          </w:p>
        </w:tc>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90</w:t>
            </w:r>
          </w:p>
        </w:tc>
        <w:tc>
          <w:tcPr>
            <w:tcW w:w="3000" w:type="dxa"/>
            <w:vAlign w:val="center"/>
          </w:tcPr>
          <w:p>
            <w:pPr>
              <w:jc w:val="center"/>
              <w:spacing w:after="120" w:line="360" w:lineRule="auto"/>
            </w:pPr>
            <w:r>
              <w:rPr>
                <w:rFonts w:ascii="Arial" w:hAnsi="Arial" w:eastAsia="Arial" w:cs="Arial"/>
                <w:sz w:val="18"/>
                <w:szCs w:val="18"/>
              </w:rPr>
              <w:t xml:space="preserve">6.25</w:t>
            </w:r>
          </w:p>
        </w:tc>
      </w:tr>
      <w:tr>
        <w:trPr/>
        <w:tc>
          <w:tcPr>
            <w:tcW w:w="6000" w:type="dxa"/>
            <w:vAlign w:val="center"/>
            <w:gridSpan w:val="2"/>
          </w:tcPr>
          <w:p>
            <w:pPr>
              <w:jc w:val="center"/>
              <w:spacing w:after="120" w:line="360" w:lineRule="auto"/>
            </w:pPr>
            <w:r>
              <w:rPr>
                <w:rFonts w:ascii="Arial" w:hAnsi="Arial" w:eastAsia="Arial" w:cs="Arial"/>
                <w:sz w:val="18"/>
                <w:szCs w:val="18"/>
                <w:b w:val="1"/>
                <w:bCs w:val="1"/>
              </w:rPr>
              <w:t xml:space="preserve">Totales</w:t>
            </w:r>
          </w:p>
        </w:tc>
        <w:tc>
          <w:tcPr>
            <w:tcW w:w="3000" w:type="dxa"/>
            <w:vAlign w:val="center"/>
          </w:tcPr>
          <w:p>
            <w:pPr>
              <w:jc w:val="center"/>
              <w:spacing w:after="120" w:line="360" w:lineRule="auto"/>
            </w:pPr>
            <w:r>
              <w:rPr>
                <w:rFonts w:ascii="Arial" w:hAnsi="Arial" w:eastAsia="Arial" w:cs="Arial"/>
                <w:sz w:val="18"/>
                <w:szCs w:val="18"/>
                <w:b w:val="1"/>
                <w:bCs w:val="1"/>
              </w:rPr>
              <w:t xml:space="preserve">12</w:t>
            </w:r>
          </w:p>
        </w:tc>
        <w:tc>
          <w:tcPr>
            <w:tcW w:w="3000" w:type="dxa"/>
            <w:vAlign w:val="center"/>
          </w:tcPr>
          <w:p>
            <w:pPr>
              <w:jc w:val="center"/>
              <w:spacing w:after="120" w:line="360" w:lineRule="auto"/>
            </w:pPr>
            <w:r>
              <w:rPr>
                <w:rFonts w:ascii="Arial" w:hAnsi="Arial" w:eastAsia="Arial" w:cs="Arial"/>
                <w:sz w:val="18"/>
                <w:szCs w:val="18"/>
                <w:b w:val="1"/>
                <w:bCs w:val="1"/>
              </w:rPr>
              <w:t xml:space="preserve">270</w:t>
            </w:r>
          </w:p>
        </w:tc>
        <w:tc>
          <w:tcPr>
            <w:tcW w:w="3000" w:type="dxa"/>
            <w:vAlign w:val="center"/>
          </w:tcPr>
          <w:p>
            <w:pPr>
              <w:jc w:val="center"/>
              <w:spacing w:after="120" w:line="360" w:lineRule="auto"/>
            </w:pPr>
            <w:r>
              <w:rPr>
                <w:rFonts w:ascii="Arial" w:hAnsi="Arial" w:eastAsia="Arial" w:cs="Arial"/>
                <w:sz w:val="18"/>
                <w:szCs w:val="18"/>
                <w:b w:val="1"/>
                <w:bCs w:val="1"/>
              </w:rPr>
              <w:t xml:space="preserve">18.75</w:t>
            </w:r>
          </w:p>
        </w:tc>
      </w:tr>
    </w:tbl>
    <w:p>
      <w:pPr>
        <w:jc w:val="start"/>
        <w:spacing w:after="0" w:line="360" w:lineRule="auto"/>
      </w:pPr>
      <w:r>
        <w:rPr>
          <w:rFonts w:ascii="Arial" w:hAnsi="Arial" w:eastAsia="Arial" w:cs="Arial"/>
          <w:sz w:val="20"/>
          <w:szCs w:val="20"/>
        </w:rPr>
        <w:t xml:space="preserve">CAH%: Carga académica horaria expresada en porcentajes.</w:t>
      </w:r>
    </w:p>
    <w:p>
      <w:pPr>
        <w:jc w:val="start"/>
        <w:spacing w:after="0" w:line="360" w:lineRule="auto"/>
      </w:pPr>
      <w:r>
        <w:rPr>
          <w:rFonts w:ascii="Arial" w:hAnsi="Arial" w:eastAsia="Arial" w:cs="Arial"/>
          <w:sz w:val="20"/>
          <w:szCs w:val="20"/>
        </w:rPr>
        <w:t xml:space="preserve">Nota: El cálculo de CAH se ha hecho de la siguiente manera:
        UV x 100% / TUV 
        UV=Unidades Valorativas de la asignatura. TUV= Total de Unidades Valorativas.
        </w:t>
      </w:r>
    </w:p>
    <w:p>
      <w:pPr>
        <w:pStyle w:val="Heading2"/>
      </w:pPr>
      <w:bookmarkStart w:id="21" w:name="_Toc21"/>
      <w:r>
        <w:t>6.2.2 Área de formación básica</w:t>
      </w:r>
      <w:bookmarkEnd w:id="21"/>
    </w:p>
    <w:p>
      <w:pPr>
        <w:jc w:val="start"/>
        <w:spacing w:after="0" w:line="360" w:lineRule="auto"/>
      </w:pPr>
      <w:r>
        <w:rPr>
          <w:rFonts w:ascii="Arial" w:hAnsi="Arial" w:eastAsia="Arial" w:cs="Arial"/>
          <w:sz w:val="20"/>
          <w:szCs w:val="20"/>
        </w:rPr>
        <w:t xml:space="preserve">Esta área contiene las asignaturas relacionadas con las competencias básicas.</w:t>
      </w:r>
    </w:p>
    <w:p>
      <w:pPr>
        <w:jc w:val="both"/>
        <w:spacing w:after="200"/>
      </w:pPr>
      <w:r>
        <w:rPr>
          <w:rFonts w:ascii="Arial" w:hAnsi="Arial" w:eastAsia="Arial" w:cs="Arial"/>
          <w:sz w:val="18"/>
          <w:szCs w:val="18"/>
          <w:i w:val="1"/>
          <w:iCs w:val="1"/>
        </w:rPr>
        <w:t xml:space="preserve">Tabla 9 Áreas de formación básica</w:t>
      </w:r>
    </w:p>
    <w:tbl>
      <w:tblGrid>
        <w:gridCol w:w="3000" w:type="dxa"/>
        <w:gridCol w:w="3000" w:type="dxa"/>
        <w:gridCol w:w="3000" w:type="dxa"/>
        <w:gridCol w:w="3000" w:type="dxa"/>
        <w:gridCol w:w="3000" w:type="dxa"/>
      </w:tblGrid>
      <w:tblPr>
        <w:tblStyle w:val="formacion_basica"/>
      </w:tblPr>
      <w:tr>
        <w:trPr/>
        <w:tc>
          <w:tcPr>
            <w:tcW w:w="3000" w:type="dxa"/>
            <w:vAlign w:val="center"/>
          </w:tcPr>
          <w:p>
            <w:pPr>
              <w:jc w:val="center"/>
              <w:spacing w:after="120" w:line="360" w:lineRule="auto"/>
            </w:pPr>
            <w:r>
              <w:rPr>
                <w:rFonts w:ascii="Arial" w:hAnsi="Arial" w:eastAsia="Arial" w:cs="Arial"/>
                <w:sz w:val="18"/>
                <w:szCs w:val="18"/>
                <w:b w:val="1"/>
                <w:bCs w:val="1"/>
              </w:rPr>
              <w:t xml:space="preserve">Orden en Pensum</w:t>
            </w:r>
          </w:p>
        </w:tc>
        <w:tc>
          <w:tcPr>
            <w:tcW w:w="3000" w:type="dxa"/>
            <w:vAlign w:val="center"/>
          </w:tcPr>
          <w:p>
            <w:pPr>
              <w:jc w:val="center"/>
              <w:spacing w:after="120" w:line="360" w:lineRule="auto"/>
            </w:pPr>
            <w:r>
              <w:rPr>
                <w:rFonts w:ascii="Arial" w:hAnsi="Arial" w:eastAsia="Arial" w:cs="Arial"/>
                <w:sz w:val="18"/>
                <w:szCs w:val="18"/>
                <w:b w:val="1"/>
                <w:bCs w:val="1"/>
              </w:rPr>
              <w:t xml:space="preserve">Asignatura</w:t>
            </w:r>
          </w:p>
        </w:tc>
        <w:tc>
          <w:tcPr>
            <w:tcW w:w="3000" w:type="dxa"/>
            <w:vAlign w:val="center"/>
          </w:tcPr>
          <w:p>
            <w:pPr>
              <w:jc w:val="center"/>
              <w:spacing w:after="120" w:line="360" w:lineRule="auto"/>
            </w:pPr>
            <w:r>
              <w:rPr>
                <w:rFonts w:ascii="Arial" w:hAnsi="Arial" w:eastAsia="Arial" w:cs="Arial"/>
                <w:sz w:val="18"/>
                <w:szCs w:val="18"/>
                <w:b w:val="1"/>
                <w:bCs w:val="1"/>
              </w:rPr>
              <w:t xml:space="preserve">Unidades Valorativas</w:t>
            </w:r>
          </w:p>
        </w:tc>
        <w:tc>
          <w:tcPr>
            <w:tcW w:w="3000" w:type="dxa"/>
            <w:vAlign w:val="center"/>
          </w:tcPr>
          <w:p>
            <w:pPr>
              <w:jc w:val="center"/>
              <w:spacing w:after="120" w:line="360" w:lineRule="auto"/>
            </w:pPr>
            <w:r>
              <w:rPr>
                <w:rFonts w:ascii="Arial" w:hAnsi="Arial" w:eastAsia="Arial" w:cs="Arial"/>
                <w:sz w:val="18"/>
                <w:szCs w:val="18"/>
                <w:b w:val="1"/>
                <w:bCs w:val="1"/>
              </w:rPr>
              <w:t xml:space="preserve">No. de horas por ciclo</w:t>
            </w:r>
          </w:p>
        </w:tc>
        <w:tc>
          <w:tcPr>
            <w:tcW w:w="3000" w:type="dxa"/>
            <w:vAlign w:val="center"/>
          </w:tcPr>
          <w:p>
            <w:pPr>
              <w:jc w:val="center"/>
              <w:spacing w:after="120" w:line="360" w:lineRule="auto"/>
            </w:pPr>
            <w:r>
              <w:rPr>
                <w:rFonts w:ascii="Arial" w:hAnsi="Arial" w:eastAsia="Arial" w:cs="Arial"/>
                <w:sz w:val="18"/>
                <w:szCs w:val="18"/>
                <w:b w:val="1"/>
                <w:bCs w:val="1"/>
              </w:rPr>
              <w:t xml:space="preserve">CAH%</w:t>
            </w:r>
          </w:p>
        </w:tc>
      </w:tr>
      <w:tr>
        <w:trPr/>
        <w:tc>
          <w:tcPr>
            <w:tcW w:w="3000" w:type="dxa"/>
            <w:vAlign w:val="center"/>
          </w:tcPr>
          <w:p>
            <w:pPr>
              <w:jc w:val="center"/>
              <w:spacing w:after="120" w:line="360" w:lineRule="auto"/>
            </w:pPr>
            <w:r>
              <w:rPr>
                <w:rFonts w:ascii="Arial" w:hAnsi="Arial" w:eastAsia="Arial" w:cs="Arial"/>
                <w:sz w:val="18"/>
                <w:szCs w:val="18"/>
              </w:rPr>
              <w:t xml:space="preserve">1</w:t>
            </w:r>
          </w:p>
        </w:tc>
        <w:tc>
          <w:tcPr>
            <w:tcW w:w="3000" w:type="dxa"/>
            <w:vAlign w:val="center"/>
          </w:tcPr>
          <w:p>
            <w:pPr>
              <w:jc w:val="center"/>
              <w:spacing w:after="120" w:line="360" w:lineRule="auto"/>
            </w:pPr>
            <w:r>
              <w:rPr>
                <w:rFonts w:ascii="Arial" w:hAnsi="Arial" w:eastAsia="Arial" w:cs="Arial"/>
                <w:sz w:val="18"/>
                <w:szCs w:val="18"/>
              </w:rPr>
              <w:t xml:space="preserve">Algoritmo I</w:t>
            </w:r>
          </w:p>
        </w:tc>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90</w:t>
            </w:r>
          </w:p>
        </w:tc>
        <w:tc>
          <w:tcPr>
            <w:tcW w:w="3000" w:type="dxa"/>
            <w:vAlign w:val="center"/>
          </w:tcPr>
          <w:p>
            <w:pPr>
              <w:jc w:val="center"/>
              <w:spacing w:after="120" w:line="360" w:lineRule="auto"/>
            </w:pPr>
            <w:r>
              <w:rPr>
                <w:rFonts w:ascii="Arial" w:hAnsi="Arial" w:eastAsia="Arial" w:cs="Arial"/>
                <w:sz w:val="18"/>
                <w:szCs w:val="18"/>
              </w:rPr>
              <w:t xml:space="preserve">6.25</w:t>
            </w:r>
          </w:p>
        </w:tc>
      </w:tr>
      <w:tr>
        <w:trPr/>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Matemática I</w:t>
            </w:r>
          </w:p>
        </w:tc>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90</w:t>
            </w:r>
          </w:p>
        </w:tc>
        <w:tc>
          <w:tcPr>
            <w:tcW w:w="3000" w:type="dxa"/>
            <w:vAlign w:val="center"/>
          </w:tcPr>
          <w:p>
            <w:pPr>
              <w:jc w:val="center"/>
              <w:spacing w:after="120" w:line="360" w:lineRule="auto"/>
            </w:pPr>
            <w:r>
              <w:rPr>
                <w:rFonts w:ascii="Arial" w:hAnsi="Arial" w:eastAsia="Arial" w:cs="Arial"/>
                <w:sz w:val="18"/>
                <w:szCs w:val="18"/>
              </w:rPr>
              <w:t xml:space="preserve">6.25</w:t>
            </w:r>
          </w:p>
        </w:tc>
      </w:tr>
      <w:tr>
        <w:trPr/>
        <w:tc>
          <w:tcPr>
            <w:tcW w:w="3000" w:type="dxa"/>
            <w:vAlign w:val="center"/>
          </w:tcPr>
          <w:p>
            <w:pPr>
              <w:jc w:val="center"/>
              <w:spacing w:after="120" w:line="360" w:lineRule="auto"/>
            </w:pPr>
            <w:r>
              <w:rPr>
                <w:rFonts w:ascii="Arial" w:hAnsi="Arial" w:eastAsia="Arial" w:cs="Arial"/>
                <w:sz w:val="18"/>
                <w:szCs w:val="18"/>
              </w:rPr>
              <w:t xml:space="preserve">9</w:t>
            </w:r>
          </w:p>
        </w:tc>
        <w:tc>
          <w:tcPr>
            <w:tcW w:w="3000" w:type="dxa"/>
            <w:vAlign w:val="center"/>
          </w:tcPr>
          <w:p>
            <w:pPr>
              <w:jc w:val="center"/>
              <w:spacing w:after="120" w:line="360" w:lineRule="auto"/>
            </w:pPr>
            <w:r>
              <w:rPr>
                <w:rFonts w:ascii="Arial" w:hAnsi="Arial" w:eastAsia="Arial" w:cs="Arial"/>
                <w:sz w:val="18"/>
                <w:szCs w:val="18"/>
              </w:rPr>
              <w:t xml:space="preserve">Arquitectura de Software</w:t>
            </w:r>
          </w:p>
        </w:tc>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90</w:t>
            </w:r>
          </w:p>
        </w:tc>
        <w:tc>
          <w:tcPr>
            <w:tcW w:w="3000" w:type="dxa"/>
            <w:vAlign w:val="center"/>
          </w:tcPr>
          <w:p>
            <w:pPr>
              <w:jc w:val="center"/>
              <w:spacing w:after="120" w:line="360" w:lineRule="auto"/>
            </w:pPr>
            <w:r>
              <w:rPr>
                <w:rFonts w:ascii="Arial" w:hAnsi="Arial" w:eastAsia="Arial" w:cs="Arial"/>
                <w:sz w:val="18"/>
                <w:szCs w:val="18"/>
              </w:rPr>
              <w:t xml:space="preserve">6.25</w:t>
            </w:r>
          </w:p>
        </w:tc>
      </w:tr>
      <w:tr>
        <w:trPr/>
        <w:tc>
          <w:tcPr>
            <w:tcW w:w="3000" w:type="dxa"/>
            <w:vAlign w:val="center"/>
          </w:tcPr>
          <w:p>
            <w:pPr>
              <w:jc w:val="center"/>
              <w:spacing w:after="120" w:line="360" w:lineRule="auto"/>
            </w:pPr>
            <w:r>
              <w:rPr>
                <w:rFonts w:ascii="Arial" w:hAnsi="Arial" w:eastAsia="Arial" w:cs="Arial"/>
                <w:sz w:val="18"/>
                <w:szCs w:val="18"/>
              </w:rPr>
              <w:t xml:space="preserve">14</w:t>
            </w:r>
          </w:p>
        </w:tc>
        <w:tc>
          <w:tcPr>
            <w:tcW w:w="3000" w:type="dxa"/>
            <w:vAlign w:val="center"/>
          </w:tcPr>
          <w:p>
            <w:pPr>
              <w:jc w:val="center"/>
              <w:spacing w:after="120" w:line="360" w:lineRule="auto"/>
            </w:pPr>
            <w:r>
              <w:rPr>
                <w:rFonts w:ascii="Arial" w:hAnsi="Arial" w:eastAsia="Arial" w:cs="Arial"/>
                <w:sz w:val="18"/>
                <w:szCs w:val="18"/>
              </w:rPr>
              <w:t xml:space="preserve">Emprendedurismo tecnológico</w:t>
            </w:r>
          </w:p>
        </w:tc>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90</w:t>
            </w:r>
          </w:p>
        </w:tc>
        <w:tc>
          <w:tcPr>
            <w:tcW w:w="3000" w:type="dxa"/>
            <w:vAlign w:val="center"/>
          </w:tcPr>
          <w:p>
            <w:pPr>
              <w:jc w:val="center"/>
              <w:spacing w:after="120" w:line="360" w:lineRule="auto"/>
            </w:pPr>
            <w:r>
              <w:rPr>
                <w:rFonts w:ascii="Arial" w:hAnsi="Arial" w:eastAsia="Arial" w:cs="Arial"/>
                <w:sz w:val="18"/>
                <w:szCs w:val="18"/>
              </w:rPr>
              <w:t xml:space="preserve">6.25</w:t>
            </w:r>
          </w:p>
        </w:tc>
      </w:tr>
      <w:tr>
        <w:trPr/>
        <w:tc>
          <w:tcPr>
            <w:tcW w:w="3000" w:type="dxa"/>
            <w:vAlign w:val="center"/>
          </w:tcPr>
          <w:p>
            <w:pPr>
              <w:jc w:val="center"/>
              <w:spacing w:after="120" w:line="360" w:lineRule="auto"/>
            </w:pPr>
            <w:r>
              <w:rPr>
                <w:rFonts w:ascii="Arial" w:hAnsi="Arial" w:eastAsia="Arial" w:cs="Arial"/>
                <w:sz w:val="18"/>
                <w:szCs w:val="18"/>
              </w:rPr>
              <w:t xml:space="preserve">15</w:t>
            </w:r>
          </w:p>
        </w:tc>
        <w:tc>
          <w:tcPr>
            <w:tcW w:w="3000" w:type="dxa"/>
            <w:vAlign w:val="center"/>
          </w:tcPr>
          <w:p>
            <w:pPr>
              <w:jc w:val="center"/>
              <w:spacing w:after="120" w:line="360" w:lineRule="auto"/>
            </w:pPr>
            <w:r>
              <w:rPr>
                <w:rFonts w:ascii="Arial" w:hAnsi="Arial" w:eastAsia="Arial" w:cs="Arial"/>
                <w:sz w:val="18"/>
                <w:szCs w:val="18"/>
              </w:rPr>
              <w:t xml:space="preserve">Ingeniería de software</w:t>
            </w:r>
          </w:p>
        </w:tc>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90</w:t>
            </w:r>
          </w:p>
        </w:tc>
        <w:tc>
          <w:tcPr>
            <w:tcW w:w="3000" w:type="dxa"/>
            <w:vAlign w:val="center"/>
          </w:tcPr>
          <w:p>
            <w:pPr>
              <w:jc w:val="center"/>
              <w:spacing w:after="120" w:line="360" w:lineRule="auto"/>
            </w:pPr>
            <w:r>
              <w:rPr>
                <w:rFonts w:ascii="Arial" w:hAnsi="Arial" w:eastAsia="Arial" w:cs="Arial"/>
                <w:sz w:val="18"/>
                <w:szCs w:val="18"/>
              </w:rPr>
              <w:t xml:space="preserve">6.25</w:t>
            </w:r>
          </w:p>
        </w:tc>
      </w:tr>
      <w:tr>
        <w:trPr/>
        <w:tc>
          <w:tcPr>
            <w:tcW w:w="6000" w:type="dxa"/>
            <w:vAlign w:val="center"/>
            <w:gridSpan w:val="2"/>
          </w:tcPr>
          <w:p>
            <w:pPr>
              <w:jc w:val="center"/>
              <w:spacing w:after="120" w:line="360" w:lineRule="auto"/>
            </w:pPr>
            <w:r>
              <w:rPr>
                <w:rFonts w:ascii="Arial" w:hAnsi="Arial" w:eastAsia="Arial" w:cs="Arial"/>
                <w:sz w:val="18"/>
                <w:szCs w:val="18"/>
                <w:b w:val="1"/>
                <w:bCs w:val="1"/>
              </w:rPr>
              <w:t xml:space="preserve">Totales</w:t>
            </w:r>
          </w:p>
        </w:tc>
        <w:tc>
          <w:tcPr>
            <w:tcW w:w="3000" w:type="dxa"/>
            <w:vAlign w:val="center"/>
          </w:tcPr>
          <w:p>
            <w:pPr>
              <w:jc w:val="center"/>
              <w:spacing w:after="120" w:line="360" w:lineRule="auto"/>
            </w:pPr>
            <w:r>
              <w:rPr>
                <w:rFonts w:ascii="Arial" w:hAnsi="Arial" w:eastAsia="Arial" w:cs="Arial"/>
                <w:sz w:val="18"/>
                <w:szCs w:val="18"/>
                <w:b w:val="1"/>
                <w:bCs w:val="1"/>
              </w:rPr>
              <w:t xml:space="preserve">20</w:t>
            </w:r>
          </w:p>
        </w:tc>
        <w:tc>
          <w:tcPr>
            <w:tcW w:w="3000" w:type="dxa"/>
            <w:vAlign w:val="center"/>
          </w:tcPr>
          <w:p>
            <w:pPr>
              <w:jc w:val="center"/>
              <w:spacing w:after="120" w:line="360" w:lineRule="auto"/>
            </w:pPr>
            <w:r>
              <w:rPr>
                <w:rFonts w:ascii="Arial" w:hAnsi="Arial" w:eastAsia="Arial" w:cs="Arial"/>
                <w:sz w:val="18"/>
                <w:szCs w:val="18"/>
                <w:b w:val="1"/>
                <w:bCs w:val="1"/>
              </w:rPr>
              <w:t xml:space="preserve">450</w:t>
            </w:r>
          </w:p>
        </w:tc>
        <w:tc>
          <w:tcPr>
            <w:tcW w:w="3000" w:type="dxa"/>
            <w:vAlign w:val="center"/>
          </w:tcPr>
          <w:p>
            <w:pPr>
              <w:jc w:val="center"/>
              <w:spacing w:after="120" w:line="360" w:lineRule="auto"/>
            </w:pPr>
            <w:r>
              <w:rPr>
                <w:rFonts w:ascii="Arial" w:hAnsi="Arial" w:eastAsia="Arial" w:cs="Arial"/>
                <w:sz w:val="18"/>
                <w:szCs w:val="18"/>
                <w:b w:val="1"/>
                <w:bCs w:val="1"/>
              </w:rPr>
              <w:t xml:space="preserve">31.25</w:t>
            </w:r>
          </w:p>
        </w:tc>
      </w:tr>
    </w:tbl>
    <w:p>
      <w:pPr>
        <w:jc w:val="start"/>
        <w:spacing w:after="0" w:line="360" w:lineRule="auto"/>
      </w:pPr>
      <w:r>
        <w:rPr>
          <w:rFonts w:ascii="Arial" w:hAnsi="Arial" w:eastAsia="Arial" w:cs="Arial"/>
          <w:sz w:val="20"/>
          <w:szCs w:val="20"/>
        </w:rPr>
        <w:t xml:space="preserve">CAH%: Carga académica horaria expresada en porcentajes.</w:t>
      </w:r>
    </w:p>
    <w:p>
      <w:pPr>
        <w:jc w:val="start"/>
        <w:spacing w:after="0" w:line="360" w:lineRule="auto"/>
      </w:pPr>
      <w:r>
        <w:rPr>
          <w:rFonts w:ascii="Arial" w:hAnsi="Arial" w:eastAsia="Arial" w:cs="Arial"/>
          <w:sz w:val="20"/>
          <w:szCs w:val="20"/>
        </w:rPr>
        <w:t xml:space="preserve">Nota: El cálculo de CAH se ha hecho de la siguiente manera:
        UV x 100% / TUV 
        UV=Unidades Valorativas de la asignatura. TUV= Total de Unidades Valorativas.
        </w:t>
      </w:r>
    </w:p>
    <w:p>
      <w:pPr>
        <w:pStyle w:val="Heading2"/>
      </w:pPr>
      <w:bookmarkStart w:id="22" w:name="_Toc22"/>
      <w:r>
        <w:t>6.2.3 Área de formación de especialidad</w:t>
      </w:r>
      <w:bookmarkEnd w:id="22"/>
    </w:p>
    <w:p>
      <w:pPr>
        <w:jc w:val="start"/>
        <w:spacing w:after="0" w:line="360" w:lineRule="auto"/>
      </w:pPr>
      <w:r>
        <w:rPr>
          <w:rFonts w:ascii="Arial" w:hAnsi="Arial" w:eastAsia="Arial" w:cs="Arial"/>
          <w:sz w:val="20"/>
          <w:szCs w:val="20"/>
        </w:rPr>
        <w:t xml:space="preserve">Esta área contiene las asignaturas relacionadas con las competencias de especialidad.</w:t>
      </w:r>
    </w:p>
    <w:p>
      <w:pPr>
        <w:jc w:val="both"/>
        <w:spacing w:after="200"/>
      </w:pPr>
      <w:r>
        <w:rPr>
          <w:rFonts w:ascii="Arial" w:hAnsi="Arial" w:eastAsia="Arial" w:cs="Arial"/>
          <w:sz w:val="18"/>
          <w:szCs w:val="18"/>
          <w:i w:val="1"/>
          <w:iCs w:val="1"/>
        </w:rPr>
        <w:t xml:space="preserve">Tabla 10 Áreas de formación especialidad</w:t>
      </w:r>
    </w:p>
    <w:tbl>
      <w:tblGrid>
        <w:gridCol w:w="3000" w:type="dxa"/>
        <w:gridCol w:w="3000" w:type="dxa"/>
        <w:gridCol w:w="3000" w:type="dxa"/>
        <w:gridCol w:w="3000" w:type="dxa"/>
        <w:gridCol w:w="3000" w:type="dxa"/>
      </w:tblGrid>
      <w:tblPr>
        <w:tblStyle w:val="formacion_especialidad"/>
      </w:tblPr>
      <w:tr>
        <w:trPr/>
        <w:tc>
          <w:tcPr>
            <w:tcW w:w="3000" w:type="dxa"/>
            <w:vAlign w:val="center"/>
          </w:tcPr>
          <w:p>
            <w:pPr>
              <w:jc w:val="center"/>
              <w:spacing w:after="120" w:line="360" w:lineRule="auto"/>
            </w:pPr>
            <w:r>
              <w:rPr>
                <w:rFonts w:ascii="Arial" w:hAnsi="Arial" w:eastAsia="Arial" w:cs="Arial"/>
                <w:sz w:val="18"/>
                <w:szCs w:val="18"/>
                <w:b w:val="1"/>
                <w:bCs w:val="1"/>
              </w:rPr>
              <w:t xml:space="preserve">Orden en Pensum</w:t>
            </w:r>
          </w:p>
        </w:tc>
        <w:tc>
          <w:tcPr>
            <w:tcW w:w="3000" w:type="dxa"/>
            <w:vAlign w:val="center"/>
          </w:tcPr>
          <w:p>
            <w:pPr>
              <w:jc w:val="center"/>
              <w:spacing w:after="120" w:line="360" w:lineRule="auto"/>
            </w:pPr>
            <w:r>
              <w:rPr>
                <w:rFonts w:ascii="Arial" w:hAnsi="Arial" w:eastAsia="Arial" w:cs="Arial"/>
                <w:sz w:val="18"/>
                <w:szCs w:val="18"/>
                <w:b w:val="1"/>
                <w:bCs w:val="1"/>
              </w:rPr>
              <w:t xml:space="preserve">Asignatura</w:t>
            </w:r>
          </w:p>
        </w:tc>
        <w:tc>
          <w:tcPr>
            <w:tcW w:w="3000" w:type="dxa"/>
            <w:vAlign w:val="center"/>
          </w:tcPr>
          <w:p>
            <w:pPr>
              <w:jc w:val="center"/>
              <w:spacing w:after="120" w:line="360" w:lineRule="auto"/>
            </w:pPr>
            <w:r>
              <w:rPr>
                <w:rFonts w:ascii="Arial" w:hAnsi="Arial" w:eastAsia="Arial" w:cs="Arial"/>
                <w:sz w:val="18"/>
                <w:szCs w:val="18"/>
                <w:b w:val="1"/>
                <w:bCs w:val="1"/>
              </w:rPr>
              <w:t xml:space="preserve">Unidades Valorativas</w:t>
            </w:r>
          </w:p>
        </w:tc>
        <w:tc>
          <w:tcPr>
            <w:tcW w:w="3000" w:type="dxa"/>
            <w:vAlign w:val="center"/>
          </w:tcPr>
          <w:p>
            <w:pPr>
              <w:jc w:val="center"/>
              <w:spacing w:after="120" w:line="360" w:lineRule="auto"/>
            </w:pPr>
            <w:r>
              <w:rPr>
                <w:rFonts w:ascii="Arial" w:hAnsi="Arial" w:eastAsia="Arial" w:cs="Arial"/>
                <w:sz w:val="18"/>
                <w:szCs w:val="18"/>
                <w:b w:val="1"/>
                <w:bCs w:val="1"/>
              </w:rPr>
              <w:t xml:space="preserve">No. de horas por ciclo</w:t>
            </w:r>
          </w:p>
        </w:tc>
        <w:tc>
          <w:tcPr>
            <w:tcW w:w="3000" w:type="dxa"/>
            <w:vAlign w:val="center"/>
          </w:tcPr>
          <w:p>
            <w:pPr>
              <w:jc w:val="center"/>
              <w:spacing w:after="120" w:line="360" w:lineRule="auto"/>
            </w:pPr>
            <w:r>
              <w:rPr>
                <w:rFonts w:ascii="Arial" w:hAnsi="Arial" w:eastAsia="Arial" w:cs="Arial"/>
                <w:sz w:val="18"/>
                <w:szCs w:val="18"/>
                <w:b w:val="1"/>
                <w:bCs w:val="1"/>
              </w:rPr>
              <w:t xml:space="preserve">CAH%</w:t>
            </w:r>
          </w:p>
        </w:tc>
      </w:tr>
      <w:tr>
        <w:trPr/>
        <w:tc>
          <w:tcPr>
            <w:tcW w:w="3000" w:type="dxa"/>
            <w:vAlign w:val="center"/>
          </w:tcPr>
          <w:p>
            <w:pPr>
              <w:jc w:val="center"/>
              <w:spacing w:after="120" w:line="360" w:lineRule="auto"/>
            </w:pPr>
            <w:r>
              <w:rPr>
                <w:rFonts w:ascii="Arial" w:hAnsi="Arial" w:eastAsia="Arial" w:cs="Arial"/>
                <w:sz w:val="18"/>
                <w:szCs w:val="18"/>
              </w:rPr>
              <w:t xml:space="preserve">5</w:t>
            </w:r>
          </w:p>
        </w:tc>
        <w:tc>
          <w:tcPr>
            <w:tcW w:w="3000" w:type="dxa"/>
            <w:vAlign w:val="center"/>
          </w:tcPr>
          <w:p>
            <w:pPr>
              <w:jc w:val="center"/>
              <w:spacing w:after="120" w:line="360" w:lineRule="auto"/>
            </w:pPr>
            <w:r>
              <w:rPr>
                <w:rFonts w:ascii="Arial" w:hAnsi="Arial" w:eastAsia="Arial" w:cs="Arial"/>
                <w:sz w:val="18"/>
                <w:szCs w:val="18"/>
              </w:rPr>
              <w:t xml:space="preserve">Programación Orientada a Objetos</w:t>
            </w:r>
          </w:p>
        </w:tc>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90</w:t>
            </w:r>
          </w:p>
        </w:tc>
        <w:tc>
          <w:tcPr>
            <w:tcW w:w="3000" w:type="dxa"/>
            <w:vAlign w:val="center"/>
          </w:tcPr>
          <w:p>
            <w:pPr>
              <w:jc w:val="center"/>
              <w:spacing w:after="120" w:line="360" w:lineRule="auto"/>
            </w:pPr>
            <w:r>
              <w:rPr>
                <w:rFonts w:ascii="Arial" w:hAnsi="Arial" w:eastAsia="Arial" w:cs="Arial"/>
                <w:sz w:val="18"/>
                <w:szCs w:val="18"/>
              </w:rPr>
              <w:t xml:space="preserve">6.25</w:t>
            </w:r>
          </w:p>
        </w:tc>
      </w:tr>
      <w:tr>
        <w:trPr/>
        <w:tc>
          <w:tcPr>
            <w:tcW w:w="3000" w:type="dxa"/>
            <w:vAlign w:val="center"/>
          </w:tcPr>
          <w:p>
            <w:pPr>
              <w:jc w:val="center"/>
              <w:spacing w:after="120" w:line="360" w:lineRule="auto"/>
            </w:pPr>
            <w:r>
              <w:rPr>
                <w:rFonts w:ascii="Arial" w:hAnsi="Arial" w:eastAsia="Arial" w:cs="Arial"/>
                <w:sz w:val="18"/>
                <w:szCs w:val="18"/>
              </w:rPr>
              <w:t xml:space="preserve">6</w:t>
            </w:r>
          </w:p>
        </w:tc>
        <w:tc>
          <w:tcPr>
            <w:tcW w:w="3000" w:type="dxa"/>
            <w:vAlign w:val="center"/>
          </w:tcPr>
          <w:p>
            <w:pPr>
              <w:jc w:val="center"/>
              <w:spacing w:after="120" w:line="360" w:lineRule="auto"/>
            </w:pPr>
            <w:r>
              <w:rPr>
                <w:rFonts w:ascii="Arial" w:hAnsi="Arial" w:eastAsia="Arial" w:cs="Arial"/>
                <w:sz w:val="18"/>
                <w:szCs w:val="18"/>
              </w:rPr>
              <w:t xml:space="preserve">Base de datos I</w:t>
            </w:r>
          </w:p>
        </w:tc>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90</w:t>
            </w:r>
          </w:p>
        </w:tc>
        <w:tc>
          <w:tcPr>
            <w:tcW w:w="3000" w:type="dxa"/>
            <w:vAlign w:val="center"/>
          </w:tcPr>
          <w:p>
            <w:pPr>
              <w:jc w:val="center"/>
              <w:spacing w:after="120" w:line="360" w:lineRule="auto"/>
            </w:pPr>
            <w:r>
              <w:rPr>
                <w:rFonts w:ascii="Arial" w:hAnsi="Arial" w:eastAsia="Arial" w:cs="Arial"/>
                <w:sz w:val="18"/>
                <w:szCs w:val="18"/>
              </w:rPr>
              <w:t xml:space="preserve">6.25</w:t>
            </w:r>
          </w:p>
        </w:tc>
      </w:tr>
      <w:tr>
        <w:trPr/>
        <w:tc>
          <w:tcPr>
            <w:tcW w:w="3000" w:type="dxa"/>
            <w:vAlign w:val="center"/>
          </w:tcPr>
          <w:p>
            <w:pPr>
              <w:jc w:val="center"/>
              <w:spacing w:after="120" w:line="360" w:lineRule="auto"/>
            </w:pPr>
            <w:r>
              <w:rPr>
                <w:rFonts w:ascii="Arial" w:hAnsi="Arial" w:eastAsia="Arial" w:cs="Arial"/>
                <w:sz w:val="18"/>
                <w:szCs w:val="18"/>
              </w:rPr>
              <w:t xml:space="preserve">7</w:t>
            </w:r>
          </w:p>
        </w:tc>
        <w:tc>
          <w:tcPr>
            <w:tcW w:w="3000" w:type="dxa"/>
            <w:vAlign w:val="center"/>
          </w:tcPr>
          <w:p>
            <w:pPr>
              <w:jc w:val="center"/>
              <w:spacing w:after="120" w:line="360" w:lineRule="auto"/>
            </w:pPr>
            <w:r>
              <w:rPr>
                <w:rFonts w:ascii="Arial" w:hAnsi="Arial" w:eastAsia="Arial" w:cs="Arial"/>
                <w:sz w:val="18"/>
                <w:szCs w:val="18"/>
              </w:rPr>
              <w:t xml:space="preserve">Desarrollo de la plataforma web I</w:t>
            </w:r>
          </w:p>
        </w:tc>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90</w:t>
            </w:r>
          </w:p>
        </w:tc>
        <w:tc>
          <w:tcPr>
            <w:tcW w:w="3000" w:type="dxa"/>
            <w:vAlign w:val="center"/>
          </w:tcPr>
          <w:p>
            <w:pPr>
              <w:jc w:val="center"/>
              <w:spacing w:after="120" w:line="360" w:lineRule="auto"/>
            </w:pPr>
            <w:r>
              <w:rPr>
                <w:rFonts w:ascii="Arial" w:hAnsi="Arial" w:eastAsia="Arial" w:cs="Arial"/>
                <w:sz w:val="18"/>
                <w:szCs w:val="18"/>
              </w:rPr>
              <w:t xml:space="preserve">6.25</w:t>
            </w:r>
          </w:p>
        </w:tc>
      </w:tr>
      <w:tr>
        <w:trPr/>
        <w:tc>
          <w:tcPr>
            <w:tcW w:w="3000" w:type="dxa"/>
            <w:vAlign w:val="center"/>
          </w:tcPr>
          <w:p>
            <w:pPr>
              <w:jc w:val="center"/>
              <w:spacing w:after="120" w:line="360" w:lineRule="auto"/>
            </w:pPr>
            <w:r>
              <w:rPr>
                <w:rFonts w:ascii="Arial" w:hAnsi="Arial" w:eastAsia="Arial" w:cs="Arial"/>
                <w:sz w:val="18"/>
                <w:szCs w:val="18"/>
              </w:rPr>
              <w:t xml:space="preserve">8</w:t>
            </w:r>
          </w:p>
        </w:tc>
        <w:tc>
          <w:tcPr>
            <w:tcW w:w="3000" w:type="dxa"/>
            <w:vAlign w:val="center"/>
          </w:tcPr>
          <w:p>
            <w:pPr>
              <w:jc w:val="center"/>
              <w:spacing w:after="120" w:line="360" w:lineRule="auto"/>
            </w:pPr>
            <w:r>
              <w:rPr>
                <w:rFonts w:ascii="Arial" w:hAnsi="Arial" w:eastAsia="Arial" w:cs="Arial"/>
                <w:sz w:val="18"/>
                <w:szCs w:val="18"/>
              </w:rPr>
              <w:t xml:space="preserve">Programacion 1</w:t>
            </w:r>
          </w:p>
        </w:tc>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90</w:t>
            </w:r>
          </w:p>
        </w:tc>
        <w:tc>
          <w:tcPr>
            <w:tcW w:w="3000" w:type="dxa"/>
            <w:vAlign w:val="center"/>
          </w:tcPr>
          <w:p>
            <w:pPr>
              <w:jc w:val="center"/>
              <w:spacing w:after="120" w:line="360" w:lineRule="auto"/>
            </w:pPr>
            <w:r>
              <w:rPr>
                <w:rFonts w:ascii="Arial" w:hAnsi="Arial" w:eastAsia="Arial" w:cs="Arial"/>
                <w:sz w:val="18"/>
                <w:szCs w:val="18"/>
              </w:rPr>
              <w:t xml:space="preserve">6.25</w:t>
            </w:r>
          </w:p>
        </w:tc>
      </w:tr>
      <w:tr>
        <w:trPr/>
        <w:tc>
          <w:tcPr>
            <w:tcW w:w="3000" w:type="dxa"/>
            <w:vAlign w:val="center"/>
          </w:tcPr>
          <w:p>
            <w:pPr>
              <w:jc w:val="center"/>
              <w:spacing w:after="120" w:line="360" w:lineRule="auto"/>
            </w:pPr>
            <w:r>
              <w:rPr>
                <w:rFonts w:ascii="Arial" w:hAnsi="Arial" w:eastAsia="Arial" w:cs="Arial"/>
                <w:sz w:val="18"/>
                <w:szCs w:val="18"/>
              </w:rPr>
              <w:t xml:space="preserve">10</w:t>
            </w:r>
          </w:p>
        </w:tc>
        <w:tc>
          <w:tcPr>
            <w:tcW w:w="3000" w:type="dxa"/>
            <w:vAlign w:val="center"/>
          </w:tcPr>
          <w:p>
            <w:pPr>
              <w:jc w:val="center"/>
              <w:spacing w:after="120" w:line="360" w:lineRule="auto"/>
            </w:pPr>
            <w:r>
              <w:rPr>
                <w:rFonts w:ascii="Arial" w:hAnsi="Arial" w:eastAsia="Arial" w:cs="Arial"/>
                <w:sz w:val="18"/>
                <w:szCs w:val="18"/>
              </w:rPr>
              <w:t xml:space="preserve">Base de Datos II</w:t>
            </w:r>
          </w:p>
        </w:tc>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90</w:t>
            </w:r>
          </w:p>
        </w:tc>
        <w:tc>
          <w:tcPr>
            <w:tcW w:w="3000" w:type="dxa"/>
            <w:vAlign w:val="center"/>
          </w:tcPr>
          <w:p>
            <w:pPr>
              <w:jc w:val="center"/>
              <w:spacing w:after="120" w:line="360" w:lineRule="auto"/>
            </w:pPr>
            <w:r>
              <w:rPr>
                <w:rFonts w:ascii="Arial" w:hAnsi="Arial" w:eastAsia="Arial" w:cs="Arial"/>
                <w:sz w:val="18"/>
                <w:szCs w:val="18"/>
              </w:rPr>
              <w:t xml:space="preserve">6.25</w:t>
            </w:r>
          </w:p>
        </w:tc>
      </w:tr>
      <w:tr>
        <w:trPr/>
        <w:tc>
          <w:tcPr>
            <w:tcW w:w="3000" w:type="dxa"/>
            <w:vAlign w:val="center"/>
          </w:tcPr>
          <w:p>
            <w:pPr>
              <w:jc w:val="center"/>
              <w:spacing w:after="120" w:line="360" w:lineRule="auto"/>
            </w:pPr>
            <w:r>
              <w:rPr>
                <w:rFonts w:ascii="Arial" w:hAnsi="Arial" w:eastAsia="Arial" w:cs="Arial"/>
                <w:sz w:val="18"/>
                <w:szCs w:val="18"/>
              </w:rPr>
              <w:t xml:space="preserve">11</w:t>
            </w:r>
          </w:p>
        </w:tc>
        <w:tc>
          <w:tcPr>
            <w:tcW w:w="3000" w:type="dxa"/>
            <w:vAlign w:val="center"/>
          </w:tcPr>
          <w:p>
            <w:pPr>
              <w:jc w:val="center"/>
              <w:spacing w:after="120" w:line="360" w:lineRule="auto"/>
            </w:pPr>
            <w:r>
              <w:rPr>
                <w:rFonts w:ascii="Arial" w:hAnsi="Arial" w:eastAsia="Arial" w:cs="Arial"/>
                <w:sz w:val="18"/>
                <w:szCs w:val="18"/>
              </w:rPr>
              <w:t xml:space="preserve">Desarrollo de sistemas informáticos web I</w:t>
            </w:r>
          </w:p>
        </w:tc>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90</w:t>
            </w:r>
          </w:p>
        </w:tc>
        <w:tc>
          <w:tcPr>
            <w:tcW w:w="3000" w:type="dxa"/>
            <w:vAlign w:val="center"/>
          </w:tcPr>
          <w:p>
            <w:pPr>
              <w:jc w:val="center"/>
              <w:spacing w:after="120" w:line="360" w:lineRule="auto"/>
            </w:pPr>
            <w:r>
              <w:rPr>
                <w:rFonts w:ascii="Arial" w:hAnsi="Arial" w:eastAsia="Arial" w:cs="Arial"/>
                <w:sz w:val="18"/>
                <w:szCs w:val="18"/>
              </w:rPr>
              <w:t xml:space="preserve">6.25</w:t>
            </w:r>
          </w:p>
        </w:tc>
      </w:tr>
      <w:tr>
        <w:trPr/>
        <w:tc>
          <w:tcPr>
            <w:tcW w:w="3000" w:type="dxa"/>
            <w:vAlign w:val="center"/>
          </w:tcPr>
          <w:p>
            <w:pPr>
              <w:jc w:val="center"/>
              <w:spacing w:after="120" w:line="360" w:lineRule="auto"/>
            </w:pPr>
            <w:r>
              <w:rPr>
                <w:rFonts w:ascii="Arial" w:hAnsi="Arial" w:eastAsia="Arial" w:cs="Arial"/>
                <w:sz w:val="18"/>
                <w:szCs w:val="18"/>
              </w:rPr>
              <w:t xml:space="preserve">12</w:t>
            </w:r>
          </w:p>
        </w:tc>
        <w:tc>
          <w:tcPr>
            <w:tcW w:w="3000" w:type="dxa"/>
            <w:vAlign w:val="center"/>
          </w:tcPr>
          <w:p>
            <w:pPr>
              <w:jc w:val="center"/>
              <w:spacing w:after="120" w:line="360" w:lineRule="auto"/>
            </w:pPr>
            <w:r>
              <w:rPr>
                <w:rFonts w:ascii="Arial" w:hAnsi="Arial" w:eastAsia="Arial" w:cs="Arial"/>
                <w:sz w:val="18"/>
                <w:szCs w:val="18"/>
              </w:rPr>
              <w:t xml:space="preserve">Programacion II</w:t>
            </w:r>
          </w:p>
        </w:tc>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90</w:t>
            </w:r>
          </w:p>
        </w:tc>
        <w:tc>
          <w:tcPr>
            <w:tcW w:w="3000" w:type="dxa"/>
            <w:vAlign w:val="center"/>
          </w:tcPr>
          <w:p>
            <w:pPr>
              <w:jc w:val="center"/>
              <w:spacing w:after="120" w:line="360" w:lineRule="auto"/>
            </w:pPr>
            <w:r>
              <w:rPr>
                <w:rFonts w:ascii="Arial" w:hAnsi="Arial" w:eastAsia="Arial" w:cs="Arial"/>
                <w:sz w:val="18"/>
                <w:szCs w:val="18"/>
              </w:rPr>
              <w:t xml:space="preserve">6.25</w:t>
            </w:r>
          </w:p>
        </w:tc>
      </w:tr>
      <w:tr>
        <w:trPr/>
        <w:tc>
          <w:tcPr>
            <w:tcW w:w="3000" w:type="dxa"/>
            <w:vAlign w:val="center"/>
          </w:tcPr>
          <w:p>
            <w:pPr>
              <w:jc w:val="center"/>
              <w:spacing w:after="120" w:line="360" w:lineRule="auto"/>
            </w:pPr>
            <w:r>
              <w:rPr>
                <w:rFonts w:ascii="Arial" w:hAnsi="Arial" w:eastAsia="Arial" w:cs="Arial"/>
                <w:sz w:val="18"/>
                <w:szCs w:val="18"/>
              </w:rPr>
              <w:t xml:space="preserve">16</w:t>
            </w:r>
          </w:p>
        </w:tc>
        <w:tc>
          <w:tcPr>
            <w:tcW w:w="3000" w:type="dxa"/>
            <w:vAlign w:val="center"/>
          </w:tcPr>
          <w:p>
            <w:pPr>
              <w:jc w:val="center"/>
              <w:spacing w:after="120" w:line="360" w:lineRule="auto"/>
            </w:pPr>
            <w:r>
              <w:rPr>
                <w:rFonts w:ascii="Arial" w:hAnsi="Arial" w:eastAsia="Arial" w:cs="Arial"/>
                <w:sz w:val="18"/>
                <w:szCs w:val="18"/>
              </w:rPr>
              <w:t xml:space="preserve">Programacion III</w:t>
            </w:r>
          </w:p>
        </w:tc>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90</w:t>
            </w:r>
          </w:p>
        </w:tc>
        <w:tc>
          <w:tcPr>
            <w:tcW w:w="3000" w:type="dxa"/>
            <w:vAlign w:val="center"/>
          </w:tcPr>
          <w:p>
            <w:pPr>
              <w:jc w:val="center"/>
              <w:spacing w:after="120" w:line="360" w:lineRule="auto"/>
            </w:pPr>
            <w:r>
              <w:rPr>
                <w:rFonts w:ascii="Arial" w:hAnsi="Arial" w:eastAsia="Arial" w:cs="Arial"/>
                <w:sz w:val="18"/>
                <w:szCs w:val="18"/>
              </w:rPr>
              <w:t xml:space="preserve">6.25</w:t>
            </w:r>
          </w:p>
        </w:tc>
      </w:tr>
      <w:tr>
        <w:trPr/>
        <w:tc>
          <w:tcPr>
            <w:tcW w:w="6000" w:type="dxa"/>
            <w:vAlign w:val="center"/>
            <w:gridSpan w:val="2"/>
          </w:tcPr>
          <w:p>
            <w:pPr>
              <w:jc w:val="center"/>
              <w:spacing w:after="120" w:line="360" w:lineRule="auto"/>
            </w:pPr>
            <w:r>
              <w:rPr>
                <w:rFonts w:ascii="Arial" w:hAnsi="Arial" w:eastAsia="Arial" w:cs="Arial"/>
                <w:sz w:val="18"/>
                <w:szCs w:val="18"/>
                <w:b w:val="1"/>
                <w:bCs w:val="1"/>
              </w:rPr>
              <w:t xml:space="preserve">Totales</w:t>
            </w:r>
          </w:p>
        </w:tc>
        <w:tc>
          <w:tcPr>
            <w:tcW w:w="3000" w:type="dxa"/>
            <w:vAlign w:val="center"/>
          </w:tcPr>
          <w:p>
            <w:pPr>
              <w:jc w:val="center"/>
              <w:spacing w:after="120" w:line="360" w:lineRule="auto"/>
            </w:pPr>
            <w:r>
              <w:rPr>
                <w:rFonts w:ascii="Arial" w:hAnsi="Arial" w:eastAsia="Arial" w:cs="Arial"/>
                <w:sz w:val="18"/>
                <w:szCs w:val="18"/>
                <w:b w:val="1"/>
                <w:bCs w:val="1"/>
              </w:rPr>
              <w:t xml:space="preserve">32</w:t>
            </w:r>
          </w:p>
        </w:tc>
        <w:tc>
          <w:tcPr>
            <w:tcW w:w="3000" w:type="dxa"/>
            <w:vAlign w:val="center"/>
          </w:tcPr>
          <w:p>
            <w:pPr>
              <w:jc w:val="center"/>
              <w:spacing w:after="120" w:line="360" w:lineRule="auto"/>
            </w:pPr>
            <w:r>
              <w:rPr>
                <w:rFonts w:ascii="Arial" w:hAnsi="Arial" w:eastAsia="Arial" w:cs="Arial"/>
                <w:sz w:val="18"/>
                <w:szCs w:val="18"/>
                <w:b w:val="1"/>
                <w:bCs w:val="1"/>
              </w:rPr>
              <w:t xml:space="preserve">720</w:t>
            </w:r>
          </w:p>
        </w:tc>
        <w:tc>
          <w:tcPr>
            <w:tcW w:w="3000" w:type="dxa"/>
            <w:vAlign w:val="center"/>
          </w:tcPr>
          <w:p>
            <w:pPr>
              <w:jc w:val="center"/>
              <w:spacing w:after="120" w:line="360" w:lineRule="auto"/>
            </w:pPr>
            <w:r>
              <w:rPr>
                <w:rFonts w:ascii="Arial" w:hAnsi="Arial" w:eastAsia="Arial" w:cs="Arial"/>
                <w:sz w:val="18"/>
                <w:szCs w:val="18"/>
                <w:b w:val="1"/>
                <w:bCs w:val="1"/>
              </w:rPr>
              <w:t xml:space="preserve">50</w:t>
            </w:r>
          </w:p>
        </w:tc>
      </w:tr>
    </w:tbl>
    <w:p>
      <w:pPr>
        <w:jc w:val="start"/>
        <w:spacing w:after="0" w:line="360" w:lineRule="auto"/>
      </w:pPr>
      <w:r>
        <w:rPr>
          <w:rFonts w:ascii="Arial" w:hAnsi="Arial" w:eastAsia="Arial" w:cs="Arial"/>
          <w:sz w:val="20"/>
          <w:szCs w:val="20"/>
        </w:rPr>
        <w:t xml:space="preserve">CAH%: Carga académica horaria expresada en porcentajes.</w:t>
      </w:r>
    </w:p>
    <w:p>
      <w:pPr>
        <w:jc w:val="start"/>
        <w:spacing w:after="0" w:line="360" w:lineRule="auto"/>
      </w:pPr>
      <w:r>
        <w:rPr>
          <w:rFonts w:ascii="Arial" w:hAnsi="Arial" w:eastAsia="Arial" w:cs="Arial"/>
          <w:sz w:val="20"/>
          <w:szCs w:val="20"/>
        </w:rPr>
        <w:t xml:space="preserve">Nota: El cálculo de CAH se ha hecho de la siguiente manera:
        UV x 100% / TUV 
        UV=Unidades Valorativas de la asignatura. TUV= Total de Unidades Valorativas.
        </w:t>
      </w:r>
    </w:p>
    <w:p>
      <w:pPr>
        <w:pStyle w:val="Heading2"/>
      </w:pPr>
      <w:bookmarkStart w:id="23" w:name="_Toc23"/>
      <w:r>
        <w:t>6.3 Cuadro resumen por área de formación. Técnico en Ingeniería de Software</w:t>
      </w:r>
      <w:bookmarkEnd w:id="23"/>
    </w:p>
    <w:p>
      <w:pPr>
        <w:jc w:val="both"/>
        <w:spacing w:after="200"/>
      </w:pPr>
      <w:r>
        <w:rPr>
          <w:rFonts w:ascii="Arial" w:hAnsi="Arial" w:eastAsia="Arial" w:cs="Arial"/>
          <w:sz w:val="18"/>
          <w:szCs w:val="18"/>
          <w:i w:val="1"/>
          <w:iCs w:val="1"/>
        </w:rPr>
        <w:t xml:space="preserve">Tabla 11 cuadro resumen por área</w:t>
      </w:r>
    </w:p>
    <w:tbl>
      <w:tblGrid>
        <w:gridCol w:w="3000" w:type="dxa"/>
        <w:gridCol w:w="3000" w:type="dxa"/>
        <w:gridCol w:w="2000" w:type="dxa"/>
        <w:gridCol w:w="3000" w:type="dxa"/>
        <w:gridCol w:w="2000" w:type="dxa"/>
      </w:tblGrid>
      <w:tblPr>
        <w:tblStyle w:val="formacion_resumen"/>
      </w:tblPr>
      <w:tr>
        <w:trPr/>
        <w:tc>
          <w:tcPr>
            <w:tcW w:w="3000" w:type="dxa"/>
            <w:vAlign w:val="center"/>
          </w:tcPr>
          <w:p>
            <w:pPr>
              <w:jc w:val="center"/>
              <w:spacing w:after="0" w:line="360" w:lineRule="auto"/>
            </w:pPr>
            <w:r>
              <w:rPr>
                <w:rFonts w:ascii="Arial" w:hAnsi="Arial" w:eastAsia="Arial" w:cs="Arial"/>
                <w:sz w:val="18"/>
                <w:szCs w:val="18"/>
                <w:b w:val="1"/>
                <w:bCs w:val="1"/>
              </w:rPr>
              <w:t xml:space="preserve">Orden en Pensum</w:t>
            </w:r>
          </w:p>
        </w:tc>
        <w:tc>
          <w:tcPr>
            <w:tcW w:w="3000" w:type="dxa"/>
            <w:vAlign w:val="center"/>
          </w:tcPr>
          <w:p>
            <w:pPr>
              <w:jc w:val="center"/>
              <w:spacing w:after="0" w:line="360" w:lineRule="auto"/>
            </w:pPr>
            <w:r>
              <w:rPr>
                <w:rFonts w:ascii="Arial" w:hAnsi="Arial" w:eastAsia="Arial" w:cs="Arial"/>
                <w:sz w:val="18"/>
                <w:szCs w:val="18"/>
                <w:b w:val="1"/>
                <w:bCs w:val="1"/>
              </w:rPr>
              <w:t xml:space="preserve">Asignatura</w:t>
            </w:r>
          </w:p>
        </w:tc>
        <w:tc>
          <w:tcPr>
            <w:tcW w:w="2000" w:type="dxa"/>
            <w:vAlign w:val="center"/>
          </w:tcPr>
          <w:p>
            <w:pPr>
              <w:jc w:val="center"/>
              <w:spacing w:after="0" w:line="360" w:lineRule="auto"/>
            </w:pPr>
            <w:r>
              <w:rPr>
                <w:rFonts w:ascii="Arial" w:hAnsi="Arial" w:eastAsia="Arial" w:cs="Arial"/>
                <w:sz w:val="18"/>
                <w:szCs w:val="18"/>
                <w:b w:val="1"/>
                <w:bCs w:val="1"/>
              </w:rPr>
              <w:t xml:space="preserve">Unidades Valorativas</w:t>
            </w:r>
          </w:p>
        </w:tc>
        <w:tc>
          <w:tcPr>
            <w:tcW w:w="3000" w:type="dxa"/>
            <w:vAlign w:val="center"/>
          </w:tcPr>
          <w:p>
            <w:pPr>
              <w:jc w:val="center"/>
              <w:spacing w:after="0" w:line="360" w:lineRule="auto"/>
            </w:pPr>
            <w:r>
              <w:rPr>
                <w:rFonts w:ascii="Arial" w:hAnsi="Arial" w:eastAsia="Arial" w:cs="Arial"/>
                <w:sz w:val="18"/>
                <w:szCs w:val="18"/>
                <w:b w:val="1"/>
                <w:bCs w:val="1"/>
              </w:rPr>
              <w:t xml:space="preserve">No. de horas totales por área de formación</w:t>
            </w:r>
          </w:p>
        </w:tc>
        <w:tc>
          <w:tcPr>
            <w:tcW w:w="2000" w:type="dxa"/>
            <w:vAlign w:val="center"/>
          </w:tcPr>
          <w:p>
            <w:pPr>
              <w:jc w:val="center"/>
              <w:spacing w:after="0" w:line="360" w:lineRule="auto"/>
            </w:pPr>
            <w:r>
              <w:rPr>
                <w:rFonts w:ascii="Arial" w:hAnsi="Arial" w:eastAsia="Arial" w:cs="Arial"/>
                <w:sz w:val="18"/>
                <w:szCs w:val="18"/>
                <w:b w:val="1"/>
                <w:bCs w:val="1"/>
              </w:rPr>
              <w:t xml:space="preserve">CAH%</w:t>
            </w:r>
          </w:p>
        </w:tc>
      </w:tr>
      <w:tr>
        <w:trPr/>
        <w:tc>
          <w:tcPr>
            <w:tcW w:w="3000" w:type="dxa"/>
            <w:vAlign w:val="center"/>
          </w:tcPr>
          <w:p>
            <w:pPr>
              <w:jc w:val="center"/>
              <w:spacing w:after="0" w:line="360" w:lineRule="auto"/>
            </w:pPr>
            <w:r>
              <w:rPr>
                <w:rFonts w:ascii="Arial" w:hAnsi="Arial" w:eastAsia="Arial" w:cs="Arial"/>
                <w:sz w:val="18"/>
                <w:szCs w:val="18"/>
                <w:b w:val="1"/>
                <w:bCs w:val="1"/>
              </w:rPr>
              <w:t xml:space="preserve">Área General</w:t>
            </w:r>
          </w:p>
        </w:tc>
        <w:tc>
          <w:tcPr>
            <w:tcW w:w="3000" w:type="dxa"/>
            <w:vAlign w:val="center"/>
          </w:tcPr>
          <w:p>
            <w:pPr>
              <w:jc w:val="center"/>
              <w:spacing w:after="0" w:line="360" w:lineRule="auto"/>
            </w:pPr>
            <w:r>
              <w:rPr>
                <w:rFonts w:ascii="Arial" w:hAnsi="Arial" w:eastAsia="Arial" w:cs="Arial"/>
                <w:sz w:val="18"/>
                <w:szCs w:val="18"/>
                <w:b w:val="1"/>
                <w:bCs w:val="1"/>
              </w:rPr>
              <w:t xml:space="preserve">3</w:t>
            </w:r>
          </w:p>
        </w:tc>
        <w:tc>
          <w:tcPr>
            <w:tcW w:w="2000" w:type="dxa"/>
            <w:vAlign w:val="center"/>
          </w:tcPr>
          <w:p>
            <w:pPr>
              <w:jc w:val="center"/>
              <w:spacing w:after="0" w:line="360" w:lineRule="auto"/>
            </w:pPr>
            <w:r>
              <w:rPr>
                <w:rFonts w:ascii="Arial" w:hAnsi="Arial" w:eastAsia="Arial" w:cs="Arial"/>
                <w:sz w:val="18"/>
                <w:szCs w:val="18"/>
                <w:b w:val="1"/>
                <w:bCs w:val="1"/>
              </w:rPr>
              <w:t xml:space="preserve">12</w:t>
            </w:r>
          </w:p>
        </w:tc>
        <w:tc>
          <w:tcPr>
            <w:tcW w:w="3000" w:type="dxa"/>
            <w:vAlign w:val="center"/>
          </w:tcPr>
          <w:p>
            <w:pPr>
              <w:jc w:val="center"/>
              <w:spacing w:after="0" w:line="360" w:lineRule="auto"/>
            </w:pPr>
            <w:r>
              <w:rPr>
                <w:rFonts w:ascii="Arial" w:hAnsi="Arial" w:eastAsia="Arial" w:cs="Arial"/>
                <w:sz w:val="18"/>
                <w:szCs w:val="18"/>
                <w:b w:val="1"/>
                <w:bCs w:val="1"/>
              </w:rPr>
              <w:t xml:space="preserve">270</w:t>
            </w:r>
          </w:p>
        </w:tc>
        <w:tc>
          <w:tcPr>
            <w:tcW w:w="2000" w:type="dxa"/>
            <w:vAlign w:val="center"/>
          </w:tcPr>
          <w:p>
            <w:pPr>
              <w:jc w:val="center"/>
              <w:spacing w:after="0" w:line="360" w:lineRule="auto"/>
            </w:pPr>
            <w:r>
              <w:rPr>
                <w:rFonts w:ascii="Arial" w:hAnsi="Arial" w:eastAsia="Arial" w:cs="Arial"/>
                <w:sz w:val="18"/>
                <w:szCs w:val="18"/>
                <w:b w:val="1"/>
                <w:bCs w:val="1"/>
              </w:rPr>
              <w:t xml:space="preserve">18.75</w:t>
            </w:r>
          </w:p>
        </w:tc>
      </w:tr>
      <w:tr>
        <w:trPr/>
        <w:tc>
          <w:tcPr>
            <w:tcW w:w="3000" w:type="dxa"/>
            <w:vAlign w:val="center"/>
          </w:tcPr>
          <w:p>
            <w:pPr>
              <w:jc w:val="center"/>
              <w:spacing w:after="0" w:line="360" w:lineRule="auto"/>
            </w:pPr>
            <w:r>
              <w:rPr>
                <w:rFonts w:ascii="Arial" w:hAnsi="Arial" w:eastAsia="Arial" w:cs="Arial"/>
                <w:sz w:val="18"/>
                <w:szCs w:val="18"/>
                <w:b w:val="1"/>
                <w:bCs w:val="1"/>
              </w:rPr>
              <w:t xml:space="preserve">Área Básica</w:t>
            </w:r>
          </w:p>
        </w:tc>
        <w:tc>
          <w:tcPr>
            <w:tcW w:w="3000" w:type="dxa"/>
            <w:vAlign w:val="center"/>
          </w:tcPr>
          <w:p>
            <w:pPr>
              <w:jc w:val="center"/>
              <w:spacing w:after="0" w:line="360" w:lineRule="auto"/>
            </w:pPr>
            <w:r>
              <w:rPr>
                <w:rFonts w:ascii="Arial" w:hAnsi="Arial" w:eastAsia="Arial" w:cs="Arial"/>
                <w:sz w:val="18"/>
                <w:szCs w:val="18"/>
                <w:b w:val="1"/>
                <w:bCs w:val="1"/>
              </w:rPr>
              <w:t xml:space="preserve">5</w:t>
            </w:r>
          </w:p>
        </w:tc>
        <w:tc>
          <w:tcPr>
            <w:tcW w:w="2000" w:type="dxa"/>
            <w:vAlign w:val="center"/>
          </w:tcPr>
          <w:p>
            <w:pPr>
              <w:jc w:val="center"/>
              <w:spacing w:after="0" w:line="360" w:lineRule="auto"/>
            </w:pPr>
            <w:r>
              <w:rPr>
                <w:rFonts w:ascii="Arial" w:hAnsi="Arial" w:eastAsia="Arial" w:cs="Arial"/>
                <w:sz w:val="18"/>
                <w:szCs w:val="18"/>
                <w:b w:val="1"/>
                <w:bCs w:val="1"/>
              </w:rPr>
              <w:t xml:space="preserve">20</w:t>
            </w:r>
          </w:p>
        </w:tc>
        <w:tc>
          <w:tcPr>
            <w:tcW w:w="3000" w:type="dxa"/>
            <w:vAlign w:val="center"/>
          </w:tcPr>
          <w:p>
            <w:pPr>
              <w:jc w:val="center"/>
              <w:spacing w:after="0" w:line="360" w:lineRule="auto"/>
            </w:pPr>
            <w:r>
              <w:rPr>
                <w:rFonts w:ascii="Arial" w:hAnsi="Arial" w:eastAsia="Arial" w:cs="Arial"/>
                <w:sz w:val="18"/>
                <w:szCs w:val="18"/>
                <w:b w:val="1"/>
                <w:bCs w:val="1"/>
              </w:rPr>
              <w:t xml:space="preserve">450</w:t>
            </w:r>
          </w:p>
        </w:tc>
        <w:tc>
          <w:tcPr>
            <w:tcW w:w="2000" w:type="dxa"/>
            <w:vAlign w:val="center"/>
          </w:tcPr>
          <w:p>
            <w:pPr>
              <w:jc w:val="center"/>
              <w:spacing w:after="0" w:line="360" w:lineRule="auto"/>
            </w:pPr>
            <w:r>
              <w:rPr>
                <w:rFonts w:ascii="Arial" w:hAnsi="Arial" w:eastAsia="Arial" w:cs="Arial"/>
                <w:sz w:val="18"/>
                <w:szCs w:val="18"/>
                <w:b w:val="1"/>
                <w:bCs w:val="1"/>
              </w:rPr>
              <w:t xml:space="preserve">31.25</w:t>
            </w:r>
          </w:p>
        </w:tc>
      </w:tr>
      <w:tr>
        <w:trPr/>
        <w:tc>
          <w:tcPr>
            <w:tcW w:w="3000" w:type="dxa"/>
            <w:vAlign w:val="center"/>
          </w:tcPr>
          <w:p>
            <w:pPr>
              <w:jc w:val="center"/>
              <w:spacing w:after="0" w:line="360" w:lineRule="auto"/>
            </w:pPr>
            <w:r>
              <w:rPr>
                <w:rFonts w:ascii="Arial" w:hAnsi="Arial" w:eastAsia="Arial" w:cs="Arial"/>
                <w:sz w:val="18"/>
                <w:szCs w:val="18"/>
                <w:b w:val="1"/>
                <w:bCs w:val="1"/>
              </w:rPr>
              <w:t xml:space="preserve">Área de Especialidad</w:t>
            </w:r>
          </w:p>
        </w:tc>
        <w:tc>
          <w:tcPr>
            <w:tcW w:w="3000" w:type="dxa"/>
            <w:vAlign w:val="center"/>
          </w:tcPr>
          <w:p>
            <w:pPr>
              <w:jc w:val="center"/>
              <w:spacing w:after="0" w:line="360" w:lineRule="auto"/>
            </w:pPr>
            <w:r>
              <w:rPr>
                <w:rFonts w:ascii="Arial" w:hAnsi="Arial" w:eastAsia="Arial" w:cs="Arial"/>
                <w:sz w:val="18"/>
                <w:szCs w:val="18"/>
                <w:b w:val="1"/>
                <w:bCs w:val="1"/>
              </w:rPr>
              <w:t xml:space="preserve">8</w:t>
            </w:r>
          </w:p>
        </w:tc>
        <w:tc>
          <w:tcPr>
            <w:tcW w:w="2000" w:type="dxa"/>
            <w:vAlign w:val="center"/>
          </w:tcPr>
          <w:p>
            <w:pPr>
              <w:jc w:val="center"/>
              <w:spacing w:after="0" w:line="360" w:lineRule="auto"/>
            </w:pPr>
            <w:r>
              <w:rPr>
                <w:rFonts w:ascii="Arial" w:hAnsi="Arial" w:eastAsia="Arial" w:cs="Arial"/>
                <w:sz w:val="18"/>
                <w:szCs w:val="18"/>
                <w:b w:val="1"/>
                <w:bCs w:val="1"/>
              </w:rPr>
              <w:t xml:space="preserve">32</w:t>
            </w:r>
          </w:p>
        </w:tc>
        <w:tc>
          <w:tcPr>
            <w:tcW w:w="3000" w:type="dxa"/>
            <w:vAlign w:val="center"/>
          </w:tcPr>
          <w:p>
            <w:pPr>
              <w:jc w:val="center"/>
              <w:spacing w:after="0" w:line="360" w:lineRule="auto"/>
            </w:pPr>
            <w:r>
              <w:rPr>
                <w:rFonts w:ascii="Arial" w:hAnsi="Arial" w:eastAsia="Arial" w:cs="Arial"/>
                <w:sz w:val="18"/>
                <w:szCs w:val="18"/>
                <w:b w:val="1"/>
                <w:bCs w:val="1"/>
              </w:rPr>
              <w:t xml:space="preserve">720</w:t>
            </w:r>
          </w:p>
        </w:tc>
        <w:tc>
          <w:tcPr>
            <w:tcW w:w="2000" w:type="dxa"/>
            <w:vAlign w:val="center"/>
          </w:tcPr>
          <w:p>
            <w:pPr>
              <w:jc w:val="center"/>
              <w:spacing w:after="0" w:line="360" w:lineRule="auto"/>
            </w:pPr>
            <w:r>
              <w:rPr>
                <w:rFonts w:ascii="Arial" w:hAnsi="Arial" w:eastAsia="Arial" w:cs="Arial"/>
                <w:sz w:val="18"/>
                <w:szCs w:val="18"/>
                <w:b w:val="1"/>
                <w:bCs w:val="1"/>
              </w:rPr>
              <w:t xml:space="preserve">50</w:t>
            </w:r>
          </w:p>
        </w:tc>
      </w:tr>
      <w:tr>
        <w:trPr/>
        <w:tc>
          <w:tcPr>
            <w:tcW w:w="3000" w:type="dxa"/>
            <w:vAlign w:val="center"/>
          </w:tcPr>
          <w:p>
            <w:pPr>
              <w:jc w:val="center"/>
              <w:spacing w:after="0" w:line="360" w:lineRule="auto"/>
            </w:pPr>
            <w:r>
              <w:rPr>
                <w:rFonts w:ascii="Arial" w:hAnsi="Arial" w:eastAsia="Arial" w:cs="Arial"/>
                <w:sz w:val="18"/>
                <w:szCs w:val="18"/>
                <w:b w:val="1"/>
                <w:bCs w:val="1"/>
              </w:rPr>
              <w:t xml:space="preserve">Totales</w:t>
            </w:r>
          </w:p>
        </w:tc>
        <w:tc>
          <w:tcPr>
            <w:tcW w:w="3000" w:type="dxa"/>
            <w:vAlign w:val="center"/>
          </w:tcPr>
          <w:p>
            <w:pPr>
              <w:jc w:val="center"/>
              <w:spacing w:after="0" w:line="360" w:lineRule="auto"/>
            </w:pPr>
            <w:r>
              <w:rPr>
                <w:rFonts w:ascii="Arial" w:hAnsi="Arial" w:eastAsia="Arial" w:cs="Arial"/>
                <w:sz w:val="18"/>
                <w:szCs w:val="18"/>
                <w:b w:val="1"/>
                <w:bCs w:val="1"/>
              </w:rPr>
              <w:t xml:space="preserve">16</w:t>
            </w:r>
          </w:p>
        </w:tc>
        <w:tc>
          <w:tcPr>
            <w:tcW w:w="2000" w:type="dxa"/>
            <w:vAlign w:val="center"/>
          </w:tcPr>
          <w:p>
            <w:pPr>
              <w:jc w:val="center"/>
              <w:spacing w:after="0" w:line="360" w:lineRule="auto"/>
            </w:pPr>
            <w:r>
              <w:rPr>
                <w:rFonts w:ascii="Arial" w:hAnsi="Arial" w:eastAsia="Arial" w:cs="Arial"/>
                <w:sz w:val="18"/>
                <w:szCs w:val="18"/>
                <w:b w:val="1"/>
                <w:bCs w:val="1"/>
              </w:rPr>
              <w:t xml:space="preserve">64</w:t>
            </w:r>
          </w:p>
        </w:tc>
        <w:tc>
          <w:tcPr>
            <w:tcW w:w="3000" w:type="dxa"/>
            <w:vAlign w:val="center"/>
          </w:tcPr>
          <w:p>
            <w:pPr>
              <w:jc w:val="center"/>
              <w:spacing w:after="0" w:line="360" w:lineRule="auto"/>
            </w:pPr>
            <w:r>
              <w:rPr>
                <w:rFonts w:ascii="Arial" w:hAnsi="Arial" w:eastAsia="Arial" w:cs="Arial"/>
                <w:sz w:val="18"/>
                <w:szCs w:val="18"/>
                <w:b w:val="1"/>
                <w:bCs w:val="1"/>
              </w:rPr>
              <w:t xml:space="preserve">1440</w:t>
            </w:r>
          </w:p>
        </w:tc>
        <w:tc>
          <w:tcPr>
            <w:tcW w:w="2000" w:type="dxa"/>
            <w:vAlign w:val="center"/>
          </w:tcPr>
          <w:p>
            <w:pPr>
              <w:jc w:val="center"/>
              <w:spacing w:after="0" w:line="360" w:lineRule="auto"/>
            </w:pPr>
            <w:r>
              <w:rPr>
                <w:rFonts w:ascii="Arial" w:hAnsi="Arial" w:eastAsia="Arial" w:cs="Arial"/>
                <w:sz w:val="18"/>
                <w:szCs w:val="18"/>
                <w:b w:val="1"/>
                <w:bCs w:val="1"/>
              </w:rPr>
              <w:t xml:space="preserve">100.00</w:t>
            </w:r>
          </w:p>
        </w:tc>
      </w:tr>
    </w:tbl>
    <w:p>
      <w:pPr>
        <w:jc w:val="start"/>
        <w:spacing w:after="0" w:line="360" w:lineRule="auto"/>
      </w:pPr>
      <w:r>
        <w:rPr>
          <w:rFonts w:ascii="Arial" w:hAnsi="Arial" w:eastAsia="Arial" w:cs="Arial"/>
          <w:sz w:val="20"/>
          <w:szCs w:val="20"/>
        </w:rPr>
        <w:t xml:space="preserve">CAH%: Carga académica horaria expresada en porcentajes.</w:t>
      </w:r>
    </w:p>
    <w:p>
      <w:pPr>
        <w:jc w:val="start"/>
        <w:spacing w:after="0" w:line="360" w:lineRule="auto"/>
      </w:pPr>
      <w:r>
        <w:rPr>
          <w:rFonts w:ascii="Arial" w:hAnsi="Arial" w:eastAsia="Arial" w:cs="Arial"/>
          <w:sz w:val="20"/>
          <w:szCs w:val="20"/>
        </w:rPr>
        <w:t xml:space="preserve">Nota: El cálculo de CAH se ha hecho de la siguiente manera:
        UV x 100% / TUV 
        UV=Unidades Valorativas de la asignatura. TUV= Total de Unidades Valorativas.
        </w:t>
      </w:r>
    </w:p>
    <w:p>
      <w:pPr>
        <w:pStyle w:val="Heading2"/>
      </w:pPr>
      <w:bookmarkStart w:id="24" w:name="_Toc24"/>
      <w:r>
        <w:t>6.4 Malla Curricular</w:t>
      </w:r>
      <w:bookmarkEnd w:id="24"/>
    </w:p>
    <w:p>
      <w:pPr>
        <w:jc w:val="both"/>
        <w:spacing w:after="240" w:line="360" w:lineRule="auto"/>
      </w:pPr>
      <w:r>
        <w:rPr>
          <w:rFonts w:ascii="Arial" w:hAnsi="Arial" w:eastAsia="Arial" w:cs="Arial"/>
          <w:sz w:val="24"/>
          <w:szCs w:val="24"/>
        </w:rPr>
        <w:t xml:space="preserve">En este espacio estará una tabla con el Pensum de la carrera:</w:t>
      </w:r>
    </w:p>
    <w:p>
      <w:pPr>
        <w:jc w:val="center"/>
        <w:spacing w:after="0"/>
      </w:pPr>
      <w:r>
        <w:rPr>
          <w:rFonts w:ascii="Arial" w:hAnsi="Arial" w:eastAsia="Arial" w:cs="Arial"/>
          <w:sz w:val="20"/>
          <w:szCs w:val="20"/>
          <w:b w:val="1"/>
          <w:bCs w:val="1"/>
          <w:smallCaps w:val="0"/>
          <w:caps w:val="1"/>
        </w:rPr>
        <w:t xml:space="preserve">Universidad Tecnológica de El Salvador</w:t>
      </w:r>
    </w:p>
    <w:p>
      <w:pPr>
        <w:jc w:val="center"/>
        <w:spacing w:after="0"/>
      </w:pPr>
      <w:r>
        <w:rPr>
          <w:rFonts w:ascii="Arial" w:hAnsi="Arial" w:eastAsia="Arial" w:cs="Arial"/>
          <w:sz w:val="18"/>
          <w:szCs w:val="18"/>
          <w:smallCaps w:val="0"/>
          <w:caps w:val="1"/>
        </w:rPr>
        <w:t xml:space="preserve">Facultad de Informática y Ciencias Aplicadas</w:t>
      </w:r>
    </w:p>
    <w:p>
      <w:pPr>
        <w:jc w:val="center"/>
        <w:spacing w:after="0"/>
      </w:pPr>
      <w:r>
        <w:rPr>
          <w:rFonts w:ascii="Arial" w:hAnsi="Arial" w:eastAsia="Arial" w:cs="Arial"/>
          <w:sz w:val="18"/>
          <w:szCs w:val="18"/>
          <w:smallCaps w:val="0"/>
          <w:caps w:val="1"/>
        </w:rPr>
        <w:t xml:space="preserve">Técnico en Ingeniería de Software. Modalidad Presencial</w:t>
      </w:r>
    </w:p>
    <w:p>
      <w:pPr>
        <w:jc w:val="center"/>
        <w:spacing w:after="0"/>
      </w:pPr>
      <w:r>
        <w:rPr>
          <w:rFonts w:ascii="Arial" w:hAnsi="Arial" w:eastAsia="Arial" w:cs="Arial"/>
          <w:sz w:val="18"/>
          <w:szCs w:val="18"/>
          <w:smallCaps w:val="0"/>
          <w:caps w:val="1"/>
        </w:rPr>
        <w:t xml:space="preserve">Año de inicio: 2024</w:t>
      </w:r>
    </w:p>
    <w:p>
      <w:pPr>
        <w:jc w:val="center"/>
        <w:spacing w:after="0"/>
      </w:pPr>
      <w:r>
        <w:rPr>
          <w:rFonts w:ascii="Arial" w:hAnsi="Arial" w:eastAsia="Arial" w:cs="Arial"/>
          <w:sz w:val="18"/>
          <w:szCs w:val="18"/>
          <w:smallCaps w:val="0"/>
          <w:caps w:val="1"/>
        </w:rPr>
        <w:t xml:space="preserve">Vigencia del plan de estudio del Ciclo 01-2023 al Ciclo 02-2027</w:t>
      </w:r>
    </w:p>
    <w:p/>
    <w:p>
      <w:pPr>
        <w:sectPr>
          <w:pgSz w:orient="portrait" w:w="12240" w:h="15840"/>
          <w:pgMar w:top="1420" w:right="1420" w:bottom="1420" w:left="1700" w:header="720" w:footer="720" w:gutter="0"/>
          <w:cols w:num="1" w:space="720"/>
        </w:sectPr>
      </w:pPr>
    </w:p>
    <w:tbl>
      <w:tblGrid>
        <w:gridCol w:w="2500" w:type="dxa"/>
        <w:gridCol w:w="2500" w:type="dxa"/>
        <w:gridCol w:w="2500" w:type="dxa"/>
        <w:gridCol w:w="2500" w:type="dxa"/>
      </w:tblGrid>
      <w:tr>
        <w:trPr/>
        <w:tc>
          <w:tcPr>
            <w:tcW w:w="2500" w:type="dxa"/>
          </w:tcPr>
          <w:p>
            <w:pPr>
              <w:jc w:val="center"/>
              <w:spacing w:after="0" w:line="360" w:lineRule="auto"/>
            </w:pPr>
            <w:r>
              <w:rPr>
                <w:rFonts w:ascii="Arial" w:hAnsi="Arial" w:eastAsia="Arial" w:cs="Arial"/>
                <w:sz w:val="12"/>
                <w:szCs w:val="12"/>
                <w:b w:val="1"/>
                <w:bCs w:val="1"/>
              </w:rPr>
              <w:t xml:space="preserve">Ciclo 1</w:t>
            </w:r>
          </w:p>
          <w:tbl>
            <w:tblGrid>
              <w:gridCol w:w="2500" w:type="dxa"/>
            </w:tblGrid>
            <w:tblPr>
              <w:tblStyle w:val="padre"/>
            </w:tblPr>
            <w:tr>
              <w:trPr/>
              <w:tc>
                <w:tcPr>
                  <w:tcW w:w="2500" w:type="dxa"/>
                </w:tcPr>
                <w:tbl>
                  <w:tblGrid>
                    <w:gridCol w:w="1800" w:type="dxa"/>
                    <w:gridCol w:w="1800" w:type="dxa"/>
                  </w:tblGrid>
                  <w:tblPr>
                    <w:tblStyle w:val="malla"/>
                  </w:tblPr>
                  <w:tr>
                    <w:trPr/>
                    <w:tc>
                      <w:tcPr>
                        <w:tcW w:w="1800" w:type="dxa"/>
                        <w:vAlign w:val="center"/>
                      </w:tcPr>
                      <w:p>
                        <w:pPr>
                          <w:jc w:val="center"/>
                          <w:spacing w:after="0" w:line="360" w:lineRule="auto"/>
                        </w:pPr>
                        <w:r>
                          <w:rPr>
                            <w:rFonts w:ascii="Arial" w:hAnsi="Arial" w:eastAsia="Arial" w:cs="Arial"/>
                            <w:sz w:val="12"/>
                            <w:szCs w:val="12"/>
                            <w:b w:val="1"/>
                            <w:bCs w:val="1"/>
                          </w:rPr>
                          <w:t xml:space="preserve">1</w:t>
                        </w:r>
                      </w:p>
                    </w:tc>
                    <w:tc>
                      <w:tcPr>
                        <w:tcW w:w="1800" w:type="dxa"/>
                        <w:vAlign w:val="center"/>
                      </w:tcPr>
                      <w:p>
                        <w:pPr>
                          <w:jc w:val="center"/>
                          <w:spacing w:after="0" w:line="360" w:lineRule="auto"/>
                        </w:pPr>
                        <w:r>
                          <w:rPr>
                            <w:rFonts w:ascii="Arial" w:hAnsi="Arial" w:eastAsia="Arial" w:cs="Arial"/>
                            <w:sz w:val="12"/>
                            <w:szCs w:val="12"/>
                            <w:b w:val="1"/>
                            <w:bCs w:val="1"/>
                          </w:rPr>
                          <w:t xml:space="preserve">ALG1-E</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Algoritmo I</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br</w:t>
                        </w:r>
                      </w:p>
                      <w:p>
                        <w:pPr>
                          <w:jc w:val="center"/>
                          <w:spacing w:after="0" w:line="360" w:lineRule="auto"/>
                        </w:pPr>
                        <w:r>
                          <w:rPr>
                            <w:rFonts w:ascii="Arial" w:hAnsi="Arial" w:eastAsia="Arial" w:cs="Arial"/>
                            <w:sz w:val="12"/>
                            <w:szCs w:val="12"/>
                            <w:b w:val="1"/>
                            <w:bCs w:val="1"/>
                          </w:rPr>
                          <w:t xml:space="preserve">br</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2500" w:type="dxa"/>
                </w:tcPr>
                <w:tbl>
                  <w:tblGrid>
                    <w:gridCol w:w="1800" w:type="dxa"/>
                    <w:gridCol w:w="1800" w:type="dxa"/>
                  </w:tblGrid>
                  <w:tblPr>
                    <w:tblStyle w:val="malla"/>
                  </w:tblPr>
                  <w:tr>
                    <w:trPr/>
                    <w:tc>
                      <w:tcPr>
                        <w:tcW w:w="1800" w:type="dxa"/>
                        <w:vAlign w:val="center"/>
                      </w:tcPr>
                      <w:p>
                        <w:pPr>
                          <w:jc w:val="center"/>
                          <w:spacing w:after="0" w:line="360" w:lineRule="auto"/>
                        </w:pPr>
                        <w:r>
                          <w:rPr>
                            <w:rFonts w:ascii="Arial" w:hAnsi="Arial" w:eastAsia="Arial" w:cs="Arial"/>
                            <w:sz w:val="12"/>
                            <w:szCs w:val="12"/>
                            <w:b w:val="1"/>
                            <w:bCs w:val="1"/>
                          </w:rPr>
                          <w:t xml:space="preserve">2</w:t>
                        </w:r>
                      </w:p>
                    </w:tc>
                    <w:tc>
                      <w:tcPr>
                        <w:tcW w:w="1800" w:type="dxa"/>
                        <w:vAlign w:val="center"/>
                      </w:tcPr>
                      <w:p>
                        <w:pPr>
                          <w:jc w:val="center"/>
                          <w:spacing w:after="0" w:line="360" w:lineRule="auto"/>
                        </w:pPr>
                        <w:r>
                          <w:rPr>
                            <w:rFonts w:ascii="Arial" w:hAnsi="Arial" w:eastAsia="Arial" w:cs="Arial"/>
                            <w:sz w:val="12"/>
                            <w:szCs w:val="12"/>
                            <w:b w:val="1"/>
                            <w:bCs w:val="1"/>
                          </w:rPr>
                          <w:t xml:space="preserve">EXOE-H</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Expresión oral y escrita del español</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br</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2500" w:type="dxa"/>
                </w:tcPr>
                <w:tbl>
                  <w:tblGrid>
                    <w:gridCol w:w="1800" w:type="dxa"/>
                    <w:gridCol w:w="1800" w:type="dxa"/>
                  </w:tblGrid>
                  <w:tblPr>
                    <w:tblStyle w:val="malla"/>
                  </w:tblPr>
                  <w:tr>
                    <w:trPr/>
                    <w:tc>
                      <w:tcPr>
                        <w:tcW w:w="1800" w:type="dxa"/>
                        <w:vAlign w:val="center"/>
                      </w:tcPr>
                      <w:p>
                        <w:pPr>
                          <w:jc w:val="center"/>
                          <w:spacing w:after="0" w:line="360" w:lineRule="auto"/>
                        </w:pPr>
                        <w:r>
                          <w:rPr>
                            <w:rFonts w:ascii="Arial" w:hAnsi="Arial" w:eastAsia="Arial" w:cs="Arial"/>
                            <w:sz w:val="12"/>
                            <w:szCs w:val="12"/>
                            <w:b w:val="1"/>
                            <w:bCs w:val="1"/>
                          </w:rPr>
                          <w:t xml:space="preserve">3</w:t>
                        </w:r>
                      </w:p>
                    </w:tc>
                    <w:tc>
                      <w:tcPr>
                        <w:tcW w:w="1800" w:type="dxa"/>
                        <w:vAlign w:val="center"/>
                      </w:tcPr>
                      <w:p>
                        <w:pPr>
                          <w:jc w:val="center"/>
                          <w:spacing w:after="0" w:line="360" w:lineRule="auto"/>
                        </w:pPr>
                        <w:r>
                          <w:rPr>
                            <w:rFonts w:ascii="Arial" w:hAnsi="Arial" w:eastAsia="Arial" w:cs="Arial"/>
                            <w:sz w:val="12"/>
                            <w:szCs w:val="12"/>
                            <w:b w:val="1"/>
                            <w:bCs w:val="1"/>
                          </w:rPr>
                          <w:t xml:space="preserve">ING1-H</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Inglés I</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br</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2500" w:type="dxa"/>
                </w:tcPr>
                <w:tbl>
                  <w:tblGrid>
                    <w:gridCol w:w="1800" w:type="dxa"/>
                    <w:gridCol w:w="1800" w:type="dxa"/>
                  </w:tblGrid>
                  <w:tblPr>
                    <w:tblStyle w:val="malla"/>
                  </w:tblPr>
                  <w:tr>
                    <w:trPr/>
                    <w:tc>
                      <w:tcPr>
                        <w:tcW w:w="1800" w:type="dxa"/>
                        <w:vAlign w:val="center"/>
                      </w:tcPr>
                      <w:p>
                        <w:pPr>
                          <w:jc w:val="center"/>
                          <w:spacing w:after="0" w:line="360" w:lineRule="auto"/>
                        </w:pPr>
                        <w:r>
                          <w:rPr>
                            <w:rFonts w:ascii="Arial" w:hAnsi="Arial" w:eastAsia="Arial" w:cs="Arial"/>
                            <w:sz w:val="12"/>
                            <w:szCs w:val="12"/>
                            <w:b w:val="1"/>
                            <w:bCs w:val="1"/>
                          </w:rPr>
                          <w:t xml:space="preserve">4</w:t>
                        </w:r>
                      </w:p>
                    </w:tc>
                    <w:tc>
                      <w:tcPr>
                        <w:tcW w:w="1800" w:type="dxa"/>
                        <w:vAlign w:val="center"/>
                      </w:tcPr>
                      <w:p>
                        <w:pPr>
                          <w:jc w:val="center"/>
                          <w:spacing w:after="0" w:line="360" w:lineRule="auto"/>
                        </w:pPr>
                        <w:r>
                          <w:rPr>
                            <w:rFonts w:ascii="Arial" w:hAnsi="Arial" w:eastAsia="Arial" w:cs="Arial"/>
                            <w:sz w:val="12"/>
                            <w:szCs w:val="12"/>
                            <w:b w:val="1"/>
                            <w:bCs w:val="1"/>
                          </w:rPr>
                          <w:t xml:space="preserve">MAT1-T</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Matemática I</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br</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1800" w:type="dxa"/>
                </w:tcPr>
                <w:tbl>
                  <w:tblGrid>
                    <w:gridCol w:w="1800" w:type="dxa"/>
                  </w:tblGrid>
                  <w:tblPr>
                    <w:tblStyle w:val="uv"/>
                  </w:tblPr>
                  <w:tr>
                    <w:trPr/>
                    <w:tc>
                      <w:tcPr>
                        <w:tcW w:w="1800" w:type="dxa"/>
                        <w:vAlign w:val="center"/>
                      </w:tcPr>
                      <w:p>
                        <w:pPr>
                          <w:jc w:val="center"/>
                          <w:spacing w:after="0" w:line="360" w:lineRule="auto"/>
                        </w:pPr>
                        <w:r>
                          <w:rPr>
                            <w:rFonts w:ascii="Arial" w:hAnsi="Arial" w:eastAsia="Arial" w:cs="Arial"/>
                            <w:sz w:val="12"/>
                            <w:szCs w:val="12"/>
                            <w:b w:val="1"/>
                            <w:bCs w:val="1"/>
                          </w:rPr>
                          <w:t xml:space="preserve">16 U.V</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16 U.V</w:t>
                        </w:r>
                      </w:p>
                    </w:tc>
                  </w:tr>
                </w:tbl>
                <w:p/>
              </w:tc>
            </w:tr>
          </w:tbl>
          <w:p/>
        </w:tc>
        <w:tc>
          <w:tcPr>
            <w:tcW w:w="2500" w:type="dxa"/>
          </w:tcPr>
          <w:p>
            <w:pPr>
              <w:jc w:val="center"/>
              <w:spacing w:after="0" w:line="360" w:lineRule="auto"/>
            </w:pPr>
            <w:r>
              <w:rPr>
                <w:rFonts w:ascii="Arial" w:hAnsi="Arial" w:eastAsia="Arial" w:cs="Arial"/>
                <w:sz w:val="12"/>
                <w:szCs w:val="12"/>
                <w:b w:val="1"/>
                <w:bCs w:val="1"/>
              </w:rPr>
              <w:t xml:space="preserve">Ciclo 2</w:t>
            </w:r>
          </w:p>
          <w:tbl>
            <w:tblGrid>
              <w:gridCol w:w="2500" w:type="dxa"/>
            </w:tblGrid>
            <w:tblPr>
              <w:tblStyle w:val="padre"/>
            </w:tblPr>
            <w:tr>
              <w:trPr/>
              <w:tc>
                <w:tcPr>
                  <w:tcW w:w="2500" w:type="dxa"/>
                </w:tcPr>
                <w:tbl>
                  <w:tblGrid>
                    <w:gridCol w:w="1800" w:type="dxa"/>
                    <w:gridCol w:w="1800" w:type="dxa"/>
                  </w:tblGrid>
                  <w:tblPr>
                    <w:tblStyle w:val="malla"/>
                  </w:tblPr>
                  <w:tr>
                    <w:trPr/>
                    <w:tc>
                      <w:tcPr>
                        <w:tcW w:w="1800" w:type="dxa"/>
                        <w:vAlign w:val="center"/>
                      </w:tcPr>
                      <w:p>
                        <w:pPr>
                          <w:jc w:val="center"/>
                          <w:spacing w:after="0" w:line="360" w:lineRule="auto"/>
                        </w:pPr>
                        <w:r>
                          <w:rPr>
                            <w:rFonts w:ascii="Arial" w:hAnsi="Arial" w:eastAsia="Arial" w:cs="Arial"/>
                            <w:sz w:val="12"/>
                            <w:szCs w:val="12"/>
                            <w:b w:val="1"/>
                            <w:bCs w:val="1"/>
                          </w:rPr>
                          <w:t xml:space="preserve">5</w:t>
                        </w:r>
                      </w:p>
                    </w:tc>
                    <w:tc>
                      <w:tcPr>
                        <w:tcW w:w="1800" w:type="dxa"/>
                        <w:vAlign w:val="center"/>
                      </w:tcPr>
                      <w:p>
                        <w:pPr>
                          <w:jc w:val="center"/>
                          <w:spacing w:after="0" w:line="360" w:lineRule="auto"/>
                        </w:pPr>
                        <w:r>
                          <w:rPr>
                            <w:rFonts w:ascii="Arial" w:hAnsi="Arial" w:eastAsia="Arial" w:cs="Arial"/>
                            <w:sz w:val="12"/>
                            <w:szCs w:val="12"/>
                            <w:b w:val="1"/>
                            <w:bCs w:val="1"/>
                          </w:rPr>
                          <w:t xml:space="preserve">PROE-I</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Programación Orientada a Objetos</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1</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2500" w:type="dxa"/>
                </w:tcPr>
                <w:tbl>
                  <w:tblGrid>
                    <w:gridCol w:w="1800" w:type="dxa"/>
                    <w:gridCol w:w="1800" w:type="dxa"/>
                  </w:tblGrid>
                  <w:tblPr>
                    <w:tblStyle w:val="malla"/>
                  </w:tblPr>
                  <w:tr>
                    <w:trPr/>
                    <w:tc>
                      <w:tcPr>
                        <w:tcW w:w="1800" w:type="dxa"/>
                        <w:vAlign w:val="center"/>
                      </w:tcPr>
                      <w:p>
                        <w:pPr>
                          <w:jc w:val="center"/>
                          <w:spacing w:after="0" w:line="360" w:lineRule="auto"/>
                        </w:pPr>
                        <w:r>
                          <w:rPr>
                            <w:rFonts w:ascii="Arial" w:hAnsi="Arial" w:eastAsia="Arial" w:cs="Arial"/>
                            <w:sz w:val="12"/>
                            <w:szCs w:val="12"/>
                            <w:b w:val="1"/>
                            <w:bCs w:val="1"/>
                          </w:rPr>
                          <w:t xml:space="preserve">6</w:t>
                        </w:r>
                      </w:p>
                    </w:tc>
                    <w:tc>
                      <w:tcPr>
                        <w:tcW w:w="1800" w:type="dxa"/>
                        <w:vAlign w:val="center"/>
                      </w:tcPr>
                      <w:p>
                        <w:pPr>
                          <w:jc w:val="center"/>
                          <w:spacing w:after="0" w:line="360" w:lineRule="auto"/>
                        </w:pPr>
                        <w:r>
                          <w:rPr>
                            <w:rFonts w:ascii="Arial" w:hAnsi="Arial" w:eastAsia="Arial" w:cs="Arial"/>
                            <w:sz w:val="12"/>
                            <w:szCs w:val="12"/>
                            <w:b w:val="1"/>
                            <w:bCs w:val="1"/>
                          </w:rPr>
                          <w:t xml:space="preserve">BAS1-I</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Base de datos I</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4</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2500" w:type="dxa"/>
                </w:tcPr>
                <w:tbl>
                  <w:tblGrid>
                    <w:gridCol w:w="1800" w:type="dxa"/>
                    <w:gridCol w:w="1800" w:type="dxa"/>
                  </w:tblGrid>
                  <w:tblPr>
                    <w:tblStyle w:val="malla"/>
                  </w:tblPr>
                  <w:tr>
                    <w:trPr/>
                    <w:tc>
                      <w:tcPr>
                        <w:tcW w:w="1800" w:type="dxa"/>
                        <w:vAlign w:val="center"/>
                      </w:tcPr>
                      <w:p>
                        <w:pPr>
                          <w:jc w:val="center"/>
                          <w:spacing w:after="0" w:line="360" w:lineRule="auto"/>
                        </w:pPr>
                        <w:r>
                          <w:rPr>
                            <w:rFonts w:ascii="Arial" w:hAnsi="Arial" w:eastAsia="Arial" w:cs="Arial"/>
                            <w:sz w:val="12"/>
                            <w:szCs w:val="12"/>
                            <w:b w:val="1"/>
                            <w:bCs w:val="1"/>
                          </w:rPr>
                          <w:t xml:space="preserve">7</w:t>
                        </w:r>
                      </w:p>
                    </w:tc>
                    <w:tc>
                      <w:tcPr>
                        <w:tcW w:w="1800" w:type="dxa"/>
                        <w:vAlign w:val="center"/>
                      </w:tcPr>
                      <w:p>
                        <w:pPr>
                          <w:jc w:val="center"/>
                          <w:spacing w:after="0" w:line="360" w:lineRule="auto"/>
                        </w:pPr>
                        <w:r>
                          <w:rPr>
                            <w:rFonts w:ascii="Arial" w:hAnsi="Arial" w:eastAsia="Arial" w:cs="Arial"/>
                            <w:sz w:val="12"/>
                            <w:szCs w:val="12"/>
                            <w:b w:val="1"/>
                            <w:bCs w:val="1"/>
                          </w:rPr>
                          <w:t xml:space="preserve">DPWEB-I</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Desarrollo de la plataforma web I</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3</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2500" w:type="dxa"/>
                </w:tcPr>
                <w:tbl>
                  <w:tblGrid>
                    <w:gridCol w:w="1800" w:type="dxa"/>
                    <w:gridCol w:w="1800" w:type="dxa"/>
                  </w:tblGrid>
                  <w:tblPr>
                    <w:tblStyle w:val="malla"/>
                  </w:tblPr>
                  <w:tr>
                    <w:trPr/>
                    <w:tc>
                      <w:tcPr>
                        <w:tcW w:w="1800" w:type="dxa"/>
                        <w:vAlign w:val="center"/>
                      </w:tcPr>
                      <w:p>
                        <w:pPr>
                          <w:jc w:val="center"/>
                          <w:spacing w:after="0" w:line="360" w:lineRule="auto"/>
                        </w:pPr>
                        <w:r>
                          <w:rPr>
                            <w:rFonts w:ascii="Arial" w:hAnsi="Arial" w:eastAsia="Arial" w:cs="Arial"/>
                            <w:sz w:val="12"/>
                            <w:szCs w:val="12"/>
                            <w:b w:val="1"/>
                            <w:bCs w:val="1"/>
                          </w:rPr>
                          <w:t xml:space="preserve">8</w:t>
                        </w:r>
                      </w:p>
                    </w:tc>
                    <w:tc>
                      <w:tcPr>
                        <w:tcW w:w="1800" w:type="dxa"/>
                        <w:vAlign w:val="center"/>
                      </w:tcPr>
                      <w:p>
                        <w:pPr>
                          <w:jc w:val="center"/>
                          <w:spacing w:after="0" w:line="360" w:lineRule="auto"/>
                        </w:pPr>
                        <w:r>
                          <w:rPr>
                            <w:rFonts w:ascii="Arial" w:hAnsi="Arial" w:eastAsia="Arial" w:cs="Arial"/>
                            <w:sz w:val="12"/>
                            <w:szCs w:val="12"/>
                            <w:b w:val="1"/>
                            <w:bCs w:val="1"/>
                          </w:rPr>
                          <w:t xml:space="preserve">PROG1-I</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Programacion 1</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2</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1800" w:type="dxa"/>
                </w:tcPr>
                <w:tbl>
                  <w:tblGrid>
                    <w:gridCol w:w="1800" w:type="dxa"/>
                  </w:tblGrid>
                  <w:tblPr>
                    <w:tblStyle w:val="uv"/>
                  </w:tblPr>
                  <w:tr>
                    <w:trPr/>
                    <w:tc>
                      <w:tcPr>
                        <w:tcW w:w="1800" w:type="dxa"/>
                        <w:vAlign w:val="center"/>
                      </w:tcPr>
                      <w:p>
                        <w:pPr>
                          <w:jc w:val="center"/>
                          <w:spacing w:after="0" w:line="360" w:lineRule="auto"/>
                        </w:pPr>
                        <w:r>
                          <w:rPr>
                            <w:rFonts w:ascii="Arial" w:hAnsi="Arial" w:eastAsia="Arial" w:cs="Arial"/>
                            <w:sz w:val="12"/>
                            <w:szCs w:val="12"/>
                            <w:b w:val="1"/>
                            <w:bCs w:val="1"/>
                          </w:rPr>
                          <w:t xml:space="preserve">16 U.V</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32 U.V</w:t>
                        </w:r>
                      </w:p>
                    </w:tc>
                  </w:tr>
                </w:tbl>
                <w:p/>
              </w:tc>
            </w:tr>
          </w:tbl>
          <w:p/>
        </w:tc>
        <w:tc>
          <w:tcPr>
            <w:tcW w:w="2500" w:type="dxa"/>
          </w:tcPr>
          <w:p>
            <w:pPr>
              <w:jc w:val="center"/>
              <w:spacing w:after="0" w:line="360" w:lineRule="auto"/>
            </w:pPr>
            <w:r>
              <w:rPr>
                <w:rFonts w:ascii="Arial" w:hAnsi="Arial" w:eastAsia="Arial" w:cs="Arial"/>
                <w:sz w:val="12"/>
                <w:szCs w:val="12"/>
                <w:b w:val="1"/>
                <w:bCs w:val="1"/>
              </w:rPr>
              <w:t xml:space="preserve">Ciclo 3</w:t>
            </w:r>
          </w:p>
          <w:tbl>
            <w:tblGrid>
              <w:gridCol w:w="2500" w:type="dxa"/>
            </w:tblGrid>
            <w:tblPr>
              <w:tblStyle w:val="padre"/>
            </w:tblPr>
            <w:tr>
              <w:trPr/>
              <w:tc>
                <w:tcPr>
                  <w:tcW w:w="2500" w:type="dxa"/>
                </w:tcPr>
                <w:tbl>
                  <w:tblGrid>
                    <w:gridCol w:w="1800" w:type="dxa"/>
                    <w:gridCol w:w="1800" w:type="dxa"/>
                  </w:tblGrid>
                  <w:tblPr>
                    <w:tblStyle w:val="malla"/>
                  </w:tblPr>
                  <w:tr>
                    <w:trPr/>
                    <w:tc>
                      <w:tcPr>
                        <w:tcW w:w="1800" w:type="dxa"/>
                        <w:vAlign w:val="center"/>
                      </w:tcPr>
                      <w:p>
                        <w:pPr>
                          <w:jc w:val="center"/>
                          <w:spacing w:after="0" w:line="360" w:lineRule="auto"/>
                        </w:pPr>
                        <w:r>
                          <w:rPr>
                            <w:rFonts w:ascii="Arial" w:hAnsi="Arial" w:eastAsia="Arial" w:cs="Arial"/>
                            <w:sz w:val="12"/>
                            <w:szCs w:val="12"/>
                            <w:b w:val="1"/>
                            <w:bCs w:val="1"/>
                          </w:rPr>
                          <w:t xml:space="preserve">9</w:t>
                        </w:r>
                      </w:p>
                    </w:tc>
                    <w:tc>
                      <w:tcPr>
                        <w:tcW w:w="1800" w:type="dxa"/>
                        <w:vAlign w:val="center"/>
                      </w:tcPr>
                      <w:p>
                        <w:pPr>
                          <w:jc w:val="center"/>
                          <w:spacing w:after="0" w:line="360" w:lineRule="auto"/>
                        </w:pPr>
                        <w:r>
                          <w:rPr>
                            <w:rFonts w:ascii="Arial" w:hAnsi="Arial" w:eastAsia="Arial" w:cs="Arial"/>
                            <w:sz w:val="12"/>
                            <w:szCs w:val="12"/>
                            <w:b w:val="1"/>
                            <w:bCs w:val="1"/>
                          </w:rPr>
                          <w:t xml:space="preserve">AYDS-I</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Arquitectura de Software</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5</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2500" w:type="dxa"/>
                </w:tcPr>
                <w:tbl>
                  <w:tblGrid>
                    <w:gridCol w:w="1800" w:type="dxa"/>
                    <w:gridCol w:w="1800" w:type="dxa"/>
                  </w:tblGrid>
                  <w:tblPr>
                    <w:tblStyle w:val="malla"/>
                  </w:tblPr>
                  <w:tr>
                    <w:trPr/>
                    <w:tc>
                      <w:tcPr>
                        <w:tcW w:w="1800" w:type="dxa"/>
                        <w:vAlign w:val="center"/>
                      </w:tcPr>
                      <w:p>
                        <w:pPr>
                          <w:jc w:val="center"/>
                          <w:spacing w:after="0" w:line="360" w:lineRule="auto"/>
                        </w:pPr>
                        <w:r>
                          <w:rPr>
                            <w:rFonts w:ascii="Arial" w:hAnsi="Arial" w:eastAsia="Arial" w:cs="Arial"/>
                            <w:sz w:val="12"/>
                            <w:szCs w:val="12"/>
                            <w:b w:val="1"/>
                            <w:bCs w:val="1"/>
                          </w:rPr>
                          <w:t xml:space="preserve">10</w:t>
                        </w:r>
                      </w:p>
                    </w:tc>
                    <w:tc>
                      <w:tcPr>
                        <w:tcW w:w="1800" w:type="dxa"/>
                        <w:vAlign w:val="center"/>
                      </w:tcPr>
                      <w:p>
                        <w:pPr>
                          <w:jc w:val="center"/>
                          <w:spacing w:after="0" w:line="360" w:lineRule="auto"/>
                        </w:pPr>
                        <w:r>
                          <w:rPr>
                            <w:rFonts w:ascii="Arial" w:hAnsi="Arial" w:eastAsia="Arial" w:cs="Arial"/>
                            <w:sz w:val="12"/>
                            <w:szCs w:val="12"/>
                            <w:b w:val="1"/>
                            <w:bCs w:val="1"/>
                          </w:rPr>
                          <w:t xml:space="preserve">BAS2-I</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Base de Datos II</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7</w:t>
                        </w:r>
                      </w:p>
                      <w:p>
                        <w:pPr>
                          <w:jc w:val="center"/>
                          <w:spacing w:after="0" w:line="360" w:lineRule="auto"/>
                        </w:pPr>
                        <w:r>
                          <w:rPr>
                            <w:rFonts w:ascii="Arial" w:hAnsi="Arial" w:eastAsia="Arial" w:cs="Arial"/>
                            <w:sz w:val="12"/>
                            <w:szCs w:val="12"/>
                            <w:b w:val="1"/>
                            <w:bCs w:val="1"/>
                          </w:rPr>
                          <w:t xml:space="preserve">6</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2500" w:type="dxa"/>
                </w:tcPr>
                <w:tbl>
                  <w:tblGrid>
                    <w:gridCol w:w="1800" w:type="dxa"/>
                    <w:gridCol w:w="1800" w:type="dxa"/>
                  </w:tblGrid>
                  <w:tblPr>
                    <w:tblStyle w:val="malla"/>
                  </w:tblPr>
                  <w:tr>
                    <w:trPr/>
                    <w:tc>
                      <w:tcPr>
                        <w:tcW w:w="1800" w:type="dxa"/>
                        <w:vAlign w:val="center"/>
                      </w:tcPr>
                      <w:p>
                        <w:pPr>
                          <w:jc w:val="center"/>
                          <w:spacing w:after="0" w:line="360" w:lineRule="auto"/>
                        </w:pPr>
                        <w:r>
                          <w:rPr>
                            <w:rFonts w:ascii="Arial" w:hAnsi="Arial" w:eastAsia="Arial" w:cs="Arial"/>
                            <w:sz w:val="12"/>
                            <w:szCs w:val="12"/>
                            <w:b w:val="1"/>
                            <w:bCs w:val="1"/>
                          </w:rPr>
                          <w:t xml:space="preserve">11</w:t>
                        </w:r>
                      </w:p>
                    </w:tc>
                    <w:tc>
                      <w:tcPr>
                        <w:tcW w:w="1800" w:type="dxa"/>
                        <w:vAlign w:val="center"/>
                      </w:tcPr>
                      <w:p>
                        <w:pPr>
                          <w:jc w:val="center"/>
                          <w:spacing w:after="0" w:line="360" w:lineRule="auto"/>
                        </w:pPr>
                        <w:r>
                          <w:rPr>
                            <w:rFonts w:ascii="Arial" w:hAnsi="Arial" w:eastAsia="Arial" w:cs="Arial"/>
                            <w:sz w:val="12"/>
                            <w:szCs w:val="12"/>
                            <w:b w:val="1"/>
                            <w:bCs w:val="1"/>
                          </w:rPr>
                          <w:t xml:space="preserve">DSIW1-T</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Desarrollo de sistemas informáticos web I</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7</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2500" w:type="dxa"/>
                </w:tcPr>
                <w:tbl>
                  <w:tblGrid>
                    <w:gridCol w:w="1800" w:type="dxa"/>
                    <w:gridCol w:w="1800" w:type="dxa"/>
                  </w:tblGrid>
                  <w:tblPr>
                    <w:tblStyle w:val="malla"/>
                  </w:tblPr>
                  <w:tr>
                    <w:trPr/>
                    <w:tc>
                      <w:tcPr>
                        <w:tcW w:w="1800" w:type="dxa"/>
                        <w:vAlign w:val="center"/>
                      </w:tcPr>
                      <w:p>
                        <w:pPr>
                          <w:jc w:val="center"/>
                          <w:spacing w:after="0" w:line="360" w:lineRule="auto"/>
                        </w:pPr>
                        <w:r>
                          <w:rPr>
                            <w:rFonts w:ascii="Arial" w:hAnsi="Arial" w:eastAsia="Arial" w:cs="Arial"/>
                            <w:sz w:val="12"/>
                            <w:szCs w:val="12"/>
                            <w:b w:val="1"/>
                            <w:bCs w:val="1"/>
                          </w:rPr>
                          <w:t xml:space="preserve">12</w:t>
                        </w:r>
                      </w:p>
                    </w:tc>
                    <w:tc>
                      <w:tcPr>
                        <w:tcW w:w="1800" w:type="dxa"/>
                        <w:vAlign w:val="center"/>
                      </w:tcPr>
                      <w:p>
                        <w:pPr>
                          <w:jc w:val="center"/>
                          <w:spacing w:after="0" w:line="360" w:lineRule="auto"/>
                        </w:pPr>
                        <w:r>
                          <w:rPr>
                            <w:rFonts w:ascii="Arial" w:hAnsi="Arial" w:eastAsia="Arial" w:cs="Arial"/>
                            <w:sz w:val="12"/>
                            <w:szCs w:val="12"/>
                            <w:b w:val="1"/>
                            <w:bCs w:val="1"/>
                          </w:rPr>
                          <w:t xml:space="preserve">PROG2-I</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Programacion II</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8</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1800" w:type="dxa"/>
                </w:tcPr>
                <w:tbl>
                  <w:tblGrid>
                    <w:gridCol w:w="1800" w:type="dxa"/>
                  </w:tblGrid>
                  <w:tblPr>
                    <w:tblStyle w:val="uv"/>
                  </w:tblPr>
                  <w:tr>
                    <w:trPr/>
                    <w:tc>
                      <w:tcPr>
                        <w:tcW w:w="1800" w:type="dxa"/>
                        <w:vAlign w:val="center"/>
                      </w:tcPr>
                      <w:p>
                        <w:pPr>
                          <w:jc w:val="center"/>
                          <w:spacing w:after="0" w:line="360" w:lineRule="auto"/>
                        </w:pPr>
                        <w:r>
                          <w:rPr>
                            <w:rFonts w:ascii="Arial" w:hAnsi="Arial" w:eastAsia="Arial" w:cs="Arial"/>
                            <w:sz w:val="12"/>
                            <w:szCs w:val="12"/>
                            <w:b w:val="1"/>
                            <w:bCs w:val="1"/>
                          </w:rPr>
                          <w:t xml:space="preserve">16 U.V</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48 U.V</w:t>
                        </w:r>
                      </w:p>
                    </w:tc>
                  </w:tr>
                </w:tbl>
                <w:p/>
              </w:tc>
            </w:tr>
          </w:tbl>
          <w:p/>
        </w:tc>
        <w:tc>
          <w:tcPr>
            <w:tcW w:w="2500" w:type="dxa"/>
          </w:tcPr>
          <w:p>
            <w:pPr>
              <w:jc w:val="center"/>
              <w:spacing w:after="0" w:line="360" w:lineRule="auto"/>
            </w:pPr>
            <w:r>
              <w:rPr>
                <w:rFonts w:ascii="Arial" w:hAnsi="Arial" w:eastAsia="Arial" w:cs="Arial"/>
                <w:sz w:val="12"/>
                <w:szCs w:val="12"/>
                <w:b w:val="1"/>
                <w:bCs w:val="1"/>
              </w:rPr>
              <w:t xml:space="preserve">Ciclo 4</w:t>
            </w:r>
          </w:p>
          <w:tbl>
            <w:tblGrid>
              <w:gridCol w:w="2500" w:type="dxa"/>
            </w:tblGrid>
            <w:tblPr>
              <w:tblStyle w:val="padre"/>
            </w:tblPr>
            <w:tr>
              <w:trPr/>
              <w:tc>
                <w:tcPr>
                  <w:tcW w:w="2500" w:type="dxa"/>
                </w:tcPr>
                <w:tbl>
                  <w:tblGrid>
                    <w:gridCol w:w="1800" w:type="dxa"/>
                    <w:gridCol w:w="1800" w:type="dxa"/>
                  </w:tblGrid>
                  <w:tblPr>
                    <w:tblStyle w:val="malla"/>
                  </w:tblPr>
                  <w:tr>
                    <w:trPr/>
                    <w:tc>
                      <w:tcPr>
                        <w:tcW w:w="1800" w:type="dxa"/>
                        <w:vAlign w:val="center"/>
                      </w:tcPr>
                      <w:p>
                        <w:pPr>
                          <w:jc w:val="center"/>
                          <w:spacing w:after="0" w:line="360" w:lineRule="auto"/>
                        </w:pPr>
                        <w:r>
                          <w:rPr>
                            <w:rFonts w:ascii="Arial" w:hAnsi="Arial" w:eastAsia="Arial" w:cs="Arial"/>
                            <w:sz w:val="12"/>
                            <w:szCs w:val="12"/>
                            <w:b w:val="1"/>
                            <w:bCs w:val="1"/>
                          </w:rPr>
                          <w:t xml:space="preserve">13</w:t>
                        </w:r>
                      </w:p>
                    </w:tc>
                    <w:tc>
                      <w:tcPr>
                        <w:tcW w:w="1800" w:type="dxa"/>
                        <w:vAlign w:val="center"/>
                      </w:tcPr>
                      <w:p>
                        <w:pPr>
                          <w:jc w:val="center"/>
                          <w:spacing w:after="0" w:line="360" w:lineRule="auto"/>
                        </w:pPr>
                        <w:r>
                          <w:rPr>
                            <w:rFonts w:ascii="Arial" w:hAnsi="Arial" w:eastAsia="Arial" w:cs="Arial"/>
                            <w:sz w:val="12"/>
                            <w:szCs w:val="12"/>
                            <w:b w:val="1"/>
                            <w:bCs w:val="1"/>
                          </w:rPr>
                          <w:t xml:space="preserve">DSIW2-T</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Desarrollo de sistemas informáticos web II</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11</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2500" w:type="dxa"/>
                </w:tcPr>
                <w:tbl>
                  <w:tblGrid>
                    <w:gridCol w:w="1800" w:type="dxa"/>
                    <w:gridCol w:w="1800" w:type="dxa"/>
                  </w:tblGrid>
                  <w:tblPr>
                    <w:tblStyle w:val="malla"/>
                  </w:tblPr>
                  <w:tr>
                    <w:trPr/>
                    <w:tc>
                      <w:tcPr>
                        <w:tcW w:w="1800" w:type="dxa"/>
                        <w:vAlign w:val="center"/>
                      </w:tcPr>
                      <w:p>
                        <w:pPr>
                          <w:jc w:val="center"/>
                          <w:spacing w:after="0" w:line="360" w:lineRule="auto"/>
                        </w:pPr>
                        <w:r>
                          <w:rPr>
                            <w:rFonts w:ascii="Arial" w:hAnsi="Arial" w:eastAsia="Arial" w:cs="Arial"/>
                            <w:sz w:val="12"/>
                            <w:szCs w:val="12"/>
                            <w:b w:val="1"/>
                            <w:bCs w:val="1"/>
                          </w:rPr>
                          <w:t xml:space="preserve">14</w:t>
                        </w:r>
                      </w:p>
                    </w:tc>
                    <w:tc>
                      <w:tcPr>
                        <w:tcW w:w="1800" w:type="dxa"/>
                        <w:vAlign w:val="center"/>
                      </w:tcPr>
                      <w:p>
                        <w:pPr>
                          <w:jc w:val="center"/>
                          <w:spacing w:after="0" w:line="360" w:lineRule="auto"/>
                        </w:pPr>
                        <w:r>
                          <w:rPr>
                            <w:rFonts w:ascii="Arial" w:hAnsi="Arial" w:eastAsia="Arial" w:cs="Arial"/>
                            <w:sz w:val="12"/>
                            <w:szCs w:val="12"/>
                            <w:b w:val="1"/>
                            <w:bCs w:val="1"/>
                          </w:rPr>
                          <w:t xml:space="preserve">EMPTE-T</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Emprendedurismo tecnológico</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12</w:t>
                        </w:r>
                      </w:p>
                      <w:p>
                        <w:pPr>
                          <w:jc w:val="center"/>
                          <w:spacing w:after="0" w:line="360" w:lineRule="auto"/>
                        </w:pPr>
                        <w:r>
                          <w:rPr>
                            <w:rFonts w:ascii="Arial" w:hAnsi="Arial" w:eastAsia="Arial" w:cs="Arial"/>
                            <w:sz w:val="12"/>
                            <w:szCs w:val="12"/>
                            <w:b w:val="1"/>
                            <w:bCs w:val="1"/>
                          </w:rPr>
                          <w:t xml:space="preserve">13</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2500" w:type="dxa"/>
                </w:tcPr>
                <w:tbl>
                  <w:tblGrid>
                    <w:gridCol w:w="1800" w:type="dxa"/>
                    <w:gridCol w:w="1800" w:type="dxa"/>
                  </w:tblGrid>
                  <w:tblPr>
                    <w:tblStyle w:val="malla"/>
                  </w:tblPr>
                  <w:tr>
                    <w:trPr/>
                    <w:tc>
                      <w:tcPr>
                        <w:tcW w:w="1800" w:type="dxa"/>
                        <w:vAlign w:val="center"/>
                      </w:tcPr>
                      <w:p>
                        <w:pPr>
                          <w:jc w:val="center"/>
                          <w:spacing w:after="0" w:line="360" w:lineRule="auto"/>
                        </w:pPr>
                        <w:r>
                          <w:rPr>
                            <w:rFonts w:ascii="Arial" w:hAnsi="Arial" w:eastAsia="Arial" w:cs="Arial"/>
                            <w:sz w:val="12"/>
                            <w:szCs w:val="12"/>
                            <w:b w:val="1"/>
                            <w:bCs w:val="1"/>
                          </w:rPr>
                          <w:t xml:space="preserve">15</w:t>
                        </w:r>
                      </w:p>
                    </w:tc>
                    <w:tc>
                      <w:tcPr>
                        <w:tcW w:w="1800" w:type="dxa"/>
                        <w:vAlign w:val="center"/>
                      </w:tcPr>
                      <w:p>
                        <w:pPr>
                          <w:jc w:val="center"/>
                          <w:spacing w:after="0" w:line="360" w:lineRule="auto"/>
                        </w:pPr>
                        <w:r>
                          <w:rPr>
                            <w:rFonts w:ascii="Arial" w:hAnsi="Arial" w:eastAsia="Arial" w:cs="Arial"/>
                            <w:sz w:val="12"/>
                            <w:szCs w:val="12"/>
                            <w:b w:val="1"/>
                            <w:bCs w:val="1"/>
                          </w:rPr>
                          <w:t xml:space="preserve">EPRO-I</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Ingeniería de software</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10</w:t>
                        </w:r>
                      </w:p>
                      <w:p>
                        <w:pPr>
                          <w:jc w:val="center"/>
                          <w:spacing w:after="0" w:line="360" w:lineRule="auto"/>
                        </w:pPr>
                        <w:r>
                          <w:rPr>
                            <w:rFonts w:ascii="Arial" w:hAnsi="Arial" w:eastAsia="Arial" w:cs="Arial"/>
                            <w:sz w:val="12"/>
                            <w:szCs w:val="12"/>
                            <w:b w:val="1"/>
                            <w:bCs w:val="1"/>
                          </w:rPr>
                          <w:t xml:space="preserve">9</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2500" w:type="dxa"/>
                </w:tcPr>
                <w:tbl>
                  <w:tblGrid>
                    <w:gridCol w:w="1800" w:type="dxa"/>
                    <w:gridCol w:w="1800" w:type="dxa"/>
                  </w:tblGrid>
                  <w:tblPr>
                    <w:tblStyle w:val="malla"/>
                  </w:tblPr>
                  <w:tr>
                    <w:trPr/>
                    <w:tc>
                      <w:tcPr>
                        <w:tcW w:w="1800" w:type="dxa"/>
                        <w:vAlign w:val="center"/>
                      </w:tcPr>
                      <w:p>
                        <w:pPr>
                          <w:jc w:val="center"/>
                          <w:spacing w:after="0" w:line="360" w:lineRule="auto"/>
                        </w:pPr>
                        <w:r>
                          <w:rPr>
                            <w:rFonts w:ascii="Arial" w:hAnsi="Arial" w:eastAsia="Arial" w:cs="Arial"/>
                            <w:sz w:val="12"/>
                            <w:szCs w:val="12"/>
                            <w:b w:val="1"/>
                            <w:bCs w:val="1"/>
                          </w:rPr>
                          <w:t xml:space="preserve">16</w:t>
                        </w:r>
                      </w:p>
                    </w:tc>
                    <w:tc>
                      <w:tcPr>
                        <w:tcW w:w="1800" w:type="dxa"/>
                        <w:vAlign w:val="center"/>
                      </w:tcPr>
                      <w:p>
                        <w:pPr>
                          <w:jc w:val="center"/>
                          <w:spacing w:after="0" w:line="360" w:lineRule="auto"/>
                        </w:pPr>
                        <w:r>
                          <w:rPr>
                            <w:rFonts w:ascii="Arial" w:hAnsi="Arial" w:eastAsia="Arial" w:cs="Arial"/>
                            <w:sz w:val="12"/>
                            <w:szCs w:val="12"/>
                            <w:b w:val="1"/>
                            <w:bCs w:val="1"/>
                          </w:rPr>
                          <w:t xml:space="preserve">PROG3-I</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Programacion III</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12</w:t>
                        </w:r>
                      </w:p>
                      <w:p>
                        <w:pPr>
                          <w:jc w:val="center"/>
                          <w:spacing w:after="0" w:line="360" w:lineRule="auto"/>
                        </w:pPr>
                        <w:r>
                          <w:rPr>
                            <w:rFonts w:ascii="Arial" w:hAnsi="Arial" w:eastAsia="Arial" w:cs="Arial"/>
                            <w:sz w:val="12"/>
                            <w:szCs w:val="12"/>
                            <w:b w:val="1"/>
                            <w:bCs w:val="1"/>
                          </w:rPr>
                          <w:t xml:space="preserve">9</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1800" w:type="dxa"/>
                </w:tcPr>
                <w:tbl>
                  <w:tblGrid>
                    <w:gridCol w:w="1800" w:type="dxa"/>
                  </w:tblGrid>
                  <w:tblPr>
                    <w:tblStyle w:val="uv"/>
                  </w:tblPr>
                  <w:tr>
                    <w:trPr/>
                    <w:tc>
                      <w:tcPr>
                        <w:tcW w:w="1800" w:type="dxa"/>
                        <w:vAlign w:val="center"/>
                      </w:tcPr>
                      <w:p>
                        <w:pPr>
                          <w:jc w:val="center"/>
                          <w:spacing w:after="0" w:line="360" w:lineRule="auto"/>
                        </w:pPr>
                        <w:r>
                          <w:rPr>
                            <w:rFonts w:ascii="Arial" w:hAnsi="Arial" w:eastAsia="Arial" w:cs="Arial"/>
                            <w:sz w:val="12"/>
                            <w:szCs w:val="12"/>
                            <w:b w:val="1"/>
                            <w:bCs w:val="1"/>
                          </w:rPr>
                          <w:t xml:space="preserve">16 U.V</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64 U.V</w:t>
                        </w:r>
                      </w:p>
                    </w:tc>
                  </w:tr>
                </w:tbl>
                <w:p/>
              </w:tc>
            </w:tr>
          </w:tbl>
          <w:p/>
        </w:tc>
      </w:tr>
      <w:tr>
        <w:trPr/>
        <w:tc>
          <w:tcPr>
            <w:tcW w:w="1800" w:type="dxa"/>
            <w:vAlign w:val="center"/>
            <w:gridSpan w:val="10"/>
          </w:tcPr>
          <w:p>
            <w:pPr>
              <w:jc w:val="start"/>
              <w:spacing w:after="240" w:line="360" w:lineRule="auto"/>
            </w:pPr>
            <w:r>
              <w:rPr>
                <w:rFonts w:ascii="Arial" w:hAnsi="Arial" w:eastAsia="Arial" w:cs="Arial"/>
                <w:sz w:val="18"/>
                <w:szCs w:val="18"/>
                <w:b w:val="1"/>
                <w:bCs w:val="1"/>
              </w:rPr>
              <w:t xml:space="preserve">Asignaturas que se pueden programar en ciclo extraordinario: un estudiante podrá cursar solamente una asignatura en ciclo extraordinario:</w:t>
            </w:r>
          </w:p>
        </w:tc>
      </w:tr>
    </w:tbl>
    <w:tbl>
      <w:tblGrid>
        <w:gridCol w:w="2500" w:type="dxa"/>
        <w:gridCol w:w="2500" w:type="dxa"/>
      </w:tblGrid>
      <w:tr>
        <w:trPr/>
        <w:tc>
          <w:tcPr>
            <w:tcW w:w="2500" w:type="dxa"/>
          </w:tcPr>
          <w:tbl>
            <w:tblGrid>
              <w:gridCol w:w="2500" w:type="dxa"/>
            </w:tblGrid>
            <w:tblPr>
              <w:tblStyle w:val="padreCiclo"/>
            </w:tblPr>
            <w:tr>
              <w:trPr/>
              <w:tc>
                <w:tcPr>
                  <w:tcW w:w="2500" w:type="dxa"/>
                </w:tcPr>
                <w:tbl>
                  <w:tblGrid>
                    <w:gridCol w:w="1800" w:type="dxa"/>
                    <w:gridCol w:w="1800" w:type="dxa"/>
                  </w:tblGrid>
                  <w:tblPr>
                    <w:tblStyle w:val="cicloExtraordinario"/>
                  </w:tblPr>
                  <w:tr>
                    <w:trPr/>
                    <w:tc>
                      <w:tcPr>
                        <w:tcW w:w="1800" w:type="dxa"/>
                        <w:vAlign w:val="center"/>
                      </w:tcPr>
                      <w:p>
                        <w:pPr>
                          <w:jc w:val="center"/>
                          <w:spacing w:after="0" w:line="360" w:lineRule="auto"/>
                        </w:pPr>
                        <w:r>
                          <w:rPr>
                            <w:rFonts w:ascii="Arial" w:hAnsi="Arial" w:eastAsia="Arial" w:cs="Arial"/>
                            <w:sz w:val="12"/>
                            <w:szCs w:val="12"/>
                            <w:b w:val="1"/>
                            <w:bCs w:val="1"/>
                          </w:rPr>
                          <w:t xml:space="preserve">14</w:t>
                        </w:r>
                      </w:p>
                    </w:tc>
                    <w:tc>
                      <w:tcPr>
                        <w:tcW w:w="1800" w:type="dxa"/>
                        <w:vAlign w:val="center"/>
                      </w:tcPr>
                      <w:p>
                        <w:pPr>
                          <w:jc w:val="center"/>
                          <w:spacing w:after="0" w:line="360" w:lineRule="auto"/>
                        </w:pPr>
                        <w:r>
                          <w:rPr>
                            <w:rFonts w:ascii="Arial" w:hAnsi="Arial" w:eastAsia="Arial" w:cs="Arial"/>
                            <w:sz w:val="12"/>
                            <w:szCs w:val="12"/>
                            <w:b w:val="1"/>
                            <w:bCs w:val="1"/>
                          </w:rPr>
                          <w:t xml:space="preserve">REA1-A</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Realidad Nacional</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br</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bl>
          <w:p/>
        </w:tc>
        <w:tc>
          <w:tcPr>
            <w:tcW w:w="2500" w:type="dxa"/>
          </w:tcPr>
          <w:tbl>
            <w:tblGrid>
              <w:gridCol w:w="2500" w:type="dxa"/>
            </w:tblGrid>
            <w:tblPr>
              <w:tblStyle w:val="padreCiclo"/>
            </w:tblPr>
            <w:tr>
              <w:trPr/>
              <w:tc>
                <w:tcPr>
                  <w:tcW w:w="2500" w:type="dxa"/>
                </w:tcPr>
                <w:tbl>
                  <w:tblGrid>
                    <w:gridCol w:w="1800" w:type="dxa"/>
                    <w:gridCol w:w="1800" w:type="dxa"/>
                  </w:tblGrid>
                  <w:tblPr>
                    <w:tblStyle w:val="cicloExtraordinario"/>
                  </w:tblPr>
                  <w:tr>
                    <w:trPr/>
                    <w:tc>
                      <w:tcPr>
                        <w:tcW w:w="1800" w:type="dxa"/>
                        <w:vAlign w:val="center"/>
                      </w:tcPr>
                      <w:p>
                        <w:pPr>
                          <w:jc w:val="center"/>
                          <w:spacing w:after="0" w:line="360" w:lineRule="auto"/>
                        </w:pPr>
                        <w:r>
                          <w:rPr>
                            <w:rFonts w:ascii="Arial" w:hAnsi="Arial" w:eastAsia="Arial" w:cs="Arial"/>
                            <w:sz w:val="12"/>
                            <w:szCs w:val="12"/>
                            <w:b w:val="1"/>
                            <w:bCs w:val="1"/>
                          </w:rPr>
                          <w:t xml:space="preserve">16</w:t>
                        </w:r>
                      </w:p>
                    </w:tc>
                    <w:tc>
                      <w:tcPr>
                        <w:tcW w:w="1800" w:type="dxa"/>
                        <w:vAlign w:val="center"/>
                      </w:tcPr>
                      <w:p>
                        <w:pPr>
                          <w:jc w:val="center"/>
                          <w:spacing w:after="0" w:line="360" w:lineRule="auto"/>
                        </w:pPr>
                        <w:r>
                          <w:rPr>
                            <w:rFonts w:ascii="Arial" w:hAnsi="Arial" w:eastAsia="Arial" w:cs="Arial"/>
                            <w:sz w:val="12"/>
                            <w:szCs w:val="12"/>
                            <w:b w:val="1"/>
                            <w:bCs w:val="1"/>
                          </w:rPr>
                          <w:t xml:space="preserve">RED1-T</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Redes de Datos I</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br</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2500" w:type="dxa"/>
                </w:tcPr>
                <w:tbl>
                  <w:tblGrid>
                    <w:gridCol w:w="1800" w:type="dxa"/>
                    <w:gridCol w:w="1800" w:type="dxa"/>
                  </w:tblGrid>
                  <w:tblPr>
                    <w:tblStyle w:val="cicloExtraordinario"/>
                  </w:tblPr>
                  <w:tr>
                    <w:trPr/>
                    <w:tc>
                      <w:tcPr>
                        <w:tcW w:w="1800" w:type="dxa"/>
                        <w:vAlign w:val="center"/>
                      </w:tcPr>
                      <w:p>
                        <w:pPr>
                          <w:jc w:val="center"/>
                          <w:spacing w:after="0" w:line="360" w:lineRule="auto"/>
                        </w:pPr>
                        <w:r>
                          <w:rPr>
                            <w:rFonts w:ascii="Arial" w:hAnsi="Arial" w:eastAsia="Arial" w:cs="Arial"/>
                            <w:sz w:val="12"/>
                            <w:szCs w:val="12"/>
                            <w:b w:val="1"/>
                            <w:bCs w:val="1"/>
                          </w:rPr>
                          <w:t xml:space="preserve">23</w:t>
                        </w:r>
                      </w:p>
                    </w:tc>
                    <w:tc>
                      <w:tcPr>
                        <w:tcW w:w="1800" w:type="dxa"/>
                        <w:vAlign w:val="center"/>
                      </w:tcPr>
                      <w:p>
                        <w:pPr>
                          <w:jc w:val="center"/>
                          <w:spacing w:after="0" w:line="360" w:lineRule="auto"/>
                        </w:pPr>
                        <w:r>
                          <w:rPr>
                            <w:rFonts w:ascii="Arial" w:hAnsi="Arial" w:eastAsia="Arial" w:cs="Arial"/>
                            <w:sz w:val="12"/>
                            <w:szCs w:val="12"/>
                            <w:b w:val="1"/>
                            <w:bCs w:val="1"/>
                          </w:rPr>
                          <w:t xml:space="preserve">EPRO-AC</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Ética</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br</w:t>
                        </w:r>
                      </w:p>
                      <w:p>
                        <w:pPr>
                          <w:jc w:val="center"/>
                          <w:spacing w:after="0" w:line="360" w:lineRule="auto"/>
                        </w:pPr>
                        <w:r>
                          <w:rPr>
                            <w:rFonts w:ascii="Arial" w:hAnsi="Arial" w:eastAsia="Arial" w:cs="Arial"/>
                            <w:sz w:val="12"/>
                            <w:szCs w:val="12"/>
                            <w:b w:val="1"/>
                            <w:bCs w:val="1"/>
                          </w:rPr>
                          <w:t xml:space="preserve">br</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bl>
          <w:p/>
        </w:tc>
      </w:tr>
    </w:tbl>
    <w:p>
      <w:pPr>
        <w:sectPr>
          <w:pgSz w:orient="landscape" w:w="15840" w:h="12240"/>
          <w:pgMar w:top="1420" w:right="1420" w:bottom="1420" w:left="1700" w:header="720" w:footer="720" w:gutter="0"/>
          <w:cols w:num="1" w:space="720"/>
        </w:sectPr>
      </w:pPr>
    </w:p>
    <w:p>
      <w:pPr>
        <w:pStyle w:val="Heading1"/>
      </w:pPr>
      <w:bookmarkStart w:id="25" w:name="_Toc25"/>
      <w:r>
        <w:t>7. Plan de absorción</w:t>
      </w:r>
      <w:bookmarkEnd w:id="25"/>
    </w:p>
    <w:p>
      <w:pPr>
        <w:pStyle w:val="Heading2"/>
      </w:pPr>
      <w:bookmarkStart w:id="26" w:name="_Toc26"/>
      <w:r>
        <w:t>7.1 Políticas de absorción</w:t>
      </w:r>
      <w:bookmarkEnd w:id="26"/>
    </w:p>
    <w:p>
      <w:pPr>
        <w:jc w:val="both"/>
        <w:spacing w:after="240" w:line="360" w:lineRule="auto"/>
      </w:pPr>
      <w:r>
        <w:rPr>
          <w:rFonts w:ascii="Arial" w:hAnsi="Arial" w:eastAsia="Arial" w:cs="Arial"/>
          <w:sz w:val="24"/>
          <w:szCs w:val="24"/>
        </w:rPr>
        <w:t xml:space="preserve">El plan de estudio se regirá bajo las siguientes políticas de absorción:</w:t>
      </w:r>
    </w:p>
    <w:p>
      <w:pPr>
        <w:numPr>
          <w:ilvl w:val="0"/>
          <w:numId w:val="5"/>
        </w:numPr>
      </w:pPr>
      <w:r>
        <w:rPr>
          <w:rFonts w:ascii="Arial" w:hAnsi="Arial" w:eastAsia="Arial" w:cs="Arial"/>
          <w:sz w:val="24"/>
          <w:szCs w:val="24"/>
        </w:rPr>
        <w:t xml:space="preserve">El plan de estudio propuesto será única y exclusivamente para estudiantes de nuevo ingreso, a partir del Ciclo 01-2023.</w:t>
      </w:r>
    </w:p>
    <w:p>
      <w:pPr>
        <w:numPr>
          <w:ilvl w:val="0"/>
          <w:numId w:val="5"/>
        </w:numPr>
      </w:pPr>
      <w:r>
        <w:rPr>
          <w:rFonts w:ascii="Arial" w:hAnsi="Arial" w:eastAsia="Arial" w:cs="Arial"/>
          <w:sz w:val="24"/>
          <w:szCs w:val="24"/>
        </w:rPr>
        <w:t xml:space="preserve">Los estudiantes inscritos con el plan de estudio autorizado con vigencia del Ciclo 01-2020 al Ciclo 02-2022 finalizarán sus estudios con dicho plan. </w:t>
      </w:r>
    </w:p>
    <w:p>
      <w:pPr>
        <w:numPr>
          <w:ilvl w:val="0"/>
          <w:numId w:val="5"/>
        </w:numPr>
      </w:pPr>
      <w:r>
        <w:rPr>
          <w:rFonts w:ascii="Arial" w:hAnsi="Arial" w:eastAsia="Arial" w:cs="Arial"/>
          <w:sz w:val="24"/>
          <w:szCs w:val="24"/>
        </w:rPr>
        <w:t xml:space="preserve">En el caso de estudiantes que reingresen, se hará un análisis para su absorción; se aplicará el Plan vigente al momento de reingreso.</w:t>
      </w:r>
    </w:p>
    <w:p>
      <w:pPr>
        <w:numPr>
          <w:ilvl w:val="0"/>
          <w:numId w:val="5"/>
        </w:numPr>
      </w:pPr>
      <w:r>
        <w:rPr>
          <w:rFonts w:ascii="Arial" w:hAnsi="Arial" w:eastAsia="Arial" w:cs="Arial"/>
          <w:sz w:val="24"/>
          <w:szCs w:val="24"/>
        </w:rPr>
        <w:t xml:space="preserve">La institución se compromete a desarrollar los dos planes de estudio, sin ningún costo adicional a los establecidos para los estudiantes, estos no tendrán dificultades en su proceso administrativo y registro académico, en cumplimiento a los artículos 21 y 27 del Reglamento de la Ley de Educación Superior.</w:t>
      </w:r>
    </w:p>
    <w:p>
      <w:pPr>
        <w:numPr>
          <w:ilvl w:val="0"/>
          <w:numId w:val="5"/>
        </w:numPr>
      </w:pPr>
      <w:r>
        <w:rPr>
          <w:rFonts w:ascii="Arial" w:hAnsi="Arial" w:eastAsia="Arial" w:cs="Arial"/>
          <w:sz w:val="24"/>
          <w:szCs w:val="24"/>
        </w:rPr>
        <w:t xml:space="preserve">Los estudiantes activos que de manera voluntaria y debidamente informados y asesorados deseen incorporarse al presente Plan conociendo las implicaciones académicas y administrativas que dicha migración conlleva, podrán hacerlo conforme a los procedimientos establecidos y en función de las tablas de absorción definidas en este plan.</w:t>
      </w:r>
    </w:p>
    <w:p>
      <w:pPr>
        <w:pStyle w:val="Heading2"/>
      </w:pPr>
      <w:bookmarkStart w:id="27" w:name="_Toc27"/>
      <w:r>
        <w:t>7.2 Tabla que describe la absorción</w:t>
      </w:r>
      <w:bookmarkEnd w:id="27"/>
    </w:p>
    <w:p>
      <w:pPr>
        <w:jc w:val="both"/>
        <w:spacing w:after="240" w:line="360" w:lineRule="auto"/>
      </w:pPr>
      <w:r>
        <w:rPr>
          <w:rFonts w:ascii="Arial" w:hAnsi="Arial" w:eastAsia="Arial" w:cs="Arial"/>
          <w:sz w:val="24"/>
          <w:szCs w:val="24"/>
        </w:rPr>
        <w:t xml:space="preserve">En proceso...</w:t>
      </w:r>
    </w:p>
    <w:p>
      <w:pPr>
        <w:pStyle w:val="Heading2"/>
      </w:pPr>
      <w:bookmarkStart w:id="28" w:name="_Toc28"/>
      <w:r>
        <w:t>7.3 Matriz de cambios significativos entre planes de estudio</w:t>
      </w:r>
      <w:bookmarkEnd w:id="28"/>
    </w:p>
    <w:p>
      <w:pPr>
        <w:jc w:val="both"/>
        <w:spacing w:after="240" w:line="360" w:lineRule="auto"/>
      </w:pPr>
      <w:r>
        <w:rPr>
          <w:rFonts w:ascii="Arial" w:hAnsi="Arial" w:eastAsia="Arial" w:cs="Arial"/>
          <w:sz w:val="24"/>
          <w:szCs w:val="24"/>
        </w:rPr>
        <w:t xml:space="preserve">En proceso...</w:t>
      </w:r>
    </w:p>
    <w:p>
      <w:pPr>
        <w:pStyle w:val="Heading2"/>
      </w:pPr>
      <w:bookmarkStart w:id="29" w:name="_Toc29"/>
      <w:r>
        <w:t>7.4 Otorgamiento de equivalencias de créditos académicos por unidades valorativas</w:t>
      </w:r>
      <w:bookmarkEnd w:id="29"/>
    </w:p>
    <w:p>
      <w:pPr>
        <w:jc w:val="both"/>
        <w:spacing w:after="240" w:line="360" w:lineRule="auto"/>
      </w:pPr>
      <w:r>
        <w:rPr>
          <w:rFonts w:ascii="Arial" w:hAnsi="Arial" w:eastAsia="Arial" w:cs="Arial"/>
          <w:sz w:val="24"/>
          <w:szCs w:val="24"/>
        </w:rPr>
        <w:t xml:space="preserve">El otorgamiento de equivalencias se concederá, siempre y cuando:</w:t>
      </w:r>
    </w:p>
    <w:p>
      <w:pPr>
        <w:numPr>
          <w:ilvl w:val="0"/>
          <w:numId w:val="5"/>
        </w:numPr>
      </w:pPr>
      <w:r>
        <w:rPr>
          <w:rFonts w:ascii="Arial" w:hAnsi="Arial" w:eastAsia="Arial" w:cs="Arial"/>
          <w:sz w:val="24"/>
          <w:szCs w:val="24"/>
        </w:rPr>
        <w:t xml:space="preserve">Los contenidos programáticos coinciden, por lo menos, en un 80%.</w:t>
      </w:r>
    </w:p>
    <w:p>
      <w:pPr>
        <w:numPr>
          <w:ilvl w:val="0"/>
          <w:numId w:val="5"/>
        </w:numPr>
      </w:pPr>
      <w:r>
        <w:rPr>
          <w:rFonts w:ascii="Arial" w:hAnsi="Arial" w:eastAsia="Arial" w:cs="Arial"/>
          <w:sz w:val="24"/>
          <w:szCs w:val="24"/>
        </w:rPr>
        <w:t xml:space="preserve">El número de horas de trabajo académico asistidas por un docente, por asignatura, es equivalente.</w:t>
      </w:r>
    </w:p>
    <w:p>
      <w:pPr>
        <w:jc w:val="both"/>
        <w:spacing w:after="240" w:line="360" w:lineRule="auto"/>
      </w:pPr>
      <w:r>
        <w:rPr>
          <w:rFonts w:ascii="Arial" w:hAnsi="Arial" w:eastAsia="Arial" w:cs="Arial"/>
          <w:sz w:val="24"/>
          <w:szCs w:val="24"/>
        </w:rPr>
        <w:t xml:space="preserve">Según el Art 6 de la Ley de Educación Superior, 1 Unidad Valorativa (UV) equivale   a 20 horas de trabajo académico asistidas por un docente, en un ciclo de dieciséis semanas.</w:t>
      </w:r>
    </w:p>
    <w:p>
      <w:pPr>
        <w:jc w:val="both"/>
        <w:spacing w:after="240" w:line="360" w:lineRule="auto"/>
      </w:pPr>
      <w:r>
        <w:rPr>
          <w:rFonts w:ascii="Arial" w:hAnsi="Arial" w:eastAsia="Arial" w:cs="Arial"/>
          <w:sz w:val="24"/>
          <w:szCs w:val="24"/>
        </w:rPr>
        <w:t xml:space="preserve">El número de horas asistidas por créditos académicos (CA) se determinará con base en la normativa del lugar de procedencia de los estudios realizados por el solicitante.</w:t>
      </w:r>
    </w:p>
    <w:p>
      <w:pPr>
        <w:sectPr>
          <w:pgSz w:orient="portrait" w:w="12240" w:h="15840"/>
          <w:pgMar w:top="1420" w:right="1420" w:bottom="1420" w:left="1700" w:header="720" w:footer="720" w:gutter="0"/>
          <w:cols w:num="1" w:space="720"/>
        </w:sectPr>
      </w:pPr>
    </w:p>
    <w:p>
      <w:pPr>
        <w:pStyle w:val="Heading1"/>
      </w:pPr>
      <w:bookmarkStart w:id="30" w:name="_Toc30"/>
      <w:r>
        <w:t>8 Ciclos Extraordinarios</w:t>
      </w:r>
      <w:bookmarkEnd w:id="30"/>
    </w:p>
    <w:p>
      <w:pPr>
        <w:jc w:val="both"/>
        <w:spacing w:after="240" w:line="360" w:lineRule="auto"/>
      </w:pPr>
      <w:r>
        <w:rPr>
          <w:rFonts w:ascii="Arial" w:hAnsi="Arial" w:eastAsia="Arial" w:cs="Arial"/>
          <w:sz w:val="24"/>
          <w:szCs w:val="24"/>
        </w:rPr>
        <w:t xml:space="preserve">Según Art. 13. Del Reglamento General de la Ley de Educación Superior, las instituciones de educación superior podrán impartir asignatura en un ciclo extraordinario, el cual deberá tener como equivalente el tiempo que se establece en el inciso 2° del Art. 6 de la Ley, con una carga académica máxima de 6 unidades valorativas por cada estudiante. Las asignaturas a impartirse en el ciclo extraordinario serán aquéllas que no requieran un período prolongado de actividad académica, las que deberán establecerse en el respectivo plan de estudios, cuya duración es de seis semanas (6 semanas).</w:t>
      </w:r>
    </w:p>
    <w:p>
      <w:pPr>
        <w:jc w:val="both"/>
        <w:spacing w:after="200"/>
      </w:pPr>
      <w:r>
        <w:rPr>
          <w:rFonts w:ascii="Arial" w:hAnsi="Arial" w:eastAsia="Arial" w:cs="Arial"/>
          <w:sz w:val="18"/>
          <w:szCs w:val="18"/>
          <w:i w:val="1"/>
          <w:iCs w:val="1"/>
        </w:rPr>
        <w:t xml:space="preserve">Tabla 14 Ciclos Extraordinarios</w:t>
      </w:r>
    </w:p>
    <w:tbl>
      <w:tblGrid>
        <w:gridCol w:w="1100" w:type="dxa"/>
        <w:gridCol w:w="1100" w:type="dxa"/>
        <w:gridCol w:w="1100" w:type="dxa"/>
        <w:gridCol w:w="1100" w:type="dxa"/>
        <w:gridCol w:w="1100" w:type="dxa"/>
        <w:gridCol w:w="1100" w:type="dxa"/>
        <w:gridCol w:w="1100" w:type="dxa"/>
        <w:gridCol w:w="1100" w:type="dxa"/>
        <w:gridCol w:w="1100" w:type="dxa"/>
        <w:gridCol w:w="1100" w:type="dxa"/>
      </w:tblGrid>
      <w:tblPr>
        <w:tblStyle w:val="cicloExtra"/>
      </w:tblPr>
      <w:tr>
        <w:trPr/>
        <w:tc>
          <w:tcPr>
            <w:tcW w:w="1100" w:type="dxa"/>
            <w:vAlign w:val="center"/>
          </w:tcPr>
          <w:p>
            <w:pPr>
              <w:jc w:val="center"/>
              <w:spacing w:after="0" w:line="360" w:lineRule="auto"/>
            </w:pPr>
            <w:r>
              <w:rPr>
                <w:rFonts w:ascii="Arial" w:hAnsi="Arial" w:eastAsia="Arial" w:cs="Arial"/>
                <w:sz w:val="18"/>
                <w:szCs w:val="18"/>
                <w:b w:val="1"/>
                <w:bCs w:val="1"/>
              </w:rPr>
              <w:t xml:space="preserve">Ciclo</w:t>
            </w:r>
          </w:p>
        </w:tc>
        <w:tc>
          <w:tcPr>
            <w:tcW w:w="1100" w:type="dxa"/>
            <w:vAlign w:val="center"/>
          </w:tcPr>
          <w:p>
            <w:pPr>
              <w:jc w:val="center"/>
              <w:spacing w:after="0" w:line="360" w:lineRule="auto"/>
            </w:pPr>
            <w:r>
              <w:rPr>
                <w:rFonts w:ascii="Arial" w:hAnsi="Arial" w:eastAsia="Arial" w:cs="Arial"/>
                <w:sz w:val="18"/>
                <w:szCs w:val="18"/>
                <w:b w:val="1"/>
                <w:bCs w:val="1"/>
              </w:rPr>
              <w:t xml:space="preserve">No.</w:t>
            </w:r>
          </w:p>
        </w:tc>
        <w:tc>
          <w:tcPr>
            <w:tcW w:w="1100" w:type="dxa"/>
            <w:vAlign w:val="center"/>
          </w:tcPr>
          <w:p>
            <w:pPr>
              <w:jc w:val="center"/>
              <w:spacing w:after="0" w:line="360" w:lineRule="auto"/>
            </w:pPr>
            <w:r>
              <w:rPr>
                <w:rFonts w:ascii="Arial" w:hAnsi="Arial" w:eastAsia="Arial" w:cs="Arial"/>
                <w:sz w:val="18"/>
                <w:szCs w:val="18"/>
                <w:b w:val="1"/>
                <w:bCs w:val="1"/>
              </w:rPr>
              <w:t xml:space="preserve">Código</w:t>
            </w:r>
          </w:p>
        </w:tc>
        <w:tc>
          <w:tcPr>
            <w:tcW w:w="1100" w:type="dxa"/>
            <w:vAlign w:val="center"/>
          </w:tcPr>
          <w:p>
            <w:pPr>
              <w:jc w:val="center"/>
              <w:spacing w:after="0" w:line="360" w:lineRule="auto"/>
            </w:pPr>
            <w:r>
              <w:rPr>
                <w:rFonts w:ascii="Arial" w:hAnsi="Arial" w:eastAsia="Arial" w:cs="Arial"/>
                <w:sz w:val="18"/>
                <w:szCs w:val="18"/>
                <w:b w:val="1"/>
                <w:bCs w:val="1"/>
              </w:rPr>
              <w:t xml:space="preserve">AF</w:t>
            </w:r>
          </w:p>
        </w:tc>
        <w:tc>
          <w:tcPr>
            <w:tcW w:w="1100" w:type="dxa"/>
            <w:vAlign w:val="center"/>
          </w:tcPr>
          <w:p>
            <w:pPr>
              <w:jc w:val="center"/>
              <w:spacing w:after="0" w:line="360" w:lineRule="auto"/>
            </w:pPr>
            <w:r>
              <w:rPr>
                <w:rFonts w:ascii="Arial" w:hAnsi="Arial" w:eastAsia="Arial" w:cs="Arial"/>
                <w:sz w:val="18"/>
                <w:szCs w:val="18"/>
                <w:b w:val="1"/>
                <w:bCs w:val="1"/>
              </w:rPr>
              <w:t xml:space="preserve">Asignatura</w:t>
            </w:r>
          </w:p>
        </w:tc>
        <w:tc>
          <w:tcPr>
            <w:tcW w:w="1100" w:type="dxa"/>
            <w:vAlign w:val="center"/>
          </w:tcPr>
          <w:p>
            <w:pPr>
              <w:jc w:val="center"/>
              <w:spacing w:after="0" w:line="360" w:lineRule="auto"/>
            </w:pPr>
            <w:r>
              <w:rPr>
                <w:rFonts w:ascii="Arial" w:hAnsi="Arial" w:eastAsia="Arial" w:cs="Arial"/>
                <w:sz w:val="18"/>
                <w:szCs w:val="18"/>
                <w:b w:val="1"/>
                <w:bCs w:val="1"/>
              </w:rPr>
              <w:t xml:space="preserve">Prerrequisito</w:t>
            </w:r>
          </w:p>
        </w:tc>
        <w:tc>
          <w:tcPr>
            <w:tcW w:w="1100" w:type="dxa"/>
            <w:vAlign w:val="center"/>
          </w:tcPr>
          <w:tbl>
            <w:tblGrid>
              <w:gridCol w:w="525" w:type="dxa"/>
              <w:gridCol w:w="525" w:type="dxa"/>
            </w:tblGrid>
            <w:tr>
              <w:trPr/>
              <w:tc>
                <w:tcPr>
                  <w:tcW w:w="1100" w:type="dxa"/>
                  <w:vAlign w:val="center"/>
                </w:tcPr>
                <w:p>
                  <w:pPr>
                    <w:jc w:val="center"/>
                    <w:spacing w:after="0" w:line="360" w:lineRule="auto"/>
                  </w:pPr>
                  <w:r>
                    <w:rPr>
                      <w:rFonts w:ascii="Arial" w:hAnsi="Arial" w:eastAsia="Arial" w:cs="Arial"/>
                      <w:sz w:val="18"/>
                      <w:szCs w:val="18"/>
                      <w:b w:val="1"/>
                      <w:bCs w:val="1"/>
                    </w:rPr>
                    <w:t xml:space="preserve">HTS</w:t>
                  </w:r>
                </w:p>
              </w:tc>
            </w:tr>
            <w:tr>
              <w:trPr/>
              <w:tc>
                <w:tcPr>
                  <w:tcW w:w="525" w:type="dxa"/>
                  <w:vAlign w:val="center"/>
                </w:tcPr>
                <w:p>
                  <w:pPr>
                    <w:jc w:val="center"/>
                    <w:spacing w:after="0" w:line="360" w:lineRule="auto"/>
                  </w:pPr>
                  <w:r>
                    <w:rPr>
                      <w:rFonts w:ascii="Arial" w:hAnsi="Arial" w:eastAsia="Arial" w:cs="Arial"/>
                      <w:sz w:val="18"/>
                      <w:szCs w:val="18"/>
                      <w:b w:val="1"/>
                      <w:bCs w:val="1"/>
                    </w:rPr>
                    <w:t xml:space="preserve">P</w:t>
                  </w:r>
                </w:p>
              </w:tc>
              <w:tc>
                <w:tcPr>
                  <w:tcW w:w="525" w:type="dxa"/>
                  <w:vAlign w:val="center"/>
                </w:tcPr>
                <w:p>
                  <w:pPr>
                    <w:jc w:val="center"/>
                    <w:spacing w:after="0" w:line="360" w:lineRule="auto"/>
                  </w:pPr>
                  <w:r>
                    <w:rPr>
                      <w:rFonts w:ascii="Arial" w:hAnsi="Arial" w:eastAsia="Arial" w:cs="Arial"/>
                      <w:sz w:val="18"/>
                      <w:szCs w:val="18"/>
                      <w:b w:val="1"/>
                      <w:bCs w:val="1"/>
                    </w:rPr>
                    <w:t xml:space="preserve">NP</w:t>
                  </w:r>
                </w:p>
              </w:tc>
            </w:tr>
          </w:tbl>
          <w:p/>
        </w:tc>
        <w:tc>
          <w:tcPr>
            <w:tcW w:w="1100" w:type="dxa"/>
            <w:vAlign w:val="center"/>
          </w:tcPr>
          <w:tbl>
            <w:tblGrid>
              <w:gridCol w:w="525" w:type="dxa"/>
              <w:gridCol w:w="525" w:type="dxa"/>
            </w:tblGrid>
            <w:tr>
              <w:trPr/>
              <w:tc>
                <w:tcPr>
                  <w:tcW w:w="1100" w:type="dxa"/>
                  <w:vAlign w:val="center"/>
                </w:tcPr>
                <w:p>
                  <w:pPr>
                    <w:jc w:val="center"/>
                    <w:spacing w:after="0" w:line="360" w:lineRule="auto"/>
                  </w:pPr>
                  <w:r>
                    <w:rPr>
                      <w:rFonts w:ascii="Arial" w:hAnsi="Arial" w:eastAsia="Arial" w:cs="Arial"/>
                      <w:sz w:val="18"/>
                      <w:szCs w:val="18"/>
                      <w:b w:val="1"/>
                      <w:bCs w:val="1"/>
                    </w:rPr>
                    <w:t xml:space="preserve">HPS</w:t>
                  </w:r>
                </w:p>
              </w:tc>
            </w:tr>
            <w:tr>
              <w:trPr/>
              <w:tc>
                <w:tcPr>
                  <w:tcW w:w="525" w:type="dxa"/>
                  <w:vAlign w:val="center"/>
                </w:tcPr>
                <w:p>
                  <w:pPr>
                    <w:jc w:val="center"/>
                    <w:spacing w:after="0" w:line="360" w:lineRule="auto"/>
                  </w:pPr>
                  <w:r>
                    <w:rPr>
                      <w:rFonts w:ascii="Arial" w:hAnsi="Arial" w:eastAsia="Arial" w:cs="Arial"/>
                      <w:sz w:val="18"/>
                      <w:szCs w:val="18"/>
                      <w:b w:val="1"/>
                      <w:bCs w:val="1"/>
                    </w:rPr>
                    <w:t xml:space="preserve">P</w:t>
                  </w:r>
                </w:p>
              </w:tc>
              <w:tc>
                <w:tcPr>
                  <w:tcW w:w="525" w:type="dxa"/>
                  <w:vAlign w:val="center"/>
                </w:tcPr>
                <w:p>
                  <w:pPr>
                    <w:jc w:val="center"/>
                    <w:spacing w:after="0" w:line="360" w:lineRule="auto"/>
                  </w:pPr>
                  <w:r>
                    <w:rPr>
                      <w:rFonts w:ascii="Arial" w:hAnsi="Arial" w:eastAsia="Arial" w:cs="Arial"/>
                      <w:sz w:val="18"/>
                      <w:szCs w:val="18"/>
                      <w:b w:val="1"/>
                      <w:bCs w:val="1"/>
                    </w:rPr>
                    <w:t xml:space="preserve">NP</w:t>
                  </w:r>
                </w:p>
              </w:tc>
            </w:tr>
          </w:tbl>
          <w:p/>
        </w:tc>
        <w:tc>
          <w:tcPr>
            <w:tcW w:w="1100" w:type="dxa"/>
            <w:vAlign w:val="center"/>
          </w:tcPr>
          <w:p>
            <w:pPr>
              <w:jc w:val="center"/>
              <w:spacing w:after="0" w:line="360" w:lineRule="auto"/>
            </w:pPr>
            <w:r>
              <w:rPr>
                <w:rFonts w:ascii="Arial" w:hAnsi="Arial" w:eastAsia="Arial" w:cs="Arial"/>
                <w:sz w:val="18"/>
                <w:szCs w:val="18"/>
                <w:b w:val="1"/>
                <w:bCs w:val="1"/>
              </w:rPr>
              <w:t xml:space="preserve">HTS</w:t>
            </w:r>
          </w:p>
        </w:tc>
        <w:tc>
          <w:tcPr>
            <w:tcW w:w="1100" w:type="dxa"/>
            <w:vAlign w:val="center"/>
          </w:tcPr>
          <w:p>
            <w:pPr>
              <w:jc w:val="center"/>
              <w:spacing w:after="0" w:line="360" w:lineRule="auto"/>
            </w:pPr>
            <w:r>
              <w:rPr>
                <w:rFonts w:ascii="Arial" w:hAnsi="Arial" w:eastAsia="Arial" w:cs="Arial"/>
                <w:sz w:val="18"/>
                <w:szCs w:val="18"/>
                <w:b w:val="1"/>
                <w:bCs w:val="1"/>
              </w:rPr>
              <w:t xml:space="preserve">UV</w:t>
            </w:r>
          </w:p>
        </w:tc>
      </w:tr>
      <w:tr>
        <w:trPr/>
        <w:tc>
          <w:tcPr>
            <w:tcW w:w="1100" w:type="dxa"/>
            <w:vAlign w:val="center"/>
          </w:tcPr>
          <w:p>
            <w:pPr>
              <w:jc w:val="center"/>
              <w:spacing w:after="0" w:line="360" w:lineRule="auto"/>
            </w:pPr>
            <w:r>
              <w:rPr>
                <w:rFonts w:ascii="Arial" w:hAnsi="Arial" w:eastAsia="Arial" w:cs="Arial"/>
                <w:sz w:val="18"/>
                <w:szCs w:val="18"/>
                <w:b w:val="1"/>
                <w:bCs w:val="1"/>
              </w:rPr>
              <w:t xml:space="preserve">III</w:t>
            </w:r>
          </w:p>
        </w:tc>
        <w:tc>
          <w:tcPr>
            <w:tcW w:w="1100" w:type="dxa"/>
            <w:vAlign w:val="center"/>
          </w:tcPr>
          <w:p>
            <w:pPr>
              <w:jc w:val="center"/>
              <w:spacing w:after="0" w:line="360" w:lineRule="auto"/>
            </w:pPr>
            <w:r>
              <w:rPr>
                <w:rFonts w:ascii="Arial" w:hAnsi="Arial" w:eastAsia="Arial" w:cs="Arial"/>
                <w:sz w:val="18"/>
                <w:szCs w:val="18"/>
                <w:b w:val="1"/>
                <w:bCs w:val="1"/>
              </w:rPr>
              <w:t xml:space="preserve">14</w:t>
            </w:r>
          </w:p>
        </w:tc>
        <w:tc>
          <w:tcPr>
            <w:tcW w:w="1100" w:type="dxa"/>
            <w:vAlign w:val="center"/>
          </w:tcPr>
          <w:p>
            <w:pPr>
              <w:jc w:val="center"/>
              <w:spacing w:after="0" w:line="360" w:lineRule="auto"/>
            </w:pPr>
            <w:r>
              <w:rPr>
                <w:rFonts w:ascii="Arial" w:hAnsi="Arial" w:eastAsia="Arial" w:cs="Arial"/>
                <w:sz w:val="18"/>
                <w:szCs w:val="18"/>
                <w:b w:val="1"/>
                <w:bCs w:val="1"/>
              </w:rPr>
              <w:t xml:space="preserve">REA1-A</w:t>
            </w:r>
          </w:p>
        </w:tc>
        <w:tc>
          <w:tcPr>
            <w:tcW w:w="1100" w:type="dxa"/>
            <w:vAlign w:val="center"/>
          </w:tcPr>
          <w:p>
            <w:pPr>
              <w:jc w:val="center"/>
              <w:spacing w:after="0" w:line="360" w:lineRule="auto"/>
            </w:pPr>
            <w:r>
              <w:rPr>
                <w:rFonts w:ascii="Arial" w:hAnsi="Arial" w:eastAsia="Arial" w:cs="Arial"/>
                <w:sz w:val="18"/>
                <w:szCs w:val="18"/>
                <w:b w:val="1"/>
                <w:bCs w:val="1"/>
              </w:rPr>
              <w:t xml:space="preserve">AG</w:t>
            </w:r>
          </w:p>
        </w:tc>
        <w:tc>
          <w:tcPr>
            <w:tcW w:w="1100" w:type="dxa"/>
            <w:vAlign w:val="center"/>
          </w:tcPr>
          <w:p>
            <w:pPr>
              <w:jc w:val="center"/>
              <w:spacing w:after="0" w:line="360" w:lineRule="auto"/>
            </w:pPr>
            <w:r>
              <w:rPr>
                <w:rFonts w:ascii="Arial" w:hAnsi="Arial" w:eastAsia="Arial" w:cs="Arial"/>
                <w:sz w:val="18"/>
                <w:szCs w:val="18"/>
                <w:b w:val="1"/>
                <w:bCs w:val="1"/>
              </w:rPr>
              <w:t xml:space="preserve">Realidad Nacional</w:t>
            </w:r>
          </w:p>
        </w:tc>
        <w:tc>
          <w:tcPr>
            <w:tcW w:w="1100" w:type="dxa"/>
            <w:vAlign w:val="center"/>
          </w:tcPr>
          <w:p>
            <w:pPr>
              <w:jc w:val="center"/>
              <w:spacing w:after="0" w:line="360" w:lineRule="auto"/>
            </w:pPr>
            <w:r>
              <w:rPr>
                <w:rFonts w:ascii="Arial" w:hAnsi="Arial" w:eastAsia="Arial" w:cs="Arial"/>
                <w:sz w:val="18"/>
                <w:szCs w:val="18"/>
              </w:rPr>
              <w:t xml:space="preserve">Bachiller</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b w:val="1"/>
                      <w:bCs w:val="1"/>
                    </w:rPr>
                    <w:t xml:space="preserve">2</w:t>
                  </w:r>
                </w:p>
              </w:tc>
              <w:tc>
                <w:tcPr>
                  <w:tcW w:w="525" w:type="dxa"/>
                  <w:vAlign w:val="center"/>
                </w:tcPr>
                <w:p>
                  <w:pPr>
                    <w:jc w:val="center"/>
                    <w:spacing w:after="0" w:line="360" w:lineRule="auto"/>
                  </w:pPr>
                  <w:r>
                    <w:rPr>
                      <w:rFonts w:ascii="Arial" w:hAnsi="Arial" w:eastAsia="Arial" w:cs="Arial"/>
                      <w:sz w:val="18"/>
                      <w:szCs w:val="18"/>
                      <w:b w:val="1"/>
                      <w:bCs w:val="1"/>
                    </w:rPr>
                    <w:t xml:space="preserve">0</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b w:val="1"/>
                      <w:bCs w:val="1"/>
                    </w:rPr>
                    <w:t xml:space="preserve">0</w:t>
                  </w:r>
                </w:p>
              </w:tc>
              <w:tc>
                <w:tcPr>
                  <w:tcW w:w="525" w:type="dxa"/>
                  <w:vAlign w:val="center"/>
                </w:tcPr>
                <w:p>
                  <w:pPr>
                    <w:jc w:val="center"/>
                    <w:spacing w:after="0" w:line="360" w:lineRule="auto"/>
                  </w:pPr>
                  <w:r>
                    <w:rPr>
                      <w:rFonts w:ascii="Arial" w:hAnsi="Arial" w:eastAsia="Arial" w:cs="Arial"/>
                      <w:sz w:val="18"/>
                      <w:szCs w:val="18"/>
                      <w:b w:val="1"/>
                      <w:bCs w:val="1"/>
                    </w:rPr>
                    <w:t xml:space="preserve">2</w:t>
                  </w:r>
                </w:p>
              </w:tc>
            </w:tr>
          </w:tbl>
          <w:p/>
        </w:tc>
        <w:tc>
          <w:tcPr>
            <w:tcW w:w="1100" w:type="dxa"/>
            <w:vAlign w:val="center"/>
          </w:tcPr>
          <w:p>
            <w:pPr>
              <w:jc w:val="center"/>
              <w:spacing w:after="0" w:line="360" w:lineRule="auto"/>
            </w:pPr>
            <w:r>
              <w:rPr>
                <w:rFonts w:ascii="Arial" w:hAnsi="Arial" w:eastAsia="Arial" w:cs="Arial"/>
                <w:sz w:val="18"/>
                <w:szCs w:val="18"/>
                <w:b w:val="1"/>
                <w:bCs w:val="1"/>
              </w:rPr>
              <w:t xml:space="preserve">90</w:t>
            </w:r>
          </w:p>
        </w:tc>
        <w:tc>
          <w:tcPr>
            <w:tcW w:w="1100" w:type="dxa"/>
            <w:vAlign w:val="center"/>
          </w:tcPr>
          <w:p>
            <w:pPr>
              <w:jc w:val="center"/>
              <w:spacing w:after="0" w:line="360" w:lineRule="auto"/>
            </w:pPr>
            <w:r>
              <w:rPr>
                <w:rFonts w:ascii="Arial" w:hAnsi="Arial" w:eastAsia="Arial" w:cs="Arial"/>
                <w:sz w:val="18"/>
                <w:szCs w:val="18"/>
                <w:b w:val="1"/>
                <w:bCs w:val="1"/>
              </w:rPr>
              <w:t xml:space="preserve">4</w:t>
            </w:r>
          </w:p>
        </w:tc>
      </w:tr>
      <w:tr>
        <w:trPr/>
        <w:tc>
          <w:tcPr>
            <w:tcW w:w="1100" w:type="dxa"/>
            <w:vAlign w:val="center"/>
          </w:tcPr>
          <w:p>
            <w:pPr>
              <w:jc w:val="center"/>
              <w:spacing w:after="0" w:line="360" w:lineRule="auto"/>
            </w:pPr>
            <w:r>
              <w:rPr>
                <w:rFonts w:ascii="Arial" w:hAnsi="Arial" w:eastAsia="Arial" w:cs="Arial"/>
                <w:sz w:val="18"/>
                <w:szCs w:val="18"/>
                <w:b w:val="1"/>
                <w:bCs w:val="1"/>
              </w:rPr>
              <w:t xml:space="preserve">IV</w:t>
            </w:r>
          </w:p>
        </w:tc>
        <w:tc>
          <w:tcPr>
            <w:tcW w:w="1100" w:type="dxa"/>
            <w:vAlign w:val="center"/>
          </w:tcPr>
          <w:p>
            <w:pPr>
              <w:jc w:val="center"/>
              <w:spacing w:after="0" w:line="360" w:lineRule="auto"/>
            </w:pPr>
            <w:r>
              <w:rPr>
                <w:rFonts w:ascii="Arial" w:hAnsi="Arial" w:eastAsia="Arial" w:cs="Arial"/>
                <w:sz w:val="18"/>
                <w:szCs w:val="18"/>
                <w:b w:val="1"/>
                <w:bCs w:val="1"/>
              </w:rPr>
              <w:t xml:space="preserve">16</w:t>
            </w:r>
          </w:p>
        </w:tc>
        <w:tc>
          <w:tcPr>
            <w:tcW w:w="1100" w:type="dxa"/>
            <w:vAlign w:val="center"/>
          </w:tcPr>
          <w:p>
            <w:pPr>
              <w:jc w:val="center"/>
              <w:spacing w:after="0" w:line="360" w:lineRule="auto"/>
            </w:pPr>
            <w:r>
              <w:rPr>
                <w:rFonts w:ascii="Arial" w:hAnsi="Arial" w:eastAsia="Arial" w:cs="Arial"/>
                <w:sz w:val="18"/>
                <w:szCs w:val="18"/>
                <w:b w:val="1"/>
                <w:bCs w:val="1"/>
              </w:rPr>
              <w:t xml:space="preserve">RED1-T</w:t>
            </w:r>
          </w:p>
        </w:tc>
        <w:tc>
          <w:tcPr>
            <w:tcW w:w="1100" w:type="dxa"/>
            <w:vAlign w:val="center"/>
          </w:tcPr>
          <w:p>
            <w:pPr>
              <w:jc w:val="center"/>
              <w:spacing w:after="0" w:line="360" w:lineRule="auto"/>
            </w:pPr>
            <w:r>
              <w:rPr>
                <w:rFonts w:ascii="Arial" w:hAnsi="Arial" w:eastAsia="Arial" w:cs="Arial"/>
                <w:sz w:val="18"/>
                <w:szCs w:val="18"/>
                <w:b w:val="1"/>
                <w:bCs w:val="1"/>
              </w:rPr>
              <w:t xml:space="preserve">AE</w:t>
            </w:r>
          </w:p>
        </w:tc>
        <w:tc>
          <w:tcPr>
            <w:tcW w:w="1100" w:type="dxa"/>
            <w:vAlign w:val="center"/>
          </w:tcPr>
          <w:p>
            <w:pPr>
              <w:jc w:val="center"/>
              <w:spacing w:after="0" w:line="360" w:lineRule="auto"/>
            </w:pPr>
            <w:r>
              <w:rPr>
                <w:rFonts w:ascii="Arial" w:hAnsi="Arial" w:eastAsia="Arial" w:cs="Arial"/>
                <w:sz w:val="18"/>
                <w:szCs w:val="18"/>
                <w:b w:val="1"/>
                <w:bCs w:val="1"/>
              </w:rPr>
              <w:t xml:space="preserve">Redes de Datos I</w:t>
            </w:r>
          </w:p>
        </w:tc>
        <w:tc>
          <w:tcPr>
            <w:tcW w:w="1100" w:type="dxa"/>
            <w:vAlign w:val="center"/>
          </w:tcPr>
          <w:p>
            <w:pPr>
              <w:jc w:val="center"/>
              <w:spacing w:after="0" w:line="360" w:lineRule="auto"/>
            </w:pPr>
            <w:r>
              <w:rPr>
                <w:rFonts w:ascii="Arial" w:hAnsi="Arial" w:eastAsia="Arial" w:cs="Arial"/>
                <w:sz w:val="18"/>
                <w:szCs w:val="18"/>
              </w:rPr>
              <w:t xml:space="preserve">Bachiller</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b w:val="1"/>
                      <w:bCs w:val="1"/>
                    </w:rPr>
                    <w:t xml:space="preserve">0</w:t>
                  </w:r>
                </w:p>
              </w:tc>
              <w:tc>
                <w:tcPr>
                  <w:tcW w:w="525" w:type="dxa"/>
                  <w:vAlign w:val="center"/>
                </w:tcPr>
                <w:p>
                  <w:pPr>
                    <w:jc w:val="center"/>
                    <w:spacing w:after="0" w:line="360" w:lineRule="auto"/>
                  </w:pPr>
                  <w:r>
                    <w:rPr>
                      <w:rFonts w:ascii="Arial" w:hAnsi="Arial" w:eastAsia="Arial" w:cs="Arial"/>
                      <w:sz w:val="18"/>
                      <w:szCs w:val="18"/>
                      <w:b w:val="1"/>
                      <w:bCs w:val="1"/>
                    </w:rPr>
                    <w:t xml:space="preserve">2</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b w:val="1"/>
                      <w:bCs w:val="1"/>
                    </w:rPr>
                    <w:t xml:space="preserve">2</w:t>
                  </w:r>
                </w:p>
              </w:tc>
              <w:tc>
                <w:tcPr>
                  <w:tcW w:w="525" w:type="dxa"/>
                  <w:vAlign w:val="center"/>
                </w:tcPr>
                <w:p>
                  <w:pPr>
                    <w:jc w:val="center"/>
                    <w:spacing w:after="0" w:line="360" w:lineRule="auto"/>
                  </w:pPr>
                  <w:r>
                    <w:rPr>
                      <w:rFonts w:ascii="Arial" w:hAnsi="Arial" w:eastAsia="Arial" w:cs="Arial"/>
                      <w:sz w:val="18"/>
                      <w:szCs w:val="18"/>
                      <w:b w:val="1"/>
                      <w:bCs w:val="1"/>
                    </w:rPr>
                    <w:t xml:space="preserve">0</w:t>
                  </w:r>
                </w:p>
              </w:tc>
            </w:tr>
          </w:tbl>
          <w:p/>
        </w:tc>
        <w:tc>
          <w:tcPr>
            <w:tcW w:w="1100" w:type="dxa"/>
            <w:vAlign w:val="center"/>
          </w:tcPr>
          <w:p>
            <w:pPr>
              <w:jc w:val="center"/>
              <w:spacing w:after="0" w:line="360" w:lineRule="auto"/>
            </w:pPr>
            <w:r>
              <w:rPr>
                <w:rFonts w:ascii="Arial" w:hAnsi="Arial" w:eastAsia="Arial" w:cs="Arial"/>
                <w:sz w:val="18"/>
                <w:szCs w:val="18"/>
                <w:b w:val="1"/>
                <w:bCs w:val="1"/>
              </w:rPr>
              <w:t xml:space="preserve">90</w:t>
            </w:r>
          </w:p>
        </w:tc>
        <w:tc>
          <w:tcPr>
            <w:tcW w:w="1100" w:type="dxa"/>
            <w:vAlign w:val="center"/>
          </w:tcPr>
          <w:p>
            <w:pPr>
              <w:jc w:val="center"/>
              <w:spacing w:after="0" w:line="360" w:lineRule="auto"/>
            </w:pPr>
            <w:r>
              <w:rPr>
                <w:rFonts w:ascii="Arial" w:hAnsi="Arial" w:eastAsia="Arial" w:cs="Arial"/>
                <w:sz w:val="18"/>
                <w:szCs w:val="18"/>
                <w:b w:val="1"/>
                <w:bCs w:val="1"/>
              </w:rPr>
              <w:t xml:space="preserve">4</w:t>
            </w:r>
          </w:p>
        </w:tc>
      </w:tr>
      <w:tr>
        <w:trPr/>
        <w:tc>
          <w:tcPr>
            <w:tcW w:w="1100" w:type="dxa"/>
            <w:vAlign w:val="center"/>
          </w:tcPr>
          <w:p>
            <w:pPr>
              <w:jc w:val="center"/>
              <w:spacing w:after="0" w:line="360" w:lineRule="auto"/>
            </w:pPr>
            <w:r>
              <w:rPr>
                <w:rFonts w:ascii="Arial" w:hAnsi="Arial" w:eastAsia="Arial" w:cs="Arial"/>
                <w:sz w:val="18"/>
                <w:szCs w:val="18"/>
                <w:b w:val="1"/>
                <w:bCs w:val="1"/>
              </w:rPr>
              <w:t xml:space="preserve">IV</w:t>
            </w:r>
          </w:p>
        </w:tc>
        <w:tc>
          <w:tcPr>
            <w:tcW w:w="1100" w:type="dxa"/>
            <w:vAlign w:val="center"/>
          </w:tcPr>
          <w:p>
            <w:pPr>
              <w:jc w:val="center"/>
              <w:spacing w:after="0" w:line="360" w:lineRule="auto"/>
            </w:pPr>
            <w:r>
              <w:rPr>
                <w:rFonts w:ascii="Arial" w:hAnsi="Arial" w:eastAsia="Arial" w:cs="Arial"/>
                <w:sz w:val="18"/>
                <w:szCs w:val="18"/>
                <w:b w:val="1"/>
                <w:bCs w:val="1"/>
              </w:rPr>
              <w:t xml:space="preserve">23</w:t>
            </w:r>
          </w:p>
        </w:tc>
        <w:tc>
          <w:tcPr>
            <w:tcW w:w="1100" w:type="dxa"/>
            <w:vAlign w:val="center"/>
          </w:tcPr>
          <w:p>
            <w:pPr>
              <w:jc w:val="center"/>
              <w:spacing w:after="0" w:line="360" w:lineRule="auto"/>
            </w:pPr>
            <w:r>
              <w:rPr>
                <w:rFonts w:ascii="Arial" w:hAnsi="Arial" w:eastAsia="Arial" w:cs="Arial"/>
                <w:sz w:val="18"/>
                <w:szCs w:val="18"/>
                <w:b w:val="1"/>
                <w:bCs w:val="1"/>
              </w:rPr>
              <w:t xml:space="preserve">EPRO-AC</w:t>
            </w:r>
          </w:p>
        </w:tc>
        <w:tc>
          <w:tcPr>
            <w:tcW w:w="1100" w:type="dxa"/>
            <w:vAlign w:val="center"/>
          </w:tcPr>
          <w:p>
            <w:pPr>
              <w:jc w:val="center"/>
              <w:spacing w:after="0" w:line="360" w:lineRule="auto"/>
            </w:pPr>
            <w:r>
              <w:rPr>
                <w:rFonts w:ascii="Arial" w:hAnsi="Arial" w:eastAsia="Arial" w:cs="Arial"/>
                <w:sz w:val="18"/>
                <w:szCs w:val="18"/>
                <w:b w:val="1"/>
                <w:bCs w:val="1"/>
              </w:rPr>
              <w:t xml:space="preserve">AG</w:t>
            </w:r>
          </w:p>
        </w:tc>
        <w:tc>
          <w:tcPr>
            <w:tcW w:w="1100" w:type="dxa"/>
            <w:vAlign w:val="center"/>
          </w:tcPr>
          <w:p>
            <w:pPr>
              <w:jc w:val="center"/>
              <w:spacing w:after="0" w:line="360" w:lineRule="auto"/>
            </w:pPr>
            <w:r>
              <w:rPr>
                <w:rFonts w:ascii="Arial" w:hAnsi="Arial" w:eastAsia="Arial" w:cs="Arial"/>
                <w:sz w:val="18"/>
                <w:szCs w:val="18"/>
                <w:b w:val="1"/>
                <w:bCs w:val="1"/>
              </w:rPr>
              <w:t xml:space="preserve">Ética</w:t>
            </w:r>
          </w:p>
        </w:tc>
        <w:tc>
          <w:tcPr>
            <w:tcW w:w="1100" w:type="dxa"/>
            <w:vAlign w:val="center"/>
          </w:tcPr>
          <w:p>
            <w:pPr>
              <w:jc w:val="center"/>
              <w:spacing w:after="0" w:line="360" w:lineRule="auto"/>
            </w:pPr>
            <w:r>
              <w:rPr>
                <w:rFonts w:ascii="Arial" w:hAnsi="Arial" w:eastAsia="Arial" w:cs="Arial"/>
                <w:sz w:val="18"/>
                <w:szCs w:val="18"/>
              </w:rPr>
              <w:t xml:space="preserve">Bachiller</w:t>
            </w:r>
          </w:p>
          <w:p>
            <w:pPr>
              <w:jc w:val="center"/>
              <w:spacing w:after="0" w:line="360" w:lineRule="auto"/>
            </w:pPr>
            <w:r>
              <w:rPr>
                <w:rFonts w:ascii="Arial" w:hAnsi="Arial" w:eastAsia="Arial" w:cs="Arial"/>
                <w:sz w:val="18"/>
                <w:szCs w:val="18"/>
              </w:rPr>
              <w:t xml:space="preserve">Bachiller</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b w:val="1"/>
                      <w:bCs w:val="1"/>
                    </w:rPr>
                    <w:t xml:space="preserve">2</w:t>
                  </w:r>
                </w:p>
              </w:tc>
              <w:tc>
                <w:tcPr>
                  <w:tcW w:w="525" w:type="dxa"/>
                  <w:vAlign w:val="center"/>
                </w:tcPr>
                <w:p>
                  <w:pPr>
                    <w:jc w:val="center"/>
                    <w:spacing w:after="0" w:line="360" w:lineRule="auto"/>
                  </w:pPr>
                  <w:r>
                    <w:rPr>
                      <w:rFonts w:ascii="Arial" w:hAnsi="Arial" w:eastAsia="Arial" w:cs="Arial"/>
                      <w:sz w:val="18"/>
                      <w:szCs w:val="18"/>
                      <w:b w:val="1"/>
                      <w:bCs w:val="1"/>
                    </w:rPr>
                    <w:t xml:space="preserve">0</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b w:val="1"/>
                      <w:bCs w:val="1"/>
                    </w:rPr>
                    <w:t xml:space="preserve">0</w:t>
                  </w:r>
                </w:p>
              </w:tc>
              <w:tc>
                <w:tcPr>
                  <w:tcW w:w="525" w:type="dxa"/>
                  <w:vAlign w:val="center"/>
                </w:tcPr>
                <w:p>
                  <w:pPr>
                    <w:jc w:val="center"/>
                    <w:spacing w:after="0" w:line="360" w:lineRule="auto"/>
                  </w:pPr>
                  <w:r>
                    <w:rPr>
                      <w:rFonts w:ascii="Arial" w:hAnsi="Arial" w:eastAsia="Arial" w:cs="Arial"/>
                      <w:sz w:val="18"/>
                      <w:szCs w:val="18"/>
                      <w:b w:val="1"/>
                      <w:bCs w:val="1"/>
                    </w:rPr>
                    <w:t xml:space="preserve">2</w:t>
                  </w:r>
                </w:p>
              </w:tc>
            </w:tr>
          </w:tbl>
          <w:p/>
        </w:tc>
        <w:tc>
          <w:tcPr>
            <w:tcW w:w="1100" w:type="dxa"/>
            <w:vAlign w:val="center"/>
          </w:tcPr>
          <w:p>
            <w:pPr>
              <w:jc w:val="center"/>
              <w:spacing w:after="0" w:line="360" w:lineRule="auto"/>
            </w:pPr>
            <w:r>
              <w:rPr>
                <w:rFonts w:ascii="Arial" w:hAnsi="Arial" w:eastAsia="Arial" w:cs="Arial"/>
                <w:sz w:val="18"/>
                <w:szCs w:val="18"/>
                <w:b w:val="1"/>
                <w:bCs w:val="1"/>
              </w:rPr>
              <w:t xml:space="preserve">90</w:t>
            </w:r>
          </w:p>
        </w:tc>
        <w:tc>
          <w:tcPr>
            <w:tcW w:w="1100" w:type="dxa"/>
            <w:vAlign w:val="center"/>
          </w:tcPr>
          <w:p>
            <w:pPr>
              <w:jc w:val="center"/>
              <w:spacing w:after="0" w:line="360" w:lineRule="auto"/>
            </w:pPr>
            <w:r>
              <w:rPr>
                <w:rFonts w:ascii="Arial" w:hAnsi="Arial" w:eastAsia="Arial" w:cs="Arial"/>
                <w:sz w:val="18"/>
                <w:szCs w:val="18"/>
                <w:b w:val="1"/>
                <w:bCs w:val="1"/>
              </w:rPr>
              <w:t xml:space="preserve">4</w:t>
            </w:r>
          </w:p>
        </w:tc>
      </w:tr>
    </w:tbl>
    <w:p>
      <w:pPr>
        <w:sectPr>
          <w:pgSz w:orient="portrait" w:w="12240" w:h="15840"/>
          <w:pgMar w:top="1420" w:right="1420" w:bottom="1420" w:left="1700" w:header="720" w:footer="720" w:gutter="0"/>
          <w:cols w:num="1" w:space="720"/>
        </w:sectPr>
      </w:pPr>
    </w:p>
    <w:p>
      <w:pPr>
        <w:pStyle w:val="Heading1"/>
      </w:pPr>
      <w:bookmarkStart w:id="31" w:name="_Toc31"/>
      <w:r>
        <w:t>17. Plazo de actualización del plan de estudio</w:t>
      </w:r>
      <w:bookmarkEnd w:id="31"/>
    </w:p>
    <w:p>
      <w:pPr>
        <w:pStyle w:val="Heading2"/>
      </w:pPr>
      <w:bookmarkStart w:id="32" w:name="_Toc32"/>
      <w:r>
        <w:t>17.1 Plazo de actualización del plan de estudio</w:t>
      </w:r>
      <w:bookmarkEnd w:id="32"/>
    </w:p>
    <w:p>
      <w:pPr>
        <w:jc w:val="both"/>
        <w:spacing w:after="240" w:line="360" w:lineRule="auto"/>
      </w:pPr>
      <w:r>
        <w:rPr>
          <w:rFonts w:ascii="Arial" w:hAnsi="Arial" w:eastAsia="Arial" w:cs="Arial"/>
          <w:sz w:val="24"/>
          <w:szCs w:val="24"/>
        </w:rPr>
        <w:t xml:space="preserve">El plan de estudio actualizado tendrá una vigencia de cinco años como producto del perfil que se espera formar en el quinquenio 2023-2027. Según Ley de Educación Superior, Art. 37, literal b) Disponer de los planes de estudios adecuados, actualizados al menos una vez en el término de duración de la carrera y aprobados para los grados que se ofrezcan.</w:t>
      </w:r>
    </w:p>
    <w:p>
      <w:pPr>
        <w:pStyle w:val="Heading2"/>
      </w:pPr>
      <w:bookmarkStart w:id="33" w:name="_Toc33"/>
      <w:r>
        <w:t>17.2 Responsables de la revisión y actualización</w:t>
      </w:r>
      <w:bookmarkEnd w:id="33"/>
    </w:p>
    <w:p>
      <w:pPr>
        <w:jc w:val="both"/>
        <w:spacing w:after="240" w:line="360" w:lineRule="auto"/>
      </w:pPr>
      <w:r>
        <w:rPr>
          <w:rFonts w:ascii="Arial" w:hAnsi="Arial" w:eastAsia="Arial" w:cs="Arial"/>
          <w:sz w:val="24"/>
          <w:szCs w:val="24"/>
        </w:rPr>
        <w:t xml:space="preserve">El Directorio Ejecutivo ha determinado la creación de una estructura organizativa para los procesos de actualización a través de las siguientes instancias:
    Una Comisión de Currículo General y Comisiones de Currículo por facultad y carrera las cuales organizan equipos de apoyo para que les colaboren en todo el proceso curricular.
    </w:t>
      </w:r>
    </w:p>
    <w:p>
      <w:pPr>
        <w:pStyle w:val="Heading1"/>
      </w:pPr>
      <w:bookmarkStart w:id="34" w:name="_Toc34"/>
      <w:r>
        <w:t>18. Programa de cada asignatura con enfoque de competencias </w:t>
      </w:r>
      <w:bookmarkEnd w:id="34"/>
    </w:p>
    <w:p>
      <w:pPr>
        <w:jc w:val="both"/>
        <w:spacing w:after="240" w:line="360" w:lineRule="auto"/>
      </w:pPr>
      <w:r>
        <w:rPr>
          <w:rFonts w:ascii="Arial" w:hAnsi="Arial" w:eastAsia="Arial" w:cs="Arial"/>
          <w:sz w:val="24"/>
          <w:szCs w:val="24"/>
        </w:rPr>
        <w:t xml:space="preserve">A continuación, se presentan los diseños instruccionales y las aulas virtuales de las asignaturas de la carrera deTécnico en Ingeniería de Software, modalidad Presencial</w:t>
      </w:r>
    </w:p>
    <w:p>
      <w:pPr>
        <w:sectPr>
          <w:pgSz w:orient="portrait" w:w="12240" w:h="15840"/>
          <w:pgMar w:top="1420" w:right="1420" w:bottom="1420" w:left="1700" w:header="720" w:footer="720" w:gutter="0"/>
          <w:cols w:num="1" w:space="720"/>
        </w:sectPr>
      </w:pPr>
    </w:p>
    <w:p>
      <w:pPr>
        <w:jc w:val="center"/>
      </w:pPr>
      <w:r>
        <w:pict>
          <v:shape type="#_x0000_t75" stroked="f" style="width:300pt; height:6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Programa de la asignatura</w:t>
      </w:r>
    </w:p>
    <w:p/>
    <w:p/>
    <w:p>
      <w:pPr>
        <w:jc w:val="center"/>
        <w:spacing w:after="160" w:line="360" w:lineRule="auto"/>
      </w:pPr>
      <w:r>
        <w:rPr>
          <w:rFonts w:ascii="Arial" w:hAnsi="Arial" w:eastAsia="Arial" w:cs="Arial"/>
          <w:sz w:val="32"/>
          <w:szCs w:val="32"/>
          <w:b w:val="1"/>
          <w:bCs w:val="1"/>
          <w:smallCaps w:val="0"/>
          <w:caps w:val="1"/>
        </w:rPr>
        <w:t xml:space="preserve">Algoritmo I</w:t>
      </w:r>
    </w:p>
    <w:p/>
    <w:p/>
    <w:p>
      <w:pPr>
        <w:jc w:val="center"/>
        <w:spacing w:after="160" w:line="360" w:lineRule="auto"/>
      </w:pPr>
      <w:r>
        <w:rPr>
          <w:rFonts w:ascii="Arial" w:hAnsi="Arial" w:eastAsia="Arial" w:cs="Arial"/>
          <w:sz w:val="28"/>
          <w:szCs w:val="28"/>
          <w:b w:val="1"/>
          <w:bCs w:val="1"/>
          <w:smallCaps w:val="0"/>
          <w:caps w:val="1"/>
        </w:rPr>
        <w:t xml:space="preserve">Ciclo I</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jc w:val="start"/>
        <w:spacing w:after="160" w:line="360" w:lineRule="auto"/>
      </w:pPr>
      <w:r>
        <w:rPr>
          <w:rFonts w:ascii="Arial" w:hAnsi="Arial" w:eastAsia="Arial" w:cs="Arial"/>
          <w:sz w:val="24"/>
          <w:szCs w:val="24"/>
          <w:b w:val="1"/>
          <w:bCs w:val="1"/>
        </w:rPr>
        <w:t xml:space="preserve">18.1 Algoritmo I</w:t>
      </w:r>
    </w:p>
    <w:p>
      <w:pPr>
        <w:jc w:val="start"/>
        <w:spacing w:after="160" w:line="360" w:lineRule="auto"/>
      </w:pPr>
      <w:r>
        <w:rPr>
          <w:rFonts w:ascii="Arial" w:hAnsi="Arial" w:eastAsia="Arial" w:cs="Arial"/>
          <w:sz w:val="24"/>
          <w:szCs w:val="24"/>
          <w:b w:val="1"/>
          <w:bCs w:val="1"/>
        </w:rPr>
        <w:t xml:space="preserve">Generalidades.</w:t>
      </w:r>
    </w:p>
    <w:tbl>
      <w:tblGrid>
        <w:gridCol w:w="6000" w:type="dxa"/>
        <w:gridCol w:w="6000" w:type="dxa"/>
      </w:tblGrid>
      <w:tblPr>
        <w:tblStyle w:val="asignatura"/>
      </w:tblPr>
      <w:tr>
        <w:trPr/>
        <w:tc>
          <w:tcPr>
            <w:tcW w:w="6000" w:type="dxa"/>
            <w:vAlign w:val="center"/>
          </w:tcPr>
          <w:p>
            <w:pPr>
              <w:jc w:val="start"/>
              <w:spacing w:after="0"/>
            </w:pPr>
            <w:r>
              <w:rPr>
                <w:rFonts w:ascii="Arial" w:hAnsi="Arial" w:eastAsia="Arial" w:cs="Arial"/>
                <w:sz w:val="24"/>
                <w:szCs w:val="24"/>
                <w:b w:val="1"/>
                <w:bCs w:val="1"/>
              </w:rPr>
              <w:t xml:space="preserve">18.1.1. Nombre de la asignatura:</w:t>
            </w:r>
          </w:p>
        </w:tc>
        <w:tc>
          <w:tcPr>
            <w:tcW w:w="6000" w:type="dxa"/>
            <w:vAlign w:val="center"/>
          </w:tcPr>
          <w:p>
            <w:pPr>
              <w:jc w:val="start"/>
              <w:spacing w:after="0"/>
            </w:pPr>
            <w:r>
              <w:rPr>
                <w:rFonts w:ascii="Arial" w:hAnsi="Arial" w:eastAsia="Arial" w:cs="Arial"/>
                <w:sz w:val="24"/>
                <w:szCs w:val="24"/>
                <w:b w:val="1"/>
                <w:bCs w:val="1"/>
              </w:rPr>
              <w:t xml:space="preserve">Algoritmo I</w:t>
            </w:r>
          </w:p>
        </w:tc>
      </w:tr>
      <w:tr>
        <w:trPr/>
        <w:tc>
          <w:tcPr>
            <w:tcW w:w="6000" w:type="dxa"/>
            <w:vAlign w:val="center"/>
          </w:tcPr>
          <w:p>
            <w:pPr>
              <w:jc w:val="start"/>
              <w:spacing w:after="0"/>
            </w:pPr>
            <w:r>
              <w:rPr>
                <w:rFonts w:ascii="Arial" w:hAnsi="Arial" w:eastAsia="Arial" w:cs="Arial"/>
                <w:sz w:val="24"/>
                <w:szCs w:val="24"/>
              </w:rPr>
              <w:t xml:space="preserve">18.1.2. No. de orden:</w:t>
            </w:r>
          </w:p>
        </w:tc>
        <w:tc>
          <w:tcPr>
            <w:tcW w:w="6000" w:type="dxa"/>
            <w:vAlign w:val="center"/>
          </w:tcPr>
          <w:p>
            <w:pPr>
              <w:jc w:val="start"/>
              <w:spacing w:after="0"/>
            </w:pPr>
            <w:r>
              <w:rPr>
                <w:rFonts w:ascii="Arial" w:hAnsi="Arial" w:eastAsia="Arial" w:cs="Arial"/>
                <w:sz w:val="24"/>
                <w:szCs w:val="24"/>
              </w:rPr>
              <w:t xml:space="preserve">1</w:t>
            </w:r>
          </w:p>
        </w:tc>
      </w:tr>
      <w:tr>
        <w:trPr/>
        <w:tc>
          <w:tcPr>
            <w:tcW w:w="6000" w:type="dxa"/>
            <w:vAlign w:val="center"/>
          </w:tcPr>
          <w:p>
            <w:pPr>
              <w:jc w:val="start"/>
              <w:spacing w:after="0"/>
            </w:pPr>
            <w:r>
              <w:rPr>
                <w:rFonts w:ascii="Arial" w:hAnsi="Arial" w:eastAsia="Arial" w:cs="Arial"/>
                <w:sz w:val="24"/>
                <w:szCs w:val="24"/>
              </w:rPr>
              <w:t xml:space="preserve">18.1.3. Código:</w:t>
            </w:r>
          </w:p>
        </w:tc>
        <w:tc>
          <w:tcPr>
            <w:tcW w:w="6000" w:type="dxa"/>
            <w:vAlign w:val="center"/>
          </w:tcPr>
          <w:p>
            <w:pPr>
              <w:jc w:val="start"/>
              <w:spacing w:after="0"/>
            </w:pPr>
            <w:r>
              <w:rPr>
                <w:rFonts w:ascii="Arial" w:hAnsi="Arial" w:eastAsia="Arial" w:cs="Arial"/>
                <w:sz w:val="24"/>
                <w:szCs w:val="24"/>
              </w:rPr>
              <w:t xml:space="preserve">ALG1-E</w:t>
            </w:r>
          </w:p>
        </w:tc>
      </w:tr>
      <w:tr>
        <w:trPr/>
        <w:tc>
          <w:tcPr>
            <w:tcW w:w="6000" w:type="dxa"/>
            <w:vAlign w:val="center"/>
          </w:tcPr>
          <w:p>
            <w:pPr>
              <w:jc w:val="start"/>
              <w:spacing w:after="0"/>
            </w:pPr>
            <w:r>
              <w:rPr>
                <w:rFonts w:ascii="Arial" w:hAnsi="Arial" w:eastAsia="Arial" w:cs="Arial"/>
                <w:sz w:val="24"/>
                <w:szCs w:val="24"/>
              </w:rPr>
              <w:t xml:space="preserve">18.1.4. Prerrequisito:</w:t>
            </w:r>
          </w:p>
        </w:tc>
        <w:tc>
          <w:tcPr>
            <w:tcW w:w="6000" w:type="dxa"/>
            <w:vAlign w:val="center"/>
          </w:tcPr>
          <w:p>
            <w:pPr>
              <w:jc w:val="start"/>
              <w:spacing w:after="0"/>
            </w:pPr>
            <w:r>
              <w:rPr>
                <w:rFonts w:ascii="Arial" w:hAnsi="Arial" w:eastAsia="Arial" w:cs="Arial"/>
                <w:sz w:val="24"/>
                <w:szCs w:val="24"/>
              </w:rPr>
              <w:t xml:space="preserve">Bachiller</w:t>
            </w:r>
          </w:p>
          <w:p>
            <w:pPr>
              <w:jc w:val="start"/>
              <w:spacing w:after="0"/>
            </w:pPr>
            <w:r>
              <w:rPr>
                <w:rFonts w:ascii="Arial" w:hAnsi="Arial" w:eastAsia="Arial" w:cs="Arial"/>
                <w:sz w:val="24"/>
                <w:szCs w:val="24"/>
              </w:rPr>
              <w:t xml:space="preserve">Bachiller x2</w:t>
            </w:r>
          </w:p>
        </w:tc>
      </w:tr>
      <w:tr>
        <w:trPr/>
        <w:tc>
          <w:tcPr>
            <w:tcW w:w="6000" w:type="dxa"/>
            <w:vAlign w:val="center"/>
          </w:tcPr>
          <w:p>
            <w:pPr>
              <w:jc w:val="start"/>
              <w:spacing w:after="0"/>
            </w:pPr>
            <w:r>
              <w:rPr>
                <w:rFonts w:ascii="Arial" w:hAnsi="Arial" w:eastAsia="Arial" w:cs="Arial"/>
                <w:sz w:val="24"/>
                <w:szCs w:val="24"/>
              </w:rPr>
              <w:t xml:space="preserve">18.1.5. No. de horas por ciclo:</w:t>
            </w:r>
          </w:p>
        </w:tc>
        <w:tc>
          <w:tcPr>
            <w:tcW w:w="6000" w:type="dxa"/>
            <w:vAlign w:val="center"/>
          </w:tcPr>
          <w:p>
            <w:pPr>
              <w:jc w:val="start"/>
              <w:spacing w:after="0"/>
            </w:pPr>
            <w:r>
              <w:rPr>
                <w:rFonts w:ascii="Arial" w:hAnsi="Arial" w:eastAsia="Arial" w:cs="Arial"/>
                <w:sz w:val="24"/>
                <w:szCs w:val="24"/>
              </w:rPr>
              <w:t xml:space="preserve">90</w:t>
            </w:r>
          </w:p>
        </w:tc>
      </w:tr>
      <w:tr>
        <w:trPr/>
        <w:tc>
          <w:tcPr>
            <w:tcW w:w="6000" w:type="dxa"/>
            <w:vAlign w:val="center"/>
          </w:tcPr>
          <w:p>
            <w:pPr>
              <w:jc w:val="start"/>
              <w:spacing w:after="0"/>
            </w:pPr>
            <w:r>
              <w:rPr>
                <w:rFonts w:ascii="Arial" w:hAnsi="Arial" w:eastAsia="Arial" w:cs="Arial"/>
                <w:sz w:val="24"/>
                <w:szCs w:val="24"/>
              </w:rPr>
              <w:t xml:space="preserve">18.1.6. Horas teóricas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2</w:t>
                  </w:r>
                </w:p>
              </w:tc>
            </w:tr>
            <w:tr>
              <w:trPr/>
              <w:tc>
                <w:tcPr>
                  <w:tcW w:w="6000" w:type="dxa"/>
                  <w:vAlign w:val="center"/>
                </w:tcPr>
                <w:p>
                  <w:pPr>
                    <w:jc w:val="start"/>
                    <w:spacing w:after="0"/>
                  </w:pPr>
                  <w:r>
                    <w:rPr>
                      <w:rFonts w:ascii="Arial" w:hAnsi="Arial" w:eastAsia="Arial" w:cs="Arial"/>
                      <w:sz w:val="24"/>
                      <w:szCs w:val="24"/>
                    </w:rPr>
                    <w:t xml:space="preserve">No Presenciales: 0</w:t>
                  </w:r>
                </w:p>
              </w:tc>
            </w:tr>
          </w:tbl>
          <w:p/>
        </w:tc>
      </w:tr>
      <w:tr>
        <w:trPr/>
        <w:tc>
          <w:tcPr>
            <w:tcW w:w="6000" w:type="dxa"/>
            <w:vAlign w:val="center"/>
          </w:tcPr>
          <w:p>
            <w:pPr>
              <w:jc w:val="start"/>
              <w:spacing w:after="0"/>
            </w:pPr>
            <w:r>
              <w:rPr>
                <w:rFonts w:ascii="Arial" w:hAnsi="Arial" w:eastAsia="Arial" w:cs="Arial"/>
                <w:sz w:val="24"/>
                <w:szCs w:val="24"/>
              </w:rPr>
              <w:t xml:space="preserve">18.1.7. Horas prácticas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0</w:t>
                  </w:r>
                </w:p>
              </w:tc>
            </w:tr>
            <w:tr>
              <w:trPr/>
              <w:tc>
                <w:tcPr>
                  <w:tcW w:w="6000" w:type="dxa"/>
                  <w:vAlign w:val="center"/>
                </w:tcPr>
                <w:p>
                  <w:pPr>
                    <w:jc w:val="start"/>
                    <w:spacing w:after="0"/>
                  </w:pPr>
                  <w:r>
                    <w:rPr>
                      <w:rFonts w:ascii="Arial" w:hAnsi="Arial" w:eastAsia="Arial" w:cs="Arial"/>
                      <w:sz w:val="24"/>
                      <w:szCs w:val="24"/>
                    </w:rPr>
                    <w:t xml:space="preserve">No Presenciales: 2</w:t>
                  </w:r>
                </w:p>
              </w:tc>
            </w:tr>
          </w:tbl>
          <w:p/>
        </w:tc>
      </w:tr>
      <w:tr>
        <w:trPr/>
        <w:tc>
          <w:tcPr>
            <w:tcW w:w="6000" w:type="dxa"/>
            <w:vAlign w:val="center"/>
          </w:tcPr>
          <w:p>
            <w:pPr>
              <w:jc w:val="start"/>
              <w:spacing w:after="0"/>
            </w:pPr>
            <w:r>
              <w:rPr>
                <w:rFonts w:ascii="Arial" w:hAnsi="Arial" w:eastAsia="Arial" w:cs="Arial"/>
                <w:sz w:val="24"/>
                <w:szCs w:val="24"/>
              </w:rPr>
              <w:t xml:space="preserve">18.1.8. Duración del ciclo en semanas:</w:t>
            </w:r>
          </w:p>
        </w:tc>
        <w:tc>
          <w:tcPr>
            <w:tcW w:w="6000" w:type="dxa"/>
            <w:vAlign w:val="center"/>
          </w:tcPr>
          <w:p>
            <w:pPr>
              <w:jc w:val="start"/>
              <w:spacing w:after="0"/>
            </w:pPr>
            <w:r>
              <w:rPr>
                <w:rFonts w:ascii="Arial" w:hAnsi="Arial" w:eastAsia="Arial" w:cs="Arial"/>
                <w:sz w:val="24"/>
                <w:szCs w:val="24"/>
              </w:rPr>
              <w:t xml:space="preserve">18</w:t>
            </w:r>
          </w:p>
        </w:tc>
      </w:tr>
      <w:tr>
        <w:trPr/>
        <w:tc>
          <w:tcPr>
            <w:tcW w:w="6000" w:type="dxa"/>
            <w:vAlign w:val="center"/>
          </w:tcPr>
          <w:p>
            <w:pPr>
              <w:jc w:val="start"/>
              <w:spacing w:after="0"/>
            </w:pPr>
            <w:r>
              <w:rPr>
                <w:rFonts w:ascii="Arial" w:hAnsi="Arial" w:eastAsia="Arial" w:cs="Arial"/>
                <w:sz w:val="24"/>
                <w:szCs w:val="24"/>
              </w:rPr>
              <w:t xml:space="preserve">18.1.9. Duración de la hora clase:</w:t>
            </w:r>
          </w:p>
        </w:tc>
        <w:tc>
          <w:tcPr>
            <w:tcW w:w="6000" w:type="dxa"/>
            <w:vAlign w:val="center"/>
          </w:tcPr>
          <w:p>
            <w:pPr>
              <w:jc w:val="start"/>
              <w:spacing w:after="0"/>
            </w:pPr>
            <w:r>
              <w:rPr>
                <w:rFonts w:ascii="Arial" w:hAnsi="Arial" w:eastAsia="Arial" w:cs="Arial"/>
                <w:sz w:val="24"/>
                <w:szCs w:val="24"/>
              </w:rPr>
              <w:t xml:space="preserve">50 minutos</w:t>
            </w:r>
          </w:p>
        </w:tc>
      </w:tr>
      <w:tr>
        <w:trPr/>
        <w:tc>
          <w:tcPr>
            <w:tcW w:w="6000" w:type="dxa"/>
            <w:vAlign w:val="center"/>
          </w:tcPr>
          <w:p>
            <w:pPr>
              <w:jc w:val="start"/>
              <w:spacing w:after="0"/>
            </w:pPr>
            <w:r>
              <w:rPr>
                <w:rFonts w:ascii="Arial" w:hAnsi="Arial" w:eastAsia="Arial" w:cs="Arial"/>
                <w:sz w:val="24"/>
                <w:szCs w:val="24"/>
              </w:rPr>
              <w:t xml:space="preserve">18.1.10. Unidades valorativas:</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18.1.11. Identificación del ciclo académico:</w:t>
            </w:r>
          </w:p>
        </w:tc>
        <w:tc>
          <w:tcPr>
            <w:tcW w:w="6000" w:type="dxa"/>
            <w:vAlign w:val="center"/>
          </w:tcPr>
          <w:p>
            <w:pPr>
              <w:jc w:val="start"/>
              <w:spacing w:after="0"/>
            </w:pPr>
            <w:r>
              <w:rPr>
                <w:rFonts w:ascii="Arial" w:hAnsi="Arial" w:eastAsia="Arial" w:cs="Arial"/>
                <w:sz w:val="24"/>
                <w:szCs w:val="24"/>
              </w:rPr>
              <w:t xml:space="preserve">I</w:t>
            </w:r>
          </w:p>
        </w:tc>
      </w:tr>
      <w:tr>
        <w:trPr/>
        <w:tc>
          <w:tcPr>
            <w:tcW w:w="6000" w:type="dxa"/>
            <w:vAlign w:val="center"/>
          </w:tcPr>
          <w:p>
            <w:pPr>
              <w:jc w:val="start"/>
              <w:spacing w:after="0"/>
            </w:pPr>
            <w:r>
              <w:rPr>
                <w:rFonts w:ascii="Arial" w:hAnsi="Arial" w:eastAsia="Arial" w:cs="Arial"/>
                <w:sz w:val="24"/>
                <w:szCs w:val="24"/>
              </w:rPr>
              <w:t xml:space="preserve">18.1.12. Modalidad de entrga:</w:t>
            </w:r>
          </w:p>
        </w:tc>
        <w:tc>
          <w:tcPr>
            <w:tcW w:w="6000" w:type="dxa"/>
            <w:vAlign w:val="center"/>
          </w:tcPr>
          <w:p>
            <w:pPr>
              <w:jc w:val="start"/>
              <w:spacing w:after="0"/>
            </w:pPr>
            <w:r>
              <w:rPr>
                <w:rFonts w:ascii="Arial" w:hAnsi="Arial" w:eastAsia="Arial" w:cs="Arial"/>
                <w:sz w:val="24"/>
                <w:szCs w:val="24"/>
              </w:rPr>
              <w:t xml:space="preserve">semipresencial</w:t>
            </w:r>
          </w:p>
        </w:tc>
      </w:tr>
    </w:tbl>
    <w:p/>
    <w:p/>
    <w:p>
      <w:pPr>
        <w:jc w:val="start"/>
        <w:spacing w:after="160" w:line="360" w:lineRule="auto"/>
      </w:pPr>
      <w:r>
        <w:rPr>
          <w:rFonts w:ascii="Arial" w:hAnsi="Arial" w:eastAsia="Arial" w:cs="Arial"/>
          <w:sz w:val="24"/>
          <w:szCs w:val="24"/>
          <w:b w:val="1"/>
          <w:bCs w:val="1"/>
        </w:rPr>
        <w:t xml:space="preserve">19.1. Descripción de la asignatura:</w:t>
      </w:r>
    </w:p>
    <w:p>
      <w:pPr>
        <w:jc w:val="both"/>
        <w:spacing w:after="240" w:line="360" w:lineRule="auto"/>
      </w:pPr>
      <w:r>
        <w:rPr>
          <w:rFonts w:ascii="Arial" w:hAnsi="Arial" w:eastAsia="Arial" w:cs="Arial"/>
          <w:sz w:val="24"/>
          <w:szCs w:val="24"/>
        </w:rPr>
        <w:t xml:space="preserve">Descripcion de Algoritmo I.</w:t>
      </w:r>
    </w:p>
    <w:p>
      <w:pPr>
        <w:jc w:val="start"/>
        <w:spacing w:after="160" w:line="360" w:lineRule="auto"/>
      </w:pPr>
      <w:r>
        <w:rPr>
          <w:rFonts w:ascii="Arial" w:hAnsi="Arial" w:eastAsia="Arial" w:cs="Arial"/>
          <w:sz w:val="24"/>
          <w:szCs w:val="24"/>
          <w:b w:val="1"/>
          <w:bCs w:val="1"/>
        </w:rPr>
        <w:t xml:space="preserve">19.1.1. Función clave:</w:t>
      </w:r>
    </w:p>
    <w:p>
      <w:pPr>
        <w:jc w:val="both"/>
        <w:spacing w:after="240" w:line="360" w:lineRule="auto"/>
      </w:pPr>
      <w:r>
        <w:rPr>
          <w:rFonts w:ascii="Arial" w:hAnsi="Arial" w:eastAsia="Arial" w:cs="Arial"/>
          <w:sz w:val="24"/>
          <w:szCs w:val="24"/>
        </w:rPr>
        <w:t xml:space="preserve">Resolver problemas aplicando las ciencias de la computación.</w:t>
      </w:r>
    </w:p>
    <w:p>
      <w:pPr>
        <w:jc w:val="start"/>
        <w:spacing w:after="160" w:line="360" w:lineRule="auto"/>
      </w:pPr>
      <w:r>
        <w:rPr>
          <w:rFonts w:ascii="Arial" w:hAnsi="Arial" w:eastAsia="Arial" w:cs="Arial"/>
          <w:sz w:val="24"/>
          <w:szCs w:val="24"/>
          <w:b w:val="1"/>
          <w:bCs w:val="1"/>
        </w:rPr>
        <w:t xml:space="preserve">19.1.2. Unidad de Competencia:</w:t>
      </w:r>
    </w:p>
    <w:p>
      <w:pPr>
        <w:jc w:val="both"/>
        <w:spacing w:after="240" w:line="360" w:lineRule="auto"/>
      </w:pPr>
      <w:r>
        <w:rPr>
          <w:rFonts w:ascii="Arial" w:hAnsi="Arial" w:eastAsia="Arial" w:cs="Arial"/>
          <w:sz w:val="24"/>
          <w:szCs w:val="24"/>
        </w:rPr>
        <w:t xml:space="preserve">Resolver problemas de lógica computacional, utilizando las estructuras de control y estructuras de d</w:t>
      </w:r>
    </w:p>
    <w:p>
      <w:pPr>
        <w:jc w:val="start"/>
        <w:spacing w:after="160" w:line="360" w:lineRule="auto"/>
      </w:pPr>
      <w:r>
        <w:rPr>
          <w:rFonts w:ascii="Arial" w:hAnsi="Arial" w:eastAsia="Arial" w:cs="Arial"/>
          <w:sz w:val="24"/>
          <w:szCs w:val="24"/>
          <w:b w:val="1"/>
          <w:bCs w:val="1"/>
        </w:rPr>
        <w:t xml:space="preserve">19.1.3. Elementos de competencias:</w:t>
      </w:r>
    </w:p>
    <w:p>
      <w:pPr>
        <w:numPr>
          <w:ilvl w:val="0"/>
          <w:numId w:val="5"/>
        </w:numPr>
      </w:pPr>
      <w:r>
        <w:rPr>
          <w:rFonts w:ascii="Arial" w:hAnsi="Arial" w:eastAsia="Arial" w:cs="Arial"/>
          <w:sz w:val="24"/>
          <w:szCs w:val="24"/>
        </w:rPr>
        <w:t xml:space="preserve">Diseñar algoritmos y diagramas de flujo para la solución de problemas.</w:t>
      </w:r>
    </w:p>
    <w:p>
      <w:pPr>
        <w:numPr>
          <w:ilvl w:val="0"/>
          <w:numId w:val="5"/>
        </w:numPr>
      </w:pPr>
      <w:r>
        <w:rPr>
          <w:rFonts w:ascii="Arial" w:hAnsi="Arial" w:eastAsia="Arial" w:cs="Arial"/>
          <w:sz w:val="24"/>
          <w:szCs w:val="24"/>
        </w:rPr>
        <w:t xml:space="preserve">Solucionar problemas reales con codigo informatico.</w:t>
      </w:r>
    </w:p>
    <w:p>
      <w:pPr>
        <w:jc w:val="start"/>
        <w:spacing w:after="160" w:line="360" w:lineRule="auto"/>
      </w:pPr>
      <w:r>
        <w:rPr>
          <w:rFonts w:ascii="Arial" w:hAnsi="Arial" w:eastAsia="Arial" w:cs="Arial"/>
          <w:sz w:val="24"/>
          <w:szCs w:val="24"/>
          <w:b w:val="1"/>
          <w:bCs w:val="1"/>
        </w:rPr>
        <w:t xml:space="preserve">19.1.4. Valores institucionales a desarrollar</w:t>
      </w:r>
    </w:p>
    <w:p>
      <w:pPr>
        <w:numPr>
          <w:ilvl w:val="0"/>
          <w:numId w:val="5"/>
        </w:numPr>
      </w:pPr>
      <w:r>
        <w:rPr>
          <w:rFonts w:ascii="Arial" w:hAnsi="Arial" w:eastAsia="Arial" w:cs="Arial"/>
          <w:sz w:val="24"/>
          <w:szCs w:val="24"/>
        </w:rPr>
        <w:t xml:space="preserve">Compromiso agresivo</w:t>
      </w:r>
    </w:p>
    <w:p>
      <w:pPr>
        <w:numPr>
          <w:ilvl w:val="0"/>
          <w:numId w:val="5"/>
        </w:numPr>
      </w:pPr>
      <w:r>
        <w:rPr>
          <w:rFonts w:ascii="Arial" w:hAnsi="Arial" w:eastAsia="Arial" w:cs="Arial"/>
          <w:sz w:val="24"/>
          <w:szCs w:val="24"/>
        </w:rPr>
        <w:t xml:space="preserve">Innovación permanente</w:t>
      </w:r>
    </w:p>
    <w:p>
      <w:pPr>
        <w:numPr>
          <w:ilvl w:val="0"/>
          <w:numId w:val="5"/>
        </w:numPr>
      </w:pPr>
      <w:r>
        <w:rPr>
          <w:rFonts w:ascii="Arial" w:hAnsi="Arial" w:eastAsia="Arial" w:cs="Arial"/>
          <w:sz w:val="24"/>
          <w:szCs w:val="24"/>
        </w:rPr>
        <w:t xml:space="preserve">Respeto y pensamiento positivo</w:t>
      </w:r>
    </w:p>
    <w:p>
      <w:pPr>
        <w:numPr>
          <w:ilvl w:val="0"/>
          <w:numId w:val="5"/>
        </w:numPr>
      </w:pPr>
      <w:r>
        <w:rPr>
          <w:rFonts w:ascii="Arial" w:hAnsi="Arial" w:eastAsia="Arial" w:cs="Arial"/>
          <w:sz w:val="24"/>
          <w:szCs w:val="24"/>
        </w:rPr>
        <w:t xml:space="preserve">Integridad</w:t>
      </w:r>
    </w:p>
    <w:p>
      <w:pPr>
        <w:jc w:val="start"/>
        <w:spacing w:after="160" w:line="360" w:lineRule="auto"/>
      </w:pPr>
      <w:r>
        <w:rPr>
          <w:rFonts w:ascii="Arial" w:hAnsi="Arial" w:eastAsia="Arial" w:cs="Arial"/>
          <w:sz w:val="24"/>
          <w:szCs w:val="24"/>
          <w:b w:val="1"/>
          <w:bCs w:val="1"/>
        </w:rPr>
        <w:t xml:space="preserve">20.1 Contenido de la Asignatura.</w:t>
      </w:r>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1: </w:t>
            </w:r>
            <w:r>
              <w:rPr>
                <w:rFonts w:ascii="Arial" w:hAnsi="Arial" w:eastAsia="Arial" w:cs="Arial"/>
                <w:sz w:val="20"/>
                <w:szCs w:val="20"/>
                <w:b w:val="1"/>
                <w:bCs w:val="1"/>
                <w:smallCaps w:val="0"/>
                <w:caps w:val="1"/>
              </w:rPr>
              <w:t xml:space="preserve">aprendizaje 1</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competencia 1</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1</w:t>
            </w:r>
          </w:p>
          <w:p>
            <w:pPr>
              <w:numPr>
                <w:ilvl w:val="0"/>
                <w:numId w:val="5"/>
              </w:numPr>
            </w:pPr>
            <w:r>
              <w:rPr>
                <w:rFonts w:ascii="Arial" w:hAnsi="Arial" w:eastAsia="Arial" w:cs="Arial"/>
                <w:sz w:val="20"/>
                <w:szCs w:val="20"/>
              </w:rPr>
              <w:t xml:space="preserve">habilidad 2</w:t>
            </w:r>
          </w:p>
        </w:tc>
        <w:tc>
          <w:tcPr>
            <w:tcW w:w="2000" w:type="dxa"/>
            <w:vAlign w:val="center"/>
          </w:tcPr>
          <w:p>
            <w:pPr>
              <w:numPr>
                <w:ilvl w:val="0"/>
                <w:numId w:val="5"/>
              </w:numPr>
            </w:pPr>
            <w:r>
              <w:rPr>
                <w:rFonts w:ascii="Arial" w:hAnsi="Arial" w:eastAsia="Arial" w:cs="Arial"/>
                <w:sz w:val="20"/>
                <w:szCs w:val="20"/>
              </w:rPr>
              <w:t xml:space="preserve">conocimiento 1</w:t>
            </w:r>
          </w:p>
          <w:p>
            <w:pPr>
              <w:numPr>
                <w:ilvl w:val="0"/>
                <w:numId w:val="5"/>
              </w:numPr>
            </w:pPr>
            <w:r>
              <w:rPr>
                <w:rFonts w:ascii="Arial" w:hAnsi="Arial" w:eastAsia="Arial" w:cs="Arial"/>
                <w:sz w:val="20"/>
                <w:szCs w:val="20"/>
              </w:rPr>
              <w:t xml:space="preserve">conocimiento 2</w:t>
            </w:r>
          </w:p>
        </w:tc>
        <w:tc>
          <w:tcPr>
            <w:tcW w:w="2000" w:type="dxa"/>
            <w:vAlign w:val="center"/>
          </w:tcPr>
          <w:p>
            <w:pPr>
              <w:jc w:val="center"/>
              <w:spacing w:after="0"/>
            </w:pPr>
            <w:r>
              <w:rPr>
                <w:rFonts w:ascii="Arial" w:hAnsi="Arial" w:eastAsia="Arial" w:cs="Arial"/>
                <w:sz w:val="20"/>
                <w:szCs w:val="20"/>
              </w:rPr>
              <w:t xml:space="preserve">Descripción de metodologia 1:</w:t>
            </w:r>
          </w:p>
          <w:p>
            <w:pPr>
              <w:numPr>
                <w:ilvl w:val="0"/>
                <w:numId w:val="5"/>
              </w:numPr>
            </w:pPr>
            <w:r>
              <w:rPr>
                <w:rFonts w:ascii="Arial" w:hAnsi="Arial" w:eastAsia="Arial" w:cs="Arial"/>
                <w:sz w:val="20"/>
                <w:szCs w:val="20"/>
              </w:rPr>
              <w:t xml:space="preserve">metodologia 1</w:t>
            </w:r>
          </w:p>
          <w:p>
            <w:pPr>
              <w:numPr>
                <w:ilvl w:val="0"/>
                <w:numId w:val="5"/>
              </w:numPr>
            </w:pPr>
            <w:r>
              <w:rPr>
                <w:rFonts w:ascii="Arial" w:hAnsi="Arial" w:eastAsia="Arial" w:cs="Arial"/>
                <w:sz w:val="20"/>
                <w:szCs w:val="20"/>
              </w:rPr>
              <w:t xml:space="preserve">metodologia 2</w:t>
            </w:r>
          </w:p>
        </w:tc>
        <w:tc>
          <w:tcPr>
            <w:tcW w:w="2000" w:type="dxa"/>
            <w:vAlign w:val="center"/>
          </w:tcPr>
          <w:p>
            <w:pPr>
              <w:jc w:val="center"/>
              <w:spacing w:after="0"/>
            </w:pPr>
            <w:r>
              <w:rPr>
                <w:rFonts w:ascii="Arial" w:hAnsi="Arial" w:eastAsia="Arial" w:cs="Arial"/>
                <w:sz w:val="20"/>
                <w:szCs w:val="20"/>
              </w:rPr>
              <w:t xml:space="preserve">Descripción de criterio 1:</w:t>
            </w:r>
          </w:p>
          <w:p>
            <w:pPr>
              <w:numPr>
                <w:ilvl w:val="0"/>
                <w:numId w:val="5"/>
              </w:numPr>
            </w:pPr>
            <w:r>
              <w:rPr>
                <w:rFonts w:ascii="Arial" w:hAnsi="Arial" w:eastAsia="Arial" w:cs="Arial"/>
                <w:sz w:val="20"/>
                <w:szCs w:val="20"/>
              </w:rPr>
              <w:t xml:space="preserve">criterio1</w:t>
            </w:r>
          </w:p>
          <w:p>
            <w:pPr>
              <w:numPr>
                <w:ilvl w:val="0"/>
                <w:numId w:val="5"/>
              </w:numPr>
            </w:pPr>
            <w:r>
              <w:rPr>
                <w:rFonts w:ascii="Arial" w:hAnsi="Arial" w:eastAsia="Arial" w:cs="Arial"/>
                <w:sz w:val="20"/>
                <w:szCs w:val="20"/>
              </w:rPr>
              <w:t xml:space="preserve">criterio2</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1 a la semana 3</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Responsable</w:t>
            </w:r>
          </w:p>
        </w:tc>
      </w:tr>
    </w:tbl>
    <w:p/>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2: </w:t>
            </w:r>
            <w:r>
              <w:rPr>
                <w:rFonts w:ascii="Arial" w:hAnsi="Arial" w:eastAsia="Arial" w:cs="Arial"/>
                <w:sz w:val="20"/>
                <w:szCs w:val="20"/>
                <w:b w:val="1"/>
                <w:bCs w:val="1"/>
                <w:smallCaps w:val="0"/>
                <w:caps w:val="1"/>
              </w:rPr>
              <w:t xml:space="preserve">aprendizaje 2</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competencia 2</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1</w:t>
            </w:r>
          </w:p>
          <w:p>
            <w:pPr>
              <w:numPr>
                <w:ilvl w:val="0"/>
                <w:numId w:val="5"/>
              </w:numPr>
            </w:pPr>
            <w:r>
              <w:rPr>
                <w:rFonts w:ascii="Arial" w:hAnsi="Arial" w:eastAsia="Arial" w:cs="Arial"/>
                <w:sz w:val="20"/>
                <w:szCs w:val="20"/>
              </w:rPr>
              <w:t xml:space="preserve">habilidad 2</w:t>
            </w:r>
          </w:p>
        </w:tc>
        <w:tc>
          <w:tcPr>
            <w:tcW w:w="2000" w:type="dxa"/>
            <w:vAlign w:val="center"/>
          </w:tcPr>
          <w:p>
            <w:pPr>
              <w:numPr>
                <w:ilvl w:val="0"/>
                <w:numId w:val="5"/>
              </w:numPr>
            </w:pPr>
            <w:r>
              <w:rPr>
                <w:rFonts w:ascii="Arial" w:hAnsi="Arial" w:eastAsia="Arial" w:cs="Arial"/>
                <w:sz w:val="20"/>
                <w:szCs w:val="20"/>
              </w:rPr>
              <w:t xml:space="preserve">conocimiento 3</w:t>
            </w:r>
          </w:p>
          <w:p>
            <w:pPr>
              <w:numPr>
                <w:ilvl w:val="0"/>
                <w:numId w:val="5"/>
              </w:numPr>
            </w:pPr>
            <w:r>
              <w:rPr>
                <w:rFonts w:ascii="Arial" w:hAnsi="Arial" w:eastAsia="Arial" w:cs="Arial"/>
                <w:sz w:val="20"/>
                <w:szCs w:val="20"/>
              </w:rPr>
              <w:t xml:space="preserve">conocimiento 4</w:t>
            </w:r>
          </w:p>
        </w:tc>
        <w:tc>
          <w:tcPr>
            <w:tcW w:w="2000" w:type="dxa"/>
            <w:vAlign w:val="center"/>
          </w:tcPr>
          <w:p>
            <w:pPr>
              <w:jc w:val="center"/>
              <w:spacing w:after="0"/>
            </w:pPr>
            <w:r>
              <w:rPr>
                <w:rFonts w:ascii="Arial" w:hAnsi="Arial" w:eastAsia="Arial" w:cs="Arial"/>
                <w:sz w:val="20"/>
                <w:szCs w:val="20"/>
              </w:rPr>
              <w:t xml:space="preserve">Descripción de metodologia 2:</w:t>
            </w:r>
          </w:p>
          <w:p>
            <w:pPr>
              <w:numPr>
                <w:ilvl w:val="0"/>
                <w:numId w:val="5"/>
              </w:numPr>
            </w:pPr>
            <w:r>
              <w:rPr>
                <w:rFonts w:ascii="Arial" w:hAnsi="Arial" w:eastAsia="Arial" w:cs="Arial"/>
                <w:sz w:val="20"/>
                <w:szCs w:val="20"/>
              </w:rPr>
              <w:t xml:space="preserve">metodologia 3</w:t>
            </w:r>
          </w:p>
          <w:p>
            <w:pPr>
              <w:numPr>
                <w:ilvl w:val="0"/>
                <w:numId w:val="5"/>
              </w:numPr>
            </w:pPr>
            <w:r>
              <w:rPr>
                <w:rFonts w:ascii="Arial" w:hAnsi="Arial" w:eastAsia="Arial" w:cs="Arial"/>
                <w:sz w:val="20"/>
                <w:szCs w:val="20"/>
              </w:rPr>
              <w:t xml:space="preserve">metodologia 4</w:t>
            </w:r>
          </w:p>
        </w:tc>
        <w:tc>
          <w:tcPr>
            <w:tcW w:w="2000" w:type="dxa"/>
            <w:vAlign w:val="center"/>
          </w:tcPr>
          <w:p>
            <w:pPr>
              <w:jc w:val="center"/>
              <w:spacing w:after="0"/>
            </w:pPr>
            <w:r>
              <w:rPr>
                <w:rFonts w:ascii="Arial" w:hAnsi="Arial" w:eastAsia="Arial" w:cs="Arial"/>
                <w:sz w:val="20"/>
                <w:szCs w:val="20"/>
              </w:rPr>
              <w:t xml:space="preserve">Descripción de criterio 2:</w:t>
            </w:r>
          </w:p>
          <w:p>
            <w:pPr>
              <w:numPr>
                <w:ilvl w:val="0"/>
                <w:numId w:val="5"/>
              </w:numPr>
            </w:pPr>
            <w:r>
              <w:rPr>
                <w:rFonts w:ascii="Arial" w:hAnsi="Arial" w:eastAsia="Arial" w:cs="Arial"/>
                <w:sz w:val="20"/>
                <w:szCs w:val="20"/>
              </w:rPr>
              <w:t xml:space="preserve">criterio 3</w:t>
            </w:r>
          </w:p>
          <w:p>
            <w:pPr>
              <w:numPr>
                <w:ilvl w:val="0"/>
                <w:numId w:val="5"/>
              </w:numPr>
            </w:pPr>
            <w:r>
              <w:rPr>
                <w:rFonts w:ascii="Arial" w:hAnsi="Arial" w:eastAsia="Arial" w:cs="Arial"/>
                <w:sz w:val="20"/>
                <w:szCs w:val="20"/>
              </w:rPr>
              <w:t xml:space="preserve">criterio 4</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4 a la semana 6</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Creativo</w:t>
            </w:r>
          </w:p>
        </w:tc>
      </w:tr>
    </w:tbl>
    <w:p/>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3: </w:t>
            </w:r>
            <w:r>
              <w:rPr>
                <w:rFonts w:ascii="Arial" w:hAnsi="Arial" w:eastAsia="Arial" w:cs="Arial"/>
                <w:sz w:val="20"/>
                <w:szCs w:val="20"/>
                <w:b w:val="1"/>
                <w:bCs w:val="1"/>
                <w:smallCaps w:val="0"/>
                <w:caps w:val="1"/>
              </w:rPr>
              <w:t xml:space="preserve">Aprendizaje 3</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Competencia 3</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5</w:t>
            </w:r>
          </w:p>
          <w:p>
            <w:pPr>
              <w:numPr>
                <w:ilvl w:val="0"/>
                <w:numId w:val="5"/>
              </w:numPr>
            </w:pPr>
            <w:r>
              <w:rPr>
                <w:rFonts w:ascii="Arial" w:hAnsi="Arial" w:eastAsia="Arial" w:cs="Arial"/>
                <w:sz w:val="20"/>
                <w:szCs w:val="20"/>
              </w:rPr>
              <w:t xml:space="preserve">habilidad 6</w:t>
            </w:r>
          </w:p>
        </w:tc>
        <w:tc>
          <w:tcPr>
            <w:tcW w:w="2000" w:type="dxa"/>
            <w:vAlign w:val="center"/>
          </w:tcPr>
          <w:p>
            <w:pPr>
              <w:numPr>
                <w:ilvl w:val="0"/>
                <w:numId w:val="5"/>
              </w:numPr>
            </w:pPr>
            <w:r>
              <w:rPr>
                <w:rFonts w:ascii="Arial" w:hAnsi="Arial" w:eastAsia="Arial" w:cs="Arial"/>
                <w:sz w:val="20"/>
                <w:szCs w:val="20"/>
              </w:rPr>
              <w:t xml:space="preserve">Conocimiento 5</w:t>
            </w:r>
          </w:p>
          <w:p>
            <w:pPr>
              <w:numPr>
                <w:ilvl w:val="0"/>
                <w:numId w:val="5"/>
              </w:numPr>
            </w:pPr>
            <w:r>
              <w:rPr>
                <w:rFonts w:ascii="Arial" w:hAnsi="Arial" w:eastAsia="Arial" w:cs="Arial"/>
                <w:sz w:val="20"/>
                <w:szCs w:val="20"/>
              </w:rPr>
              <w:t xml:space="preserve">Conocimiento 6</w:t>
            </w:r>
          </w:p>
        </w:tc>
        <w:tc>
          <w:tcPr>
            <w:tcW w:w="2000" w:type="dxa"/>
            <w:vAlign w:val="center"/>
          </w:tcPr>
          <w:p>
            <w:pPr>
              <w:jc w:val="center"/>
              <w:spacing w:after="0"/>
            </w:pPr>
            <w:r>
              <w:rPr>
                <w:rFonts w:ascii="Arial" w:hAnsi="Arial" w:eastAsia="Arial" w:cs="Arial"/>
                <w:sz w:val="20"/>
                <w:szCs w:val="20"/>
              </w:rPr>
              <w:t xml:space="preserve">Descripción de metodologia 3:</w:t>
            </w:r>
          </w:p>
          <w:p>
            <w:pPr>
              <w:numPr>
                <w:ilvl w:val="0"/>
                <w:numId w:val="5"/>
              </w:numPr>
            </w:pPr>
            <w:r>
              <w:rPr>
                <w:rFonts w:ascii="Arial" w:hAnsi="Arial" w:eastAsia="Arial" w:cs="Arial"/>
                <w:sz w:val="20"/>
                <w:szCs w:val="20"/>
              </w:rPr>
              <w:t xml:space="preserve">Metodologia 5</w:t>
            </w:r>
          </w:p>
          <w:p>
            <w:pPr>
              <w:numPr>
                <w:ilvl w:val="0"/>
                <w:numId w:val="5"/>
              </w:numPr>
            </w:pPr>
            <w:r>
              <w:rPr>
                <w:rFonts w:ascii="Arial" w:hAnsi="Arial" w:eastAsia="Arial" w:cs="Arial"/>
                <w:sz w:val="20"/>
                <w:szCs w:val="20"/>
              </w:rPr>
              <w:t xml:space="preserve">Metodologia 6</w:t>
            </w:r>
          </w:p>
        </w:tc>
        <w:tc>
          <w:tcPr>
            <w:tcW w:w="2000" w:type="dxa"/>
            <w:vAlign w:val="center"/>
          </w:tcPr>
          <w:p>
            <w:pPr>
              <w:jc w:val="center"/>
              <w:spacing w:after="0"/>
            </w:pPr>
            <w:r>
              <w:rPr>
                <w:rFonts w:ascii="Arial" w:hAnsi="Arial" w:eastAsia="Arial" w:cs="Arial"/>
                <w:sz w:val="20"/>
                <w:szCs w:val="20"/>
              </w:rPr>
              <w:t xml:space="preserve">Descripción de Criterios 3:</w:t>
            </w:r>
          </w:p>
          <w:p>
            <w:pPr>
              <w:numPr>
                <w:ilvl w:val="0"/>
                <w:numId w:val="5"/>
              </w:numPr>
            </w:pPr>
            <w:r>
              <w:rPr>
                <w:rFonts w:ascii="Arial" w:hAnsi="Arial" w:eastAsia="Arial" w:cs="Arial"/>
                <w:sz w:val="20"/>
                <w:szCs w:val="20"/>
              </w:rPr>
              <w:t xml:space="preserve">Criterio 5</w:t>
            </w:r>
          </w:p>
          <w:p>
            <w:pPr>
              <w:numPr>
                <w:ilvl w:val="0"/>
                <w:numId w:val="5"/>
              </w:numPr>
            </w:pPr>
            <w:r>
              <w:rPr>
                <w:rFonts w:ascii="Arial" w:hAnsi="Arial" w:eastAsia="Arial" w:cs="Arial"/>
                <w:sz w:val="20"/>
                <w:szCs w:val="20"/>
              </w:rPr>
              <w:t xml:space="preserve">Criterio 6</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7 a la semana 9</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ordenado</w:t>
            </w:r>
          </w:p>
        </w:tc>
      </w:tr>
    </w:tbl>
    <w:p/>
    <w:p/>
    <w:p>
      <w:pPr>
        <w:jc w:val="start"/>
        <w:spacing w:after="160" w:line="360" w:lineRule="auto"/>
      </w:pPr>
      <w:r>
        <w:rPr>
          <w:rFonts w:ascii="Arial" w:hAnsi="Arial" w:eastAsia="Arial" w:cs="Arial"/>
          <w:sz w:val="24"/>
          <w:szCs w:val="24"/>
          <w:b w:val="1"/>
          <w:bCs w:val="1"/>
        </w:rPr>
        <w:t xml:space="preserve">21.1. Estrategia metodológica</w:t>
      </w:r>
    </w:p>
    <w:p>
      <w:pPr>
        <w:jc w:val="both"/>
        <w:spacing w:after="120" w:line="360" w:lineRule="auto"/>
      </w:pPr>
      <w:r>
        <w:rPr>
          <w:rFonts w:ascii="Arial" w:hAnsi="Arial" w:eastAsia="Arial" w:cs="Arial"/>
          <w:sz w:val="24"/>
          <w:szCs w:val="24"/>
        </w:rPr>
        <w:t xml:space="preserve">Estrategia metodologica de Algoritmos I</w:t>
      </w:r>
    </w:p>
    <w:p/>
    <w:p/>
    <w:p>
      <w:pPr>
        <w:jc w:val="start"/>
        <w:spacing w:after="160" w:line="360" w:lineRule="auto"/>
      </w:pPr>
      <w:r>
        <w:rPr>
          <w:rFonts w:ascii="Arial" w:hAnsi="Arial" w:eastAsia="Arial" w:cs="Arial"/>
          <w:sz w:val="24"/>
          <w:szCs w:val="24"/>
          <w:b w:val="1"/>
          <w:bCs w:val="1"/>
        </w:rPr>
        <w:t xml:space="preserve">22.1 Criterios de evaluación</w:t>
      </w:r>
    </w:p>
    <w:tbl>
      <w:tblGrid>
        <w:gridCol w:w="3333" w:type="dxa"/>
        <w:gridCol w:w="3333" w:type="dxa"/>
        <w:gridCol w:w="3333" w:type="dxa"/>
      </w:tblGrid>
      <w:tblPr>
        <w:tblStyle w:val="indicador"/>
      </w:tblPr>
      <w:tr>
        <w:trPr/>
        <w:tc>
          <w:tcPr>
            <w:tcW w:w="3333" w:type="dxa"/>
            <w:vAlign w:val="center"/>
          </w:tcPr>
          <w:p>
            <w:pPr>
              <w:jc w:val="both"/>
              <w:spacing w:after="120" w:line="360" w:lineRule="auto"/>
            </w:pPr>
            <w:r>
              <w:rPr>
                <w:rFonts w:ascii="Arial" w:hAnsi="Arial" w:eastAsia="Arial" w:cs="Arial"/>
                <w:sz w:val="20"/>
                <w:szCs w:val="20"/>
                <w:b w:val="1"/>
                <w:bCs w:val="1"/>
              </w:rPr>
              <w:t xml:space="preserve">Indicadores de logro</w:t>
            </w:r>
          </w:p>
        </w:tc>
        <w:tc>
          <w:tcPr>
            <w:tcW w:w="3333" w:type="dxa"/>
            <w:vAlign w:val="center"/>
          </w:tcPr>
          <w:p>
            <w:pPr>
              <w:jc w:val="both"/>
              <w:spacing w:after="120" w:line="360" w:lineRule="auto"/>
            </w:pPr>
            <w:r>
              <w:rPr>
                <w:rFonts w:ascii="Arial" w:hAnsi="Arial" w:eastAsia="Arial" w:cs="Arial"/>
                <w:sz w:val="20"/>
                <w:szCs w:val="20"/>
                <w:b w:val="1"/>
                <w:bCs w:val="1"/>
              </w:rPr>
              <w:t xml:space="preserve">Criterios de evaluación</w:t>
            </w:r>
          </w:p>
        </w:tc>
        <w:tc>
          <w:tcPr>
            <w:tcW w:w="3333" w:type="dxa"/>
            <w:vAlign w:val="center"/>
          </w:tcPr>
          <w:tbl>
            <w:tblGrid>
              <w:gridCol w:w="1666" w:type="dxa"/>
              <w:gridCol w:w="1666" w:type="dxa"/>
            </w:tblGrid>
            <w:tr>
              <w:trPr/>
              <w:tc>
                <w:tcPr>
                  <w:tcW w:w="3333" w:type="dxa"/>
                  <w:vAlign w:val="center"/>
                </w:tcPr>
                <w:p>
                  <w:pPr>
                    <w:jc w:val="both"/>
                    <w:spacing w:after="120" w:line="360" w:lineRule="auto"/>
                  </w:pPr>
                  <w:r>
                    <w:rPr>
                      <w:rFonts w:ascii="Arial" w:hAnsi="Arial" w:eastAsia="Arial" w:cs="Arial"/>
                      <w:sz w:val="20"/>
                      <w:szCs w:val="20"/>
                      <w:b w:val="1"/>
                      <w:bCs w:val="1"/>
                    </w:rPr>
                    <w:t xml:space="preserve">Sistema de Evaluación</w:t>
                  </w:r>
                </w:p>
              </w:tc>
            </w:tr>
            <w:tr>
              <w:trPr/>
              <w:tc>
                <w:tcPr>
                  <w:tcW w:w="1666" w:type="dxa"/>
                  <w:vAlign w:val="center"/>
                </w:tcPr>
                <w:p>
                  <w:pPr>
                    <w:jc w:val="both"/>
                    <w:spacing w:after="120" w:line="360" w:lineRule="auto"/>
                  </w:pPr>
                  <w:r>
                    <w:rPr>
                      <w:rFonts w:ascii="Arial" w:hAnsi="Arial" w:eastAsia="Arial" w:cs="Arial"/>
                      <w:sz w:val="20"/>
                      <w:szCs w:val="20"/>
                      <w:b w:val="1"/>
                      <w:bCs w:val="1"/>
                    </w:rPr>
                    <w:t xml:space="preserve">Presencial</w:t>
                  </w:r>
                </w:p>
              </w:tc>
              <w:tc>
                <w:tcPr>
                  <w:tcW w:w="1666" w:type="dxa"/>
                  <w:vAlign w:val="center"/>
                </w:tcPr>
                <w:p>
                  <w:pPr>
                    <w:jc w:val="both"/>
                    <w:spacing w:after="120" w:line="360" w:lineRule="auto"/>
                  </w:pPr>
                  <w:r>
                    <w:rPr>
                      <w:rFonts w:ascii="Arial" w:hAnsi="Arial" w:eastAsia="Arial" w:cs="Arial"/>
                      <w:sz w:val="20"/>
                      <w:szCs w:val="20"/>
                      <w:b w:val="1"/>
                      <w:bCs w:val="1"/>
                    </w:rPr>
                    <w:t xml:space="preserve">No Presencial</w:t>
                  </w:r>
                </w:p>
              </w:tc>
            </w:tr>
          </w:tbl>
          <w:p/>
        </w:tc>
      </w:tr>
      <w:tr>
        <w:trPr/>
        <w:tc>
          <w:tcPr>
            <w:tcW w:w="3333" w:type="dxa"/>
            <w:vAlign w:val="center"/>
          </w:tcPr>
          <w:p>
            <w:pPr>
              <w:numPr>
                <w:ilvl w:val="0"/>
                <w:numId w:val="5"/>
              </w:numPr>
            </w:pPr>
            <w:r>
              <w:rPr>
                <w:rFonts w:ascii="Arial" w:hAnsi="Arial" w:eastAsia="Arial" w:cs="Arial"/>
                <w:sz w:val="24"/>
                <w:szCs w:val="24"/>
              </w:rPr>
              <w:t xml:space="preserve">indicador 1</w:t>
            </w:r>
          </w:p>
        </w:tc>
        <w:tc>
          <w:tcPr>
            <w:tcW w:w="3333" w:type="dxa"/>
            <w:vAlign w:val="center"/>
          </w:tcPr>
          <w:p>
            <w:pPr>
              <w:numPr>
                <w:ilvl w:val="0"/>
                <w:numId w:val="5"/>
              </w:numPr>
            </w:pPr>
            <w:r>
              <w:rPr>
                <w:rFonts w:ascii="Arial" w:hAnsi="Arial" w:eastAsia="Arial" w:cs="Arial"/>
                <w:sz w:val="24"/>
                <w:szCs w:val="24"/>
              </w:rPr>
              <w:t xml:space="preserve">evaluacion 1</w:t>
            </w:r>
          </w:p>
          <w:p>
            <w:pPr>
              <w:numPr>
                <w:ilvl w:val="0"/>
                <w:numId w:val="5"/>
              </w:numPr>
            </w:pPr>
            <w:r>
              <w:rPr>
                <w:rFonts w:ascii="Arial" w:hAnsi="Arial" w:eastAsia="Arial" w:cs="Arial"/>
                <w:sz w:val="24"/>
                <w:szCs w:val="24"/>
              </w:rPr>
              <w:t xml:space="preserve">evaluacion 2</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1</w:t>
                  </w:r>
                </w:p>
                <w:p>
                  <w:pPr>
                    <w:numPr>
                      <w:ilvl w:val="0"/>
                      <w:numId w:val="5"/>
                    </w:numPr>
                  </w:pPr>
                  <w:r>
                    <w:rPr>
                      <w:rFonts w:ascii="Arial" w:hAnsi="Arial" w:eastAsia="Arial" w:cs="Arial"/>
                      <w:sz w:val="24"/>
                      <w:szCs w:val="24"/>
                    </w:rPr>
                    <w:t xml:space="preserve">presencial 2</w:t>
                  </w:r>
                </w:p>
              </w:tc>
              <w:tc>
                <w:tcPr>
                  <w:tcW w:w="1666" w:type="dxa"/>
                  <w:vAlign w:val="center"/>
                </w:tcPr>
                <w:p>
                  <w:pPr>
                    <w:numPr>
                      <w:ilvl w:val="0"/>
                      <w:numId w:val="5"/>
                    </w:numPr>
                  </w:pPr>
                  <w:r>
                    <w:rPr>
                      <w:rFonts w:ascii="Arial" w:hAnsi="Arial" w:eastAsia="Arial" w:cs="Arial"/>
                      <w:sz w:val="24"/>
                      <w:szCs w:val="24"/>
                    </w:rPr>
                    <w:t xml:space="preserve">no presencial 1</w:t>
                  </w:r>
                </w:p>
                <w:p>
                  <w:pPr>
                    <w:numPr>
                      <w:ilvl w:val="0"/>
                      <w:numId w:val="5"/>
                    </w:numPr>
                  </w:pPr>
                  <w:r>
                    <w:rPr>
                      <w:rFonts w:ascii="Arial" w:hAnsi="Arial" w:eastAsia="Arial" w:cs="Arial"/>
                      <w:sz w:val="24"/>
                      <w:szCs w:val="24"/>
                    </w:rPr>
                    <w:t xml:space="preserve">no presencial 2</w:t>
                  </w:r>
                </w:p>
              </w:tc>
            </w:tr>
          </w:tbl>
          <w:p/>
        </w:tc>
      </w:tr>
      <w:tr>
        <w:trPr/>
        <w:tc>
          <w:tcPr>
            <w:tcW w:w="3333" w:type="dxa"/>
            <w:vAlign w:val="center"/>
          </w:tcPr>
          <w:p>
            <w:pPr>
              <w:numPr>
                <w:ilvl w:val="0"/>
                <w:numId w:val="5"/>
              </w:numPr>
            </w:pPr>
            <w:r>
              <w:rPr>
                <w:rFonts w:ascii="Arial" w:hAnsi="Arial" w:eastAsia="Arial" w:cs="Arial"/>
                <w:sz w:val="24"/>
                <w:szCs w:val="24"/>
              </w:rPr>
              <w:t xml:space="preserve">indicador 2</w:t>
            </w:r>
          </w:p>
        </w:tc>
        <w:tc>
          <w:tcPr>
            <w:tcW w:w="3333" w:type="dxa"/>
            <w:vAlign w:val="center"/>
          </w:tcPr>
          <w:p>
            <w:pPr>
              <w:numPr>
                <w:ilvl w:val="0"/>
                <w:numId w:val="5"/>
              </w:numPr>
            </w:pPr>
            <w:r>
              <w:rPr>
                <w:rFonts w:ascii="Arial" w:hAnsi="Arial" w:eastAsia="Arial" w:cs="Arial"/>
                <w:sz w:val="24"/>
                <w:szCs w:val="24"/>
              </w:rPr>
              <w:t xml:space="preserve">evaluacion 3</w:t>
            </w:r>
          </w:p>
          <w:p>
            <w:pPr>
              <w:numPr>
                <w:ilvl w:val="0"/>
                <w:numId w:val="5"/>
              </w:numPr>
            </w:pPr>
            <w:r>
              <w:rPr>
                <w:rFonts w:ascii="Arial" w:hAnsi="Arial" w:eastAsia="Arial" w:cs="Arial"/>
                <w:sz w:val="24"/>
                <w:szCs w:val="24"/>
              </w:rPr>
              <w:t xml:space="preserve">evaluacion 4</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3</w:t>
                  </w:r>
                </w:p>
                <w:p>
                  <w:pPr>
                    <w:numPr>
                      <w:ilvl w:val="0"/>
                      <w:numId w:val="5"/>
                    </w:numPr>
                  </w:pPr>
                  <w:r>
                    <w:rPr>
                      <w:rFonts w:ascii="Arial" w:hAnsi="Arial" w:eastAsia="Arial" w:cs="Arial"/>
                      <w:sz w:val="24"/>
                      <w:szCs w:val="24"/>
                    </w:rPr>
                    <w:t xml:space="preserve">presencial 4</w:t>
                  </w:r>
                </w:p>
              </w:tc>
              <w:tc>
                <w:tcPr>
                  <w:tcW w:w="1666" w:type="dxa"/>
                  <w:vAlign w:val="center"/>
                </w:tcPr>
                <w:p>
                  <w:pPr>
                    <w:numPr>
                      <w:ilvl w:val="0"/>
                      <w:numId w:val="5"/>
                    </w:numPr>
                  </w:pPr>
                  <w:r>
                    <w:rPr>
                      <w:rFonts w:ascii="Arial" w:hAnsi="Arial" w:eastAsia="Arial" w:cs="Arial"/>
                      <w:sz w:val="24"/>
                      <w:szCs w:val="24"/>
                    </w:rPr>
                    <w:t xml:space="preserve">no presencial 3</w:t>
                  </w:r>
                </w:p>
                <w:p>
                  <w:pPr>
                    <w:numPr>
                      <w:ilvl w:val="0"/>
                      <w:numId w:val="5"/>
                    </w:numPr>
                  </w:pPr>
                  <w:r>
                    <w:rPr>
                      <w:rFonts w:ascii="Arial" w:hAnsi="Arial" w:eastAsia="Arial" w:cs="Arial"/>
                      <w:sz w:val="24"/>
                      <w:szCs w:val="24"/>
                    </w:rPr>
                    <w:t xml:space="preserve">no presencial 4</w:t>
                  </w:r>
                </w:p>
              </w:tc>
            </w:tr>
          </w:tbl>
          <w:p/>
        </w:tc>
      </w:tr>
      <w:tr>
        <w:trPr/>
        <w:tc>
          <w:tcPr>
            <w:tcW w:w="3333" w:type="dxa"/>
            <w:vAlign w:val="center"/>
          </w:tcPr>
          <w:p>
            <w:pPr>
              <w:numPr>
                <w:ilvl w:val="0"/>
                <w:numId w:val="5"/>
              </w:numPr>
            </w:pPr>
            <w:r>
              <w:rPr>
                <w:rFonts w:ascii="Arial" w:hAnsi="Arial" w:eastAsia="Arial" w:cs="Arial"/>
                <w:sz w:val="24"/>
                <w:szCs w:val="24"/>
              </w:rPr>
              <w:t xml:space="preserve">Indicador 3</w:t>
            </w:r>
          </w:p>
        </w:tc>
        <w:tc>
          <w:tcPr>
            <w:tcW w:w="3333" w:type="dxa"/>
            <w:vAlign w:val="center"/>
          </w:tcPr>
          <w:p>
            <w:pPr>
              <w:numPr>
                <w:ilvl w:val="0"/>
                <w:numId w:val="5"/>
              </w:numPr>
            </w:pPr>
            <w:r>
              <w:rPr>
                <w:rFonts w:ascii="Arial" w:hAnsi="Arial" w:eastAsia="Arial" w:cs="Arial"/>
                <w:sz w:val="24"/>
                <w:szCs w:val="24"/>
              </w:rPr>
              <w:t xml:space="preserve">Evaluacion 4</w:t>
            </w:r>
          </w:p>
          <w:p>
            <w:pPr>
              <w:numPr>
                <w:ilvl w:val="0"/>
                <w:numId w:val="5"/>
              </w:numPr>
            </w:pPr>
            <w:r>
              <w:rPr>
                <w:rFonts w:ascii="Arial" w:hAnsi="Arial" w:eastAsia="Arial" w:cs="Arial"/>
                <w:sz w:val="24"/>
                <w:szCs w:val="24"/>
              </w:rPr>
              <w:t xml:space="preserve">Evaluacion 5</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5</w:t>
                  </w:r>
                </w:p>
                <w:p>
                  <w:pPr>
                    <w:numPr>
                      <w:ilvl w:val="0"/>
                      <w:numId w:val="5"/>
                    </w:numPr>
                  </w:pPr>
                  <w:r>
                    <w:rPr>
                      <w:rFonts w:ascii="Arial" w:hAnsi="Arial" w:eastAsia="Arial" w:cs="Arial"/>
                      <w:sz w:val="24"/>
                      <w:szCs w:val="24"/>
                    </w:rPr>
                    <w:t xml:space="preserve">presencial 6</w:t>
                  </w:r>
                </w:p>
              </w:tc>
              <w:tc>
                <w:tcPr>
                  <w:tcW w:w="1666" w:type="dxa"/>
                  <w:vAlign w:val="center"/>
                </w:tcPr>
                <w:p>
                  <w:pPr>
                    <w:numPr>
                      <w:ilvl w:val="0"/>
                      <w:numId w:val="5"/>
                    </w:numPr>
                  </w:pPr>
                  <w:r>
                    <w:rPr>
                      <w:rFonts w:ascii="Arial" w:hAnsi="Arial" w:eastAsia="Arial" w:cs="Arial"/>
                      <w:sz w:val="24"/>
                      <w:szCs w:val="24"/>
                    </w:rPr>
                    <w:t xml:space="preserve">no presencial 5</w:t>
                  </w:r>
                </w:p>
                <w:p>
                  <w:pPr>
                    <w:numPr>
                      <w:ilvl w:val="0"/>
                      <w:numId w:val="5"/>
                    </w:numPr>
                  </w:pPr>
                  <w:r>
                    <w:rPr>
                      <w:rFonts w:ascii="Arial" w:hAnsi="Arial" w:eastAsia="Arial" w:cs="Arial"/>
                      <w:sz w:val="24"/>
                      <w:szCs w:val="24"/>
                    </w:rPr>
                    <w:t xml:space="preserve">no presencial 6</w:t>
                  </w:r>
                </w:p>
              </w:tc>
            </w:tr>
          </w:tbl>
          <w:p/>
        </w:tc>
      </w:tr>
      <w:tr>
        <w:trPr/>
        <w:tc>
          <w:tcPr>
            <w:tcW w:w="3333" w:type="dxa"/>
            <w:vAlign w:val="center"/>
          </w:tcPr>
          <w:p>
            <w:pPr>
              <w:numPr>
                <w:ilvl w:val="0"/>
                <w:numId w:val="5"/>
              </w:numPr>
            </w:pPr>
            <w:r>
              <w:rPr>
                <w:rFonts w:ascii="Arial" w:hAnsi="Arial" w:eastAsia="Arial" w:cs="Arial"/>
                <w:sz w:val="24"/>
                <w:szCs w:val="24"/>
              </w:rPr>
              <w:t xml:space="preserve">Inidicador 4</w:t>
            </w:r>
          </w:p>
        </w:tc>
        <w:tc>
          <w:tcPr>
            <w:tcW w:w="3333" w:type="dxa"/>
            <w:vAlign w:val="center"/>
          </w:tcPr>
          <w:p>
            <w:pPr>
              <w:numPr>
                <w:ilvl w:val="0"/>
                <w:numId w:val="5"/>
              </w:numPr>
            </w:pPr>
            <w:r>
              <w:rPr>
                <w:rFonts w:ascii="Arial" w:hAnsi="Arial" w:eastAsia="Arial" w:cs="Arial"/>
                <w:sz w:val="24"/>
                <w:szCs w:val="24"/>
              </w:rPr>
              <w:t xml:space="preserve">Evaluacion 6</w:t>
            </w:r>
          </w:p>
          <w:p>
            <w:pPr>
              <w:numPr>
                <w:ilvl w:val="0"/>
                <w:numId w:val="5"/>
              </w:numPr>
            </w:pPr>
            <w:r>
              <w:rPr>
                <w:rFonts w:ascii="Arial" w:hAnsi="Arial" w:eastAsia="Arial" w:cs="Arial"/>
                <w:sz w:val="24"/>
                <w:szCs w:val="24"/>
              </w:rPr>
              <w:t xml:space="preserve">Evaluacion 7</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6</w:t>
                  </w:r>
                </w:p>
                <w:p>
                  <w:pPr>
                    <w:numPr>
                      <w:ilvl w:val="0"/>
                      <w:numId w:val="5"/>
                    </w:numPr>
                  </w:pPr>
                  <w:r>
                    <w:rPr>
                      <w:rFonts w:ascii="Arial" w:hAnsi="Arial" w:eastAsia="Arial" w:cs="Arial"/>
                      <w:sz w:val="24"/>
                      <w:szCs w:val="24"/>
                    </w:rPr>
                    <w:t xml:space="preserve">presencial 7</w:t>
                  </w:r>
                </w:p>
              </w:tc>
              <w:tc>
                <w:tcPr>
                  <w:tcW w:w="1666" w:type="dxa"/>
                  <w:vAlign w:val="center"/>
                </w:tcPr>
                <w:p>
                  <w:pPr>
                    <w:numPr>
                      <w:ilvl w:val="0"/>
                      <w:numId w:val="5"/>
                    </w:numPr>
                  </w:pPr>
                  <w:r>
                    <w:rPr>
                      <w:rFonts w:ascii="Arial" w:hAnsi="Arial" w:eastAsia="Arial" w:cs="Arial"/>
                      <w:sz w:val="24"/>
                      <w:szCs w:val="24"/>
                    </w:rPr>
                    <w:t xml:space="preserve">no presencial 6</w:t>
                  </w:r>
                </w:p>
                <w:p>
                  <w:pPr>
                    <w:numPr>
                      <w:ilvl w:val="0"/>
                      <w:numId w:val="5"/>
                    </w:numPr>
                  </w:pPr>
                  <w:r>
                    <w:rPr>
                      <w:rFonts w:ascii="Arial" w:hAnsi="Arial" w:eastAsia="Arial" w:cs="Arial"/>
                      <w:sz w:val="24"/>
                      <w:szCs w:val="24"/>
                    </w:rPr>
                    <w:t xml:space="preserve">no presencial 7</w:t>
                  </w:r>
                </w:p>
              </w:tc>
            </w:tr>
          </w:tbl>
          <w:p/>
        </w:tc>
      </w:tr>
    </w:tbl>
    <w:p/>
    <w:p/>
    <w:p>
      <w:pPr>
        <w:jc w:val="start"/>
        <w:spacing w:after="160" w:line="360" w:lineRule="auto"/>
      </w:pPr>
      <w:r>
        <w:rPr>
          <w:rFonts w:ascii="Arial" w:hAnsi="Arial" w:eastAsia="Arial" w:cs="Arial"/>
          <w:sz w:val="24"/>
          <w:szCs w:val="24"/>
          <w:b w:val="1"/>
          <w:bCs w:val="1"/>
        </w:rPr>
        <w:t xml:space="preserve">23.1. Fuentes de información y materiales de apoyo</w:t>
      </w:r>
    </w:p>
    <w:p>
      <w:pPr>
        <w:jc w:val="both"/>
        <w:spacing w:after="120" w:line="360" w:lineRule="auto"/>
      </w:pPr>
      <w:r>
        <w:rPr>
          <w:rFonts w:ascii="Arial" w:hAnsi="Arial" w:eastAsia="Arial" w:cs="Arial"/>
          <w:sz w:val="24"/>
          <w:szCs w:val="24"/>
        </w:rPr>
        <w:t xml:space="preserve">(Fuentes actualizadas y que exista al menos 3 ejemplares disponibles en biblioteca)</w:t>
      </w:r>
    </w:p>
    <w:p/>
    <w:p>
      <w:pPr>
        <w:jc w:val="both"/>
        <w:spacing w:after="240" w:line="360" w:lineRule="auto"/>
      </w:pPr>
      <w:r>
        <w:rPr>
          <w:rFonts w:ascii="Arial" w:hAnsi="Arial" w:eastAsia="Arial" w:cs="Arial"/>
          <w:sz w:val="24"/>
          <w:szCs w:val="24"/>
        </w:rPr>
        <w:t xml:space="preserve">apoyo 1</w:t>
      </w:r>
    </w:p>
    <w:p>
      <w:pPr>
        <w:jc w:val="both"/>
        <w:spacing w:after="240" w:line="360" w:lineRule="auto"/>
      </w:pPr>
      <w:r>
        <w:rPr>
          <w:rFonts w:ascii="Arial" w:hAnsi="Arial" w:eastAsia="Arial" w:cs="Arial"/>
          <w:sz w:val="24"/>
          <w:szCs w:val="24"/>
        </w:rPr>
        <w:t xml:space="preserve">apoyo 2</w:t>
      </w:r>
    </w:p>
    <w:p>
      <w:pPr>
        <w:jc w:val="both"/>
        <w:spacing w:after="240" w:line="360" w:lineRule="auto"/>
      </w:pPr>
      <w:r>
        <w:rPr>
          <w:rFonts w:ascii="Arial" w:hAnsi="Arial" w:eastAsia="Arial" w:cs="Arial"/>
          <w:sz w:val="24"/>
          <w:szCs w:val="24"/>
        </w:rPr>
        <w:t xml:space="preserve">apoyo 3</w:t>
      </w:r>
    </w:p>
    <w:p/>
    <w:p>
      <w:pPr>
        <w:jc w:val="start"/>
        <w:spacing w:after="160" w:line="360" w:lineRule="auto"/>
      </w:pPr>
      <w:r>
        <w:rPr>
          <w:rFonts w:ascii="Arial" w:hAnsi="Arial" w:eastAsia="Arial" w:cs="Arial"/>
          <w:sz w:val="24"/>
          <w:szCs w:val="24"/>
          <w:b w:val="1"/>
          <w:bCs w:val="1"/>
        </w:rPr>
        <w:t xml:space="preserve">24.1. Sitios web y recursos digitales</w:t>
      </w:r>
    </w:p>
    <w:p>
      <w:pPr>
        <w:jc w:val="both"/>
        <w:spacing w:after="120" w:line="360" w:lineRule="auto"/>
      </w:pPr>
      <w:r>
        <w:rPr>
          <w:rFonts w:ascii="Arial" w:hAnsi="Arial" w:eastAsia="Arial" w:cs="Arial"/>
          <w:sz w:val="24"/>
          <w:szCs w:val="24"/>
        </w:rPr>
        <w:t xml:space="preserve">titulo 1: link 1</w:t>
      </w:r>
    </w:p>
    <w:p>
      <w:pPr>
        <w:jc w:val="both"/>
        <w:spacing w:after="120" w:line="360" w:lineRule="auto"/>
      </w:pPr>
      <w:r>
        <w:rPr>
          <w:rFonts w:ascii="Arial" w:hAnsi="Arial" w:eastAsia="Arial" w:cs="Arial"/>
          <w:sz w:val="24"/>
          <w:szCs w:val="24"/>
        </w:rPr>
        <w:t xml:space="preserve">titulo 2: link 2</w:t>
      </w:r>
    </w:p>
    <w:p/>
    <w:p>
      <w:pPr>
        <w:jc w:val="start"/>
        <w:spacing w:after="160" w:line="360" w:lineRule="auto"/>
      </w:pPr>
      <w:r>
        <w:rPr>
          <w:rFonts w:ascii="Arial" w:hAnsi="Arial" w:eastAsia="Arial" w:cs="Arial"/>
          <w:sz w:val="24"/>
          <w:szCs w:val="24"/>
          <w:b w:val="1"/>
          <w:bCs w:val="1"/>
        </w:rPr>
        <w:t xml:space="preserve">25.1. Aula Virtual</w:t>
      </w:r>
    </w:p>
    <w:p>
      <w:pPr>
        <w:jc w:val="center"/>
      </w:pPr>
      <w:r>
        <w:pict>
          <v:shape type="#_x0000_t75" stroked="f" style="width:300pt; height:150pt; margin-left:0pt; margin-top:0pt; mso-position-horizontal:left; mso-position-vertical:top; mso-position-horizontal-relative:char; mso-position-vertical-relative:line;">
            <w10:wrap type="inline"/>
            <v:imagedata r:id="rId10" o:title=""/>
          </v:shape>
        </w:pict>
      </w:r>
    </w:p>
    <w:p>
      <w:pPr>
        <w:sectPr>
          <w:pgSz w:orient="portrait" w:w="12240" w:h="15840"/>
          <w:pgMar w:top="1420" w:right="1420" w:bottom="1420" w:left="1700" w:header="720" w:footer="720" w:gutter="0"/>
          <w:cols w:num="1" w:space="720"/>
        </w:sectPr>
      </w:pPr>
    </w:p>
    <w:p>
      <w:pPr>
        <w:jc w:val="center"/>
      </w:pPr>
      <w:r>
        <w:pict>
          <v:shape type="#_x0000_t75" stroked="f" style="width:300pt; height:6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Programa de la asignatura</w:t>
      </w:r>
    </w:p>
    <w:p/>
    <w:p/>
    <w:p>
      <w:pPr>
        <w:jc w:val="center"/>
        <w:spacing w:after="160" w:line="360" w:lineRule="auto"/>
      </w:pPr>
      <w:r>
        <w:rPr>
          <w:rFonts w:ascii="Arial" w:hAnsi="Arial" w:eastAsia="Arial" w:cs="Arial"/>
          <w:sz w:val="32"/>
          <w:szCs w:val="32"/>
          <w:b w:val="1"/>
          <w:bCs w:val="1"/>
          <w:smallCaps w:val="0"/>
          <w:caps w:val="1"/>
        </w:rPr>
        <w:t xml:space="preserve">Expresión oral y escrita del español</w:t>
      </w:r>
    </w:p>
    <w:p/>
    <w:p/>
    <w:p>
      <w:pPr>
        <w:jc w:val="center"/>
        <w:spacing w:after="160" w:line="360" w:lineRule="auto"/>
      </w:pPr>
      <w:r>
        <w:rPr>
          <w:rFonts w:ascii="Arial" w:hAnsi="Arial" w:eastAsia="Arial" w:cs="Arial"/>
          <w:sz w:val="28"/>
          <w:szCs w:val="28"/>
          <w:b w:val="1"/>
          <w:bCs w:val="1"/>
          <w:smallCaps w:val="0"/>
          <w:caps w:val="1"/>
        </w:rPr>
        <w:t xml:space="preserve">Ciclo I</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jc w:val="start"/>
        <w:spacing w:after="160" w:line="360" w:lineRule="auto"/>
      </w:pPr>
      <w:r>
        <w:rPr>
          <w:rFonts w:ascii="Arial" w:hAnsi="Arial" w:eastAsia="Arial" w:cs="Arial"/>
          <w:sz w:val="24"/>
          <w:szCs w:val="24"/>
          <w:b w:val="1"/>
          <w:bCs w:val="1"/>
        </w:rPr>
        <w:t xml:space="preserve">18.1 Expresión oral y escrita del español</w:t>
      </w:r>
    </w:p>
    <w:p>
      <w:pPr>
        <w:jc w:val="start"/>
        <w:spacing w:after="160" w:line="360" w:lineRule="auto"/>
      </w:pPr>
      <w:r>
        <w:rPr>
          <w:rFonts w:ascii="Arial" w:hAnsi="Arial" w:eastAsia="Arial" w:cs="Arial"/>
          <w:sz w:val="24"/>
          <w:szCs w:val="24"/>
          <w:b w:val="1"/>
          <w:bCs w:val="1"/>
        </w:rPr>
        <w:t xml:space="preserve">Generalidades.</w:t>
      </w:r>
    </w:p>
    <w:tbl>
      <w:tblGrid>
        <w:gridCol w:w="6000" w:type="dxa"/>
        <w:gridCol w:w="6000" w:type="dxa"/>
      </w:tblGrid>
      <w:tblPr>
        <w:tblStyle w:val="asignatura"/>
      </w:tblPr>
      <w:tr>
        <w:trPr/>
        <w:tc>
          <w:tcPr>
            <w:tcW w:w="6000" w:type="dxa"/>
            <w:vAlign w:val="center"/>
          </w:tcPr>
          <w:p>
            <w:pPr>
              <w:jc w:val="start"/>
              <w:spacing w:after="0"/>
            </w:pPr>
            <w:r>
              <w:rPr>
                <w:rFonts w:ascii="Arial" w:hAnsi="Arial" w:eastAsia="Arial" w:cs="Arial"/>
                <w:sz w:val="24"/>
                <w:szCs w:val="24"/>
                <w:b w:val="1"/>
                <w:bCs w:val="1"/>
              </w:rPr>
              <w:t xml:space="preserve">18.1.1. Nombre de la asignatura:</w:t>
            </w:r>
          </w:p>
        </w:tc>
        <w:tc>
          <w:tcPr>
            <w:tcW w:w="6000" w:type="dxa"/>
            <w:vAlign w:val="center"/>
          </w:tcPr>
          <w:p>
            <w:pPr>
              <w:jc w:val="start"/>
              <w:spacing w:after="0"/>
            </w:pPr>
            <w:r>
              <w:rPr>
                <w:rFonts w:ascii="Arial" w:hAnsi="Arial" w:eastAsia="Arial" w:cs="Arial"/>
                <w:sz w:val="24"/>
                <w:szCs w:val="24"/>
                <w:b w:val="1"/>
                <w:bCs w:val="1"/>
              </w:rPr>
              <w:t xml:space="preserve">Expresión oral y escrita del español</w:t>
            </w:r>
          </w:p>
        </w:tc>
      </w:tr>
      <w:tr>
        <w:trPr/>
        <w:tc>
          <w:tcPr>
            <w:tcW w:w="6000" w:type="dxa"/>
            <w:vAlign w:val="center"/>
          </w:tcPr>
          <w:p>
            <w:pPr>
              <w:jc w:val="start"/>
              <w:spacing w:after="0"/>
            </w:pPr>
            <w:r>
              <w:rPr>
                <w:rFonts w:ascii="Arial" w:hAnsi="Arial" w:eastAsia="Arial" w:cs="Arial"/>
                <w:sz w:val="24"/>
                <w:szCs w:val="24"/>
              </w:rPr>
              <w:t xml:space="preserve">18.1.2. No. de orden:</w:t>
            </w:r>
          </w:p>
        </w:tc>
        <w:tc>
          <w:tcPr>
            <w:tcW w:w="6000" w:type="dxa"/>
            <w:vAlign w:val="center"/>
          </w:tcPr>
          <w:p>
            <w:pPr>
              <w:jc w:val="start"/>
              <w:spacing w:after="0"/>
            </w:pPr>
            <w:r>
              <w:rPr>
                <w:rFonts w:ascii="Arial" w:hAnsi="Arial" w:eastAsia="Arial" w:cs="Arial"/>
                <w:sz w:val="24"/>
                <w:szCs w:val="24"/>
              </w:rPr>
              <w:t xml:space="preserve">2</w:t>
            </w:r>
          </w:p>
        </w:tc>
      </w:tr>
      <w:tr>
        <w:trPr/>
        <w:tc>
          <w:tcPr>
            <w:tcW w:w="6000" w:type="dxa"/>
            <w:vAlign w:val="center"/>
          </w:tcPr>
          <w:p>
            <w:pPr>
              <w:jc w:val="start"/>
              <w:spacing w:after="0"/>
            </w:pPr>
            <w:r>
              <w:rPr>
                <w:rFonts w:ascii="Arial" w:hAnsi="Arial" w:eastAsia="Arial" w:cs="Arial"/>
                <w:sz w:val="24"/>
                <w:szCs w:val="24"/>
              </w:rPr>
              <w:t xml:space="preserve">18.1.3. Código:</w:t>
            </w:r>
          </w:p>
        </w:tc>
        <w:tc>
          <w:tcPr>
            <w:tcW w:w="6000" w:type="dxa"/>
            <w:vAlign w:val="center"/>
          </w:tcPr>
          <w:p>
            <w:pPr>
              <w:jc w:val="start"/>
              <w:spacing w:after="0"/>
            </w:pPr>
            <w:r>
              <w:rPr>
                <w:rFonts w:ascii="Arial" w:hAnsi="Arial" w:eastAsia="Arial" w:cs="Arial"/>
                <w:sz w:val="24"/>
                <w:szCs w:val="24"/>
              </w:rPr>
              <w:t xml:space="preserve">EXOE-H</w:t>
            </w:r>
          </w:p>
        </w:tc>
      </w:tr>
      <w:tr>
        <w:trPr/>
        <w:tc>
          <w:tcPr>
            <w:tcW w:w="6000" w:type="dxa"/>
            <w:vAlign w:val="center"/>
          </w:tcPr>
          <w:p>
            <w:pPr>
              <w:jc w:val="start"/>
              <w:spacing w:after="0"/>
            </w:pPr>
            <w:r>
              <w:rPr>
                <w:rFonts w:ascii="Arial" w:hAnsi="Arial" w:eastAsia="Arial" w:cs="Arial"/>
                <w:sz w:val="24"/>
                <w:szCs w:val="24"/>
              </w:rPr>
              <w:t xml:space="preserve">18.1.4. Prerrequisito:</w:t>
            </w:r>
          </w:p>
        </w:tc>
        <w:tc>
          <w:tcPr>
            <w:tcW w:w="6000" w:type="dxa"/>
            <w:vAlign w:val="center"/>
          </w:tcPr>
          <w:p>
            <w:pPr>
              <w:jc w:val="start"/>
              <w:spacing w:after="0"/>
            </w:pPr>
            <w:r>
              <w:rPr>
                <w:rFonts w:ascii="Arial" w:hAnsi="Arial" w:eastAsia="Arial" w:cs="Arial"/>
                <w:sz w:val="24"/>
                <w:szCs w:val="24"/>
              </w:rPr>
              <w:t xml:space="preserve">Bachiller</w:t>
            </w:r>
          </w:p>
        </w:tc>
      </w:tr>
      <w:tr>
        <w:trPr/>
        <w:tc>
          <w:tcPr>
            <w:tcW w:w="6000" w:type="dxa"/>
            <w:vAlign w:val="center"/>
          </w:tcPr>
          <w:p>
            <w:pPr>
              <w:jc w:val="start"/>
              <w:spacing w:after="0"/>
            </w:pPr>
            <w:r>
              <w:rPr>
                <w:rFonts w:ascii="Arial" w:hAnsi="Arial" w:eastAsia="Arial" w:cs="Arial"/>
                <w:sz w:val="24"/>
                <w:szCs w:val="24"/>
              </w:rPr>
              <w:t xml:space="preserve">18.1.5. No. de horas por ciclo:</w:t>
            </w:r>
          </w:p>
        </w:tc>
        <w:tc>
          <w:tcPr>
            <w:tcW w:w="6000" w:type="dxa"/>
            <w:vAlign w:val="center"/>
          </w:tcPr>
          <w:p>
            <w:pPr>
              <w:jc w:val="start"/>
              <w:spacing w:after="0"/>
            </w:pPr>
            <w:r>
              <w:rPr>
                <w:rFonts w:ascii="Arial" w:hAnsi="Arial" w:eastAsia="Arial" w:cs="Arial"/>
                <w:sz w:val="24"/>
                <w:szCs w:val="24"/>
              </w:rPr>
              <w:t xml:space="preserve">90</w:t>
            </w:r>
          </w:p>
        </w:tc>
      </w:tr>
      <w:tr>
        <w:trPr/>
        <w:tc>
          <w:tcPr>
            <w:tcW w:w="6000" w:type="dxa"/>
            <w:vAlign w:val="center"/>
          </w:tcPr>
          <w:p>
            <w:pPr>
              <w:jc w:val="start"/>
              <w:spacing w:after="0"/>
            </w:pPr>
            <w:r>
              <w:rPr>
                <w:rFonts w:ascii="Arial" w:hAnsi="Arial" w:eastAsia="Arial" w:cs="Arial"/>
                <w:sz w:val="24"/>
                <w:szCs w:val="24"/>
              </w:rPr>
              <w:t xml:space="preserve">18.1.6. Horas teóricas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2</w:t>
                  </w:r>
                </w:p>
              </w:tc>
            </w:tr>
            <w:tr>
              <w:trPr/>
              <w:tc>
                <w:tcPr>
                  <w:tcW w:w="6000" w:type="dxa"/>
                  <w:vAlign w:val="center"/>
                </w:tcPr>
                <w:p>
                  <w:pPr>
                    <w:jc w:val="start"/>
                    <w:spacing w:after="0"/>
                  </w:pPr>
                  <w:r>
                    <w:rPr>
                      <w:rFonts w:ascii="Arial" w:hAnsi="Arial" w:eastAsia="Arial" w:cs="Arial"/>
                      <w:sz w:val="24"/>
                      <w:szCs w:val="24"/>
                    </w:rPr>
                    <w:t xml:space="preserve">No Presenciales: 0</w:t>
                  </w:r>
                </w:p>
              </w:tc>
            </w:tr>
          </w:tbl>
          <w:p/>
        </w:tc>
      </w:tr>
      <w:tr>
        <w:trPr/>
        <w:tc>
          <w:tcPr>
            <w:tcW w:w="6000" w:type="dxa"/>
            <w:vAlign w:val="center"/>
          </w:tcPr>
          <w:p>
            <w:pPr>
              <w:jc w:val="start"/>
              <w:spacing w:after="0"/>
            </w:pPr>
            <w:r>
              <w:rPr>
                <w:rFonts w:ascii="Arial" w:hAnsi="Arial" w:eastAsia="Arial" w:cs="Arial"/>
                <w:sz w:val="24"/>
                <w:szCs w:val="24"/>
              </w:rPr>
              <w:t xml:space="preserve">18.1.7. Horas prácticas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0</w:t>
                  </w:r>
                </w:p>
              </w:tc>
            </w:tr>
            <w:tr>
              <w:trPr/>
              <w:tc>
                <w:tcPr>
                  <w:tcW w:w="6000" w:type="dxa"/>
                  <w:vAlign w:val="center"/>
                </w:tcPr>
                <w:p>
                  <w:pPr>
                    <w:jc w:val="start"/>
                    <w:spacing w:after="0"/>
                  </w:pPr>
                  <w:r>
                    <w:rPr>
                      <w:rFonts w:ascii="Arial" w:hAnsi="Arial" w:eastAsia="Arial" w:cs="Arial"/>
                      <w:sz w:val="24"/>
                      <w:szCs w:val="24"/>
                    </w:rPr>
                    <w:t xml:space="preserve">No Presenciales: 2</w:t>
                  </w:r>
                </w:p>
              </w:tc>
            </w:tr>
          </w:tbl>
          <w:p/>
        </w:tc>
      </w:tr>
      <w:tr>
        <w:trPr/>
        <w:tc>
          <w:tcPr>
            <w:tcW w:w="6000" w:type="dxa"/>
            <w:vAlign w:val="center"/>
          </w:tcPr>
          <w:p>
            <w:pPr>
              <w:jc w:val="start"/>
              <w:spacing w:after="0"/>
            </w:pPr>
            <w:r>
              <w:rPr>
                <w:rFonts w:ascii="Arial" w:hAnsi="Arial" w:eastAsia="Arial" w:cs="Arial"/>
                <w:sz w:val="24"/>
                <w:szCs w:val="24"/>
              </w:rPr>
              <w:t xml:space="preserve">18.1.8. Duración del ciclo en semanas:</w:t>
            </w:r>
          </w:p>
        </w:tc>
        <w:tc>
          <w:tcPr>
            <w:tcW w:w="6000" w:type="dxa"/>
            <w:vAlign w:val="center"/>
          </w:tcPr>
          <w:p>
            <w:pPr>
              <w:jc w:val="start"/>
              <w:spacing w:after="0"/>
            </w:pPr>
            <w:r>
              <w:rPr>
                <w:rFonts w:ascii="Arial" w:hAnsi="Arial" w:eastAsia="Arial" w:cs="Arial"/>
                <w:sz w:val="24"/>
                <w:szCs w:val="24"/>
              </w:rPr>
              <w:t xml:space="preserve">18</w:t>
            </w:r>
          </w:p>
        </w:tc>
      </w:tr>
      <w:tr>
        <w:trPr/>
        <w:tc>
          <w:tcPr>
            <w:tcW w:w="6000" w:type="dxa"/>
            <w:vAlign w:val="center"/>
          </w:tcPr>
          <w:p>
            <w:pPr>
              <w:jc w:val="start"/>
              <w:spacing w:after="0"/>
            </w:pPr>
            <w:r>
              <w:rPr>
                <w:rFonts w:ascii="Arial" w:hAnsi="Arial" w:eastAsia="Arial" w:cs="Arial"/>
                <w:sz w:val="24"/>
                <w:szCs w:val="24"/>
              </w:rPr>
              <w:t xml:space="preserve">18.1.9. Duración de la hora clase:</w:t>
            </w:r>
          </w:p>
        </w:tc>
        <w:tc>
          <w:tcPr>
            <w:tcW w:w="6000" w:type="dxa"/>
            <w:vAlign w:val="center"/>
          </w:tcPr>
          <w:p>
            <w:pPr>
              <w:jc w:val="start"/>
              <w:spacing w:after="0"/>
            </w:pPr>
            <w:r>
              <w:rPr>
                <w:rFonts w:ascii="Arial" w:hAnsi="Arial" w:eastAsia="Arial" w:cs="Arial"/>
                <w:sz w:val="24"/>
                <w:szCs w:val="24"/>
              </w:rPr>
              <w:t xml:space="preserve">50 minutos</w:t>
            </w:r>
          </w:p>
        </w:tc>
      </w:tr>
      <w:tr>
        <w:trPr/>
        <w:tc>
          <w:tcPr>
            <w:tcW w:w="6000" w:type="dxa"/>
            <w:vAlign w:val="center"/>
          </w:tcPr>
          <w:p>
            <w:pPr>
              <w:jc w:val="start"/>
              <w:spacing w:after="0"/>
            </w:pPr>
            <w:r>
              <w:rPr>
                <w:rFonts w:ascii="Arial" w:hAnsi="Arial" w:eastAsia="Arial" w:cs="Arial"/>
                <w:sz w:val="24"/>
                <w:szCs w:val="24"/>
              </w:rPr>
              <w:t xml:space="preserve">18.1.10. Unidades valorativas:</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18.1.11. Identificación del ciclo académico:</w:t>
            </w:r>
          </w:p>
        </w:tc>
        <w:tc>
          <w:tcPr>
            <w:tcW w:w="6000" w:type="dxa"/>
            <w:vAlign w:val="center"/>
          </w:tcPr>
          <w:p>
            <w:pPr>
              <w:jc w:val="start"/>
              <w:spacing w:after="0"/>
            </w:pPr>
            <w:r>
              <w:rPr>
                <w:rFonts w:ascii="Arial" w:hAnsi="Arial" w:eastAsia="Arial" w:cs="Arial"/>
                <w:sz w:val="24"/>
                <w:szCs w:val="24"/>
              </w:rPr>
              <w:t xml:space="preserve">I</w:t>
            </w:r>
          </w:p>
        </w:tc>
      </w:tr>
      <w:tr>
        <w:trPr/>
        <w:tc>
          <w:tcPr>
            <w:tcW w:w="6000" w:type="dxa"/>
            <w:vAlign w:val="center"/>
          </w:tcPr>
          <w:p>
            <w:pPr>
              <w:jc w:val="start"/>
              <w:spacing w:after="0"/>
            </w:pPr>
            <w:r>
              <w:rPr>
                <w:rFonts w:ascii="Arial" w:hAnsi="Arial" w:eastAsia="Arial" w:cs="Arial"/>
                <w:sz w:val="24"/>
                <w:szCs w:val="24"/>
              </w:rPr>
              <w:t xml:space="preserve">18.1.12. Modalidad de entrga:</w:t>
            </w:r>
          </w:p>
        </w:tc>
        <w:tc>
          <w:tcPr>
            <w:tcW w:w="6000" w:type="dxa"/>
            <w:vAlign w:val="center"/>
          </w:tcPr>
          <w:p>
            <w:pPr>
              <w:jc w:val="start"/>
              <w:spacing w:after="0"/>
            </w:pPr>
            <w:r>
              <w:rPr>
                <w:rFonts w:ascii="Arial" w:hAnsi="Arial" w:eastAsia="Arial" w:cs="Arial"/>
                <w:sz w:val="24"/>
                <w:szCs w:val="24"/>
              </w:rPr>
              <w:t xml:space="preserve">semipresencial</w:t>
            </w:r>
          </w:p>
        </w:tc>
      </w:tr>
    </w:tbl>
    <w:p/>
    <w:p/>
    <w:p>
      <w:pPr>
        <w:jc w:val="start"/>
        <w:spacing w:after="160" w:line="360" w:lineRule="auto"/>
      </w:pPr>
      <w:r>
        <w:rPr>
          <w:rFonts w:ascii="Arial" w:hAnsi="Arial" w:eastAsia="Arial" w:cs="Arial"/>
          <w:sz w:val="24"/>
          <w:szCs w:val="24"/>
          <w:b w:val="1"/>
          <w:bCs w:val="1"/>
        </w:rPr>
        <w:t xml:space="preserve">19.1. Descripción de la asignatura:</w:t>
      </w:r>
    </w:p>
    <w:p>
      <w:pPr>
        <w:jc w:val="both"/>
        <w:spacing w:after="240" w:line="360" w:lineRule="auto"/>
      </w:pPr>
      <w:r>
        <w:rPr>
          <w:rFonts w:ascii="Arial" w:hAnsi="Arial" w:eastAsia="Arial" w:cs="Arial"/>
          <w:sz w:val="24"/>
          <w:szCs w:val="24"/>
        </w:rPr>
        <w:t xml:space="preserve">Descripción de espresión oral y escrita del español</w:t>
      </w:r>
    </w:p>
    <w:p>
      <w:pPr>
        <w:jc w:val="start"/>
        <w:spacing w:after="160" w:line="360" w:lineRule="auto"/>
      </w:pPr>
      <w:r>
        <w:rPr>
          <w:rFonts w:ascii="Arial" w:hAnsi="Arial" w:eastAsia="Arial" w:cs="Arial"/>
          <w:sz w:val="24"/>
          <w:szCs w:val="24"/>
          <w:b w:val="1"/>
          <w:bCs w:val="1"/>
        </w:rPr>
        <w:t xml:space="preserve">19.1.1. Función clave:</w:t>
      </w:r>
    </w:p>
    <w:p>
      <w:pPr>
        <w:jc w:val="both"/>
        <w:spacing w:after="240" w:line="360" w:lineRule="auto"/>
      </w:pPr>
      <w:r>
        <w:rPr>
          <w:rFonts w:ascii="Arial" w:hAnsi="Arial" w:eastAsia="Arial" w:cs="Arial"/>
          <w:sz w:val="24"/>
          <w:szCs w:val="24"/>
        </w:rPr>
        <w:t xml:space="preserve">Función clave de exoe-h</w:t>
      </w:r>
    </w:p>
    <w:p>
      <w:pPr>
        <w:jc w:val="start"/>
        <w:spacing w:after="160" w:line="360" w:lineRule="auto"/>
      </w:pPr>
      <w:r>
        <w:rPr>
          <w:rFonts w:ascii="Arial" w:hAnsi="Arial" w:eastAsia="Arial" w:cs="Arial"/>
          <w:sz w:val="24"/>
          <w:szCs w:val="24"/>
          <w:b w:val="1"/>
          <w:bCs w:val="1"/>
        </w:rPr>
        <w:t xml:space="preserve">19.1.2. Unidad de Competencia:</w:t>
      </w:r>
    </w:p>
    <w:p>
      <w:pPr>
        <w:jc w:val="both"/>
        <w:spacing w:after="240" w:line="360" w:lineRule="auto"/>
      </w:pPr>
      <w:r>
        <w:rPr>
          <w:rFonts w:ascii="Arial" w:hAnsi="Arial" w:eastAsia="Arial" w:cs="Arial"/>
          <w:sz w:val="24"/>
          <w:szCs w:val="24"/>
        </w:rPr>
        <w:t xml:space="preserve">unidad de competencia de exoe-h</w:t>
      </w:r>
    </w:p>
    <w:p>
      <w:pPr>
        <w:jc w:val="start"/>
        <w:spacing w:after="160" w:line="360" w:lineRule="auto"/>
      </w:pPr>
      <w:r>
        <w:rPr>
          <w:rFonts w:ascii="Arial" w:hAnsi="Arial" w:eastAsia="Arial" w:cs="Arial"/>
          <w:sz w:val="24"/>
          <w:szCs w:val="24"/>
          <w:b w:val="1"/>
          <w:bCs w:val="1"/>
        </w:rPr>
        <w:t xml:space="preserve">19.1.3. Elementos de competencias:</w:t>
      </w:r>
    </w:p>
    <w:p>
      <w:pPr>
        <w:numPr>
          <w:ilvl w:val="0"/>
          <w:numId w:val="5"/>
        </w:numPr>
      </w:pPr>
      <w:r>
        <w:rPr>
          <w:rFonts w:ascii="Arial" w:hAnsi="Arial" w:eastAsia="Arial" w:cs="Arial"/>
          <w:sz w:val="24"/>
          <w:szCs w:val="24"/>
        </w:rPr>
        <w:t xml:space="preserve">Elemento 1</w:t>
      </w:r>
    </w:p>
    <w:p>
      <w:pPr>
        <w:numPr>
          <w:ilvl w:val="0"/>
          <w:numId w:val="5"/>
        </w:numPr>
      </w:pPr>
      <w:r>
        <w:rPr>
          <w:rFonts w:ascii="Arial" w:hAnsi="Arial" w:eastAsia="Arial" w:cs="Arial"/>
          <w:sz w:val="24"/>
          <w:szCs w:val="24"/>
        </w:rPr>
        <w:t xml:space="preserve">Elemento 2</w:t>
      </w:r>
    </w:p>
    <w:p>
      <w:pPr>
        <w:numPr>
          <w:ilvl w:val="0"/>
          <w:numId w:val="5"/>
        </w:numPr>
      </w:pPr>
      <w:r>
        <w:rPr>
          <w:rFonts w:ascii="Arial" w:hAnsi="Arial" w:eastAsia="Arial" w:cs="Arial"/>
          <w:sz w:val="24"/>
          <w:szCs w:val="24"/>
        </w:rPr>
        <w:t xml:space="preserve">Elemento 3</w:t>
      </w:r>
    </w:p>
    <w:p>
      <w:pPr>
        <w:jc w:val="start"/>
        <w:spacing w:after="160" w:line="360" w:lineRule="auto"/>
      </w:pPr>
      <w:r>
        <w:rPr>
          <w:rFonts w:ascii="Arial" w:hAnsi="Arial" w:eastAsia="Arial" w:cs="Arial"/>
          <w:sz w:val="24"/>
          <w:szCs w:val="24"/>
          <w:b w:val="1"/>
          <w:bCs w:val="1"/>
        </w:rPr>
        <w:t xml:space="preserve">19.1.4. Valores institucionales a desarrollar</w:t>
      </w:r>
    </w:p>
    <w:p>
      <w:pPr>
        <w:numPr>
          <w:ilvl w:val="0"/>
          <w:numId w:val="5"/>
        </w:numPr>
      </w:pPr>
      <w:r>
        <w:rPr>
          <w:rFonts w:ascii="Arial" w:hAnsi="Arial" w:eastAsia="Arial" w:cs="Arial"/>
          <w:sz w:val="24"/>
          <w:szCs w:val="24"/>
        </w:rPr>
        <w:t xml:space="preserve">Respeto y pensamiento positivo</w:t>
      </w:r>
    </w:p>
    <w:p>
      <w:pPr>
        <w:numPr>
          <w:ilvl w:val="0"/>
          <w:numId w:val="5"/>
        </w:numPr>
      </w:pPr>
      <w:r>
        <w:rPr>
          <w:rFonts w:ascii="Arial" w:hAnsi="Arial" w:eastAsia="Arial" w:cs="Arial"/>
          <w:sz w:val="24"/>
          <w:szCs w:val="24"/>
        </w:rPr>
        <w:t xml:space="preserve">Solidaridad</w:t>
      </w:r>
    </w:p>
    <w:p>
      <w:pPr>
        <w:numPr>
          <w:ilvl w:val="0"/>
          <w:numId w:val="5"/>
        </w:numPr>
      </w:pPr>
      <w:r>
        <w:rPr>
          <w:rFonts w:ascii="Arial" w:hAnsi="Arial" w:eastAsia="Arial" w:cs="Arial"/>
          <w:sz w:val="24"/>
          <w:szCs w:val="24"/>
        </w:rPr>
        <w:t xml:space="preserve">Integridad</w:t>
      </w:r>
    </w:p>
    <w:p>
      <w:pPr>
        <w:jc w:val="start"/>
        <w:spacing w:after="160" w:line="360" w:lineRule="auto"/>
      </w:pPr>
      <w:r>
        <w:rPr>
          <w:rFonts w:ascii="Arial" w:hAnsi="Arial" w:eastAsia="Arial" w:cs="Arial"/>
          <w:sz w:val="24"/>
          <w:szCs w:val="24"/>
          <w:b w:val="1"/>
          <w:bCs w:val="1"/>
        </w:rPr>
        <w:t xml:space="preserve">20.1 Contenido de la Asignatura.</w:t>
      </w:r>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1: </w:t>
            </w:r>
            <w:r>
              <w:rPr>
                <w:rFonts w:ascii="Arial" w:hAnsi="Arial" w:eastAsia="Arial" w:cs="Arial"/>
                <w:sz w:val="20"/>
                <w:szCs w:val="20"/>
                <w:b w:val="1"/>
                <w:bCs w:val="1"/>
                <w:smallCaps w:val="0"/>
                <w:caps w:val="1"/>
              </w:rPr>
              <w:t xml:space="preserve">aprendizaje 1</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competencia 1</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1</w:t>
            </w:r>
          </w:p>
          <w:p>
            <w:pPr>
              <w:numPr>
                <w:ilvl w:val="0"/>
                <w:numId w:val="5"/>
              </w:numPr>
            </w:pPr>
            <w:r>
              <w:rPr>
                <w:rFonts w:ascii="Arial" w:hAnsi="Arial" w:eastAsia="Arial" w:cs="Arial"/>
                <w:sz w:val="20"/>
                <w:szCs w:val="20"/>
              </w:rPr>
              <w:t xml:space="preserve">habilidad 2</w:t>
            </w:r>
          </w:p>
        </w:tc>
        <w:tc>
          <w:tcPr>
            <w:tcW w:w="2000" w:type="dxa"/>
            <w:vAlign w:val="center"/>
          </w:tcPr>
          <w:p>
            <w:pPr>
              <w:numPr>
                <w:ilvl w:val="0"/>
                <w:numId w:val="5"/>
              </w:numPr>
            </w:pPr>
            <w:r>
              <w:rPr>
                <w:rFonts w:ascii="Arial" w:hAnsi="Arial" w:eastAsia="Arial" w:cs="Arial"/>
                <w:sz w:val="20"/>
                <w:szCs w:val="20"/>
              </w:rPr>
              <w:t xml:space="preserve">conocimiento 1</w:t>
            </w:r>
          </w:p>
          <w:p>
            <w:pPr>
              <w:numPr>
                <w:ilvl w:val="0"/>
                <w:numId w:val="5"/>
              </w:numPr>
            </w:pPr>
            <w:r>
              <w:rPr>
                <w:rFonts w:ascii="Arial" w:hAnsi="Arial" w:eastAsia="Arial" w:cs="Arial"/>
                <w:sz w:val="20"/>
                <w:szCs w:val="20"/>
              </w:rPr>
              <w:t xml:space="preserve">conocimiento 2</w:t>
            </w:r>
          </w:p>
        </w:tc>
        <w:tc>
          <w:tcPr>
            <w:tcW w:w="2000" w:type="dxa"/>
            <w:vAlign w:val="center"/>
          </w:tcPr>
          <w:p>
            <w:pPr>
              <w:jc w:val="center"/>
              <w:spacing w:after="0"/>
            </w:pPr>
            <w:r>
              <w:rPr>
                <w:rFonts w:ascii="Arial" w:hAnsi="Arial" w:eastAsia="Arial" w:cs="Arial"/>
                <w:sz w:val="20"/>
                <w:szCs w:val="20"/>
              </w:rPr>
              <w:t xml:space="preserve">descripción metdologia 1:</w:t>
            </w:r>
          </w:p>
          <w:p>
            <w:pPr>
              <w:numPr>
                <w:ilvl w:val="0"/>
                <w:numId w:val="5"/>
              </w:numPr>
            </w:pPr>
            <w:r>
              <w:rPr>
                <w:rFonts w:ascii="Arial" w:hAnsi="Arial" w:eastAsia="Arial" w:cs="Arial"/>
                <w:sz w:val="20"/>
                <w:szCs w:val="20"/>
              </w:rPr>
              <w:t xml:space="preserve">metodologia 1</w:t>
            </w:r>
          </w:p>
          <w:p>
            <w:pPr>
              <w:numPr>
                <w:ilvl w:val="0"/>
                <w:numId w:val="5"/>
              </w:numPr>
            </w:pPr>
            <w:r>
              <w:rPr>
                <w:rFonts w:ascii="Arial" w:hAnsi="Arial" w:eastAsia="Arial" w:cs="Arial"/>
                <w:sz w:val="20"/>
                <w:szCs w:val="20"/>
              </w:rPr>
              <w:t xml:space="preserve">metodologia 2</w:t>
            </w:r>
          </w:p>
        </w:tc>
        <w:tc>
          <w:tcPr>
            <w:tcW w:w="2000" w:type="dxa"/>
            <w:vAlign w:val="center"/>
          </w:tcPr>
          <w:p>
            <w:pPr>
              <w:jc w:val="center"/>
              <w:spacing w:after="0"/>
            </w:pPr>
            <w:r>
              <w:rPr>
                <w:rFonts w:ascii="Arial" w:hAnsi="Arial" w:eastAsia="Arial" w:cs="Arial"/>
                <w:sz w:val="20"/>
                <w:szCs w:val="20"/>
              </w:rPr>
              <w:t xml:space="preserve">descripción criterio 1:</w:t>
            </w:r>
          </w:p>
          <w:p>
            <w:pPr>
              <w:numPr>
                <w:ilvl w:val="0"/>
                <w:numId w:val="5"/>
              </w:numPr>
            </w:pPr>
            <w:r>
              <w:rPr>
                <w:rFonts w:ascii="Arial" w:hAnsi="Arial" w:eastAsia="Arial" w:cs="Arial"/>
                <w:sz w:val="20"/>
                <w:szCs w:val="20"/>
              </w:rPr>
              <w:t xml:space="preserve">criterio1</w:t>
            </w:r>
          </w:p>
          <w:p>
            <w:pPr>
              <w:numPr>
                <w:ilvl w:val="0"/>
                <w:numId w:val="5"/>
              </w:numPr>
            </w:pPr>
            <w:r>
              <w:rPr>
                <w:rFonts w:ascii="Arial" w:hAnsi="Arial" w:eastAsia="Arial" w:cs="Arial"/>
                <w:sz w:val="20"/>
                <w:szCs w:val="20"/>
              </w:rPr>
              <w:t xml:space="preserve">criterio2</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1 a la semana 3</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Respeto</w:t>
            </w:r>
          </w:p>
        </w:tc>
      </w:tr>
    </w:tbl>
    <w:p/>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2: </w:t>
            </w:r>
            <w:r>
              <w:rPr>
                <w:rFonts w:ascii="Arial" w:hAnsi="Arial" w:eastAsia="Arial" w:cs="Arial"/>
                <w:sz w:val="20"/>
                <w:szCs w:val="20"/>
                <w:b w:val="1"/>
                <w:bCs w:val="1"/>
                <w:smallCaps w:val="0"/>
                <w:caps w:val="1"/>
              </w:rPr>
              <w:t xml:space="preserve">aprendizaje 2</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competencia 2</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3</w:t>
            </w:r>
          </w:p>
          <w:p>
            <w:pPr>
              <w:numPr>
                <w:ilvl w:val="0"/>
                <w:numId w:val="5"/>
              </w:numPr>
            </w:pPr>
            <w:r>
              <w:rPr>
                <w:rFonts w:ascii="Arial" w:hAnsi="Arial" w:eastAsia="Arial" w:cs="Arial"/>
                <w:sz w:val="20"/>
                <w:szCs w:val="20"/>
              </w:rPr>
              <w:t xml:space="preserve">habilidad 4</w:t>
            </w:r>
          </w:p>
        </w:tc>
        <w:tc>
          <w:tcPr>
            <w:tcW w:w="2000" w:type="dxa"/>
            <w:vAlign w:val="center"/>
          </w:tcPr>
          <w:p>
            <w:pPr>
              <w:numPr>
                <w:ilvl w:val="0"/>
                <w:numId w:val="5"/>
              </w:numPr>
            </w:pPr>
            <w:r>
              <w:rPr>
                <w:rFonts w:ascii="Arial" w:hAnsi="Arial" w:eastAsia="Arial" w:cs="Arial"/>
                <w:sz w:val="20"/>
                <w:szCs w:val="20"/>
              </w:rPr>
              <w:t xml:space="preserve">conocimiento 3</w:t>
            </w:r>
          </w:p>
          <w:p>
            <w:pPr>
              <w:numPr>
                <w:ilvl w:val="0"/>
                <w:numId w:val="5"/>
              </w:numPr>
            </w:pPr>
            <w:r>
              <w:rPr>
                <w:rFonts w:ascii="Arial" w:hAnsi="Arial" w:eastAsia="Arial" w:cs="Arial"/>
                <w:sz w:val="20"/>
                <w:szCs w:val="20"/>
              </w:rPr>
              <w:t xml:space="preserve">conocimiento 4</w:t>
            </w:r>
          </w:p>
        </w:tc>
        <w:tc>
          <w:tcPr>
            <w:tcW w:w="2000" w:type="dxa"/>
            <w:vAlign w:val="center"/>
          </w:tcPr>
          <w:p>
            <w:pPr>
              <w:jc w:val="center"/>
              <w:spacing w:after="0"/>
            </w:pPr>
            <w:r>
              <w:rPr>
                <w:rFonts w:ascii="Arial" w:hAnsi="Arial" w:eastAsia="Arial" w:cs="Arial"/>
                <w:sz w:val="20"/>
                <w:szCs w:val="20"/>
              </w:rPr>
              <w:t xml:space="preserve">Descripción metodologia 2:</w:t>
            </w:r>
          </w:p>
          <w:p>
            <w:pPr>
              <w:numPr>
                <w:ilvl w:val="0"/>
                <w:numId w:val="5"/>
              </w:numPr>
            </w:pPr>
            <w:r>
              <w:rPr>
                <w:rFonts w:ascii="Arial" w:hAnsi="Arial" w:eastAsia="Arial" w:cs="Arial"/>
                <w:sz w:val="20"/>
                <w:szCs w:val="20"/>
              </w:rPr>
              <w:t xml:space="preserve">metodologia 3</w:t>
            </w:r>
          </w:p>
          <w:p>
            <w:pPr>
              <w:numPr>
                <w:ilvl w:val="0"/>
                <w:numId w:val="5"/>
              </w:numPr>
            </w:pPr>
            <w:r>
              <w:rPr>
                <w:rFonts w:ascii="Arial" w:hAnsi="Arial" w:eastAsia="Arial" w:cs="Arial"/>
                <w:sz w:val="20"/>
                <w:szCs w:val="20"/>
              </w:rPr>
              <w:t xml:space="preserve">metodologia 4</w:t>
            </w:r>
          </w:p>
        </w:tc>
        <w:tc>
          <w:tcPr>
            <w:tcW w:w="2000" w:type="dxa"/>
            <w:vAlign w:val="center"/>
          </w:tcPr>
          <w:p>
            <w:pPr>
              <w:jc w:val="center"/>
              <w:spacing w:after="0"/>
            </w:pPr>
            <w:r>
              <w:rPr>
                <w:rFonts w:ascii="Arial" w:hAnsi="Arial" w:eastAsia="Arial" w:cs="Arial"/>
                <w:sz w:val="20"/>
                <w:szCs w:val="20"/>
              </w:rPr>
              <w:t xml:space="preserve">descripcion de criterio 2:</w:t>
            </w:r>
          </w:p>
          <w:p>
            <w:pPr>
              <w:numPr>
                <w:ilvl w:val="0"/>
                <w:numId w:val="5"/>
              </w:numPr>
            </w:pPr>
            <w:r>
              <w:rPr>
                <w:rFonts w:ascii="Arial" w:hAnsi="Arial" w:eastAsia="Arial" w:cs="Arial"/>
                <w:sz w:val="20"/>
                <w:szCs w:val="20"/>
              </w:rPr>
              <w:t xml:space="preserve">criterio 3</w:t>
            </w:r>
          </w:p>
          <w:p>
            <w:pPr>
              <w:numPr>
                <w:ilvl w:val="0"/>
                <w:numId w:val="5"/>
              </w:numPr>
            </w:pPr>
            <w:r>
              <w:rPr>
                <w:rFonts w:ascii="Arial" w:hAnsi="Arial" w:eastAsia="Arial" w:cs="Arial"/>
                <w:sz w:val="20"/>
                <w:szCs w:val="20"/>
              </w:rPr>
              <w:t xml:space="preserve">criterio 4</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4 a la semana 6</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Integro</w:t>
            </w:r>
          </w:p>
        </w:tc>
      </w:tr>
    </w:tbl>
    <w:p/>
    <w:p/>
    <w:p>
      <w:pPr>
        <w:jc w:val="start"/>
        <w:spacing w:after="160" w:line="360" w:lineRule="auto"/>
      </w:pPr>
      <w:r>
        <w:rPr>
          <w:rFonts w:ascii="Arial" w:hAnsi="Arial" w:eastAsia="Arial" w:cs="Arial"/>
          <w:sz w:val="24"/>
          <w:szCs w:val="24"/>
          <w:b w:val="1"/>
          <w:bCs w:val="1"/>
        </w:rPr>
        <w:t xml:space="preserve">21.1. Estrategia metodológica</w:t>
      </w:r>
    </w:p>
    <w:p>
      <w:pPr>
        <w:jc w:val="both"/>
        <w:spacing w:after="120" w:line="360" w:lineRule="auto"/>
      </w:pPr>
      <w:r>
        <w:rPr>
          <w:rFonts w:ascii="Arial" w:hAnsi="Arial" w:eastAsia="Arial" w:cs="Arial"/>
          <w:sz w:val="24"/>
          <w:szCs w:val="24"/>
        </w:rPr>
        <w:t xml:space="preserve">Estrategia metodologica de Espresión oral y escrita del español.</w:t>
      </w:r>
    </w:p>
    <w:p/>
    <w:p/>
    <w:p>
      <w:pPr>
        <w:jc w:val="start"/>
        <w:spacing w:after="160" w:line="360" w:lineRule="auto"/>
      </w:pPr>
      <w:r>
        <w:rPr>
          <w:rFonts w:ascii="Arial" w:hAnsi="Arial" w:eastAsia="Arial" w:cs="Arial"/>
          <w:sz w:val="24"/>
          <w:szCs w:val="24"/>
          <w:b w:val="1"/>
          <w:bCs w:val="1"/>
        </w:rPr>
        <w:t xml:space="preserve">22.1 Criterios de evaluación</w:t>
      </w:r>
    </w:p>
    <w:tbl>
      <w:tblGrid>
        <w:gridCol w:w="3333" w:type="dxa"/>
        <w:gridCol w:w="3333" w:type="dxa"/>
        <w:gridCol w:w="3333" w:type="dxa"/>
      </w:tblGrid>
      <w:tblPr>
        <w:tblStyle w:val="indicador"/>
      </w:tblPr>
      <w:tr>
        <w:trPr/>
        <w:tc>
          <w:tcPr>
            <w:tcW w:w="3333" w:type="dxa"/>
            <w:vAlign w:val="center"/>
          </w:tcPr>
          <w:p>
            <w:pPr>
              <w:jc w:val="both"/>
              <w:spacing w:after="120" w:line="360" w:lineRule="auto"/>
            </w:pPr>
            <w:r>
              <w:rPr>
                <w:rFonts w:ascii="Arial" w:hAnsi="Arial" w:eastAsia="Arial" w:cs="Arial"/>
                <w:sz w:val="20"/>
                <w:szCs w:val="20"/>
                <w:b w:val="1"/>
                <w:bCs w:val="1"/>
              </w:rPr>
              <w:t xml:space="preserve">Indicadores de logro</w:t>
            </w:r>
          </w:p>
        </w:tc>
        <w:tc>
          <w:tcPr>
            <w:tcW w:w="3333" w:type="dxa"/>
            <w:vAlign w:val="center"/>
          </w:tcPr>
          <w:p>
            <w:pPr>
              <w:jc w:val="both"/>
              <w:spacing w:after="120" w:line="360" w:lineRule="auto"/>
            </w:pPr>
            <w:r>
              <w:rPr>
                <w:rFonts w:ascii="Arial" w:hAnsi="Arial" w:eastAsia="Arial" w:cs="Arial"/>
                <w:sz w:val="20"/>
                <w:szCs w:val="20"/>
                <w:b w:val="1"/>
                <w:bCs w:val="1"/>
              </w:rPr>
              <w:t xml:space="preserve">Criterios de evaluación</w:t>
            </w:r>
          </w:p>
        </w:tc>
        <w:tc>
          <w:tcPr>
            <w:tcW w:w="3333" w:type="dxa"/>
            <w:vAlign w:val="center"/>
          </w:tcPr>
          <w:tbl>
            <w:tblGrid>
              <w:gridCol w:w="1666" w:type="dxa"/>
              <w:gridCol w:w="1666" w:type="dxa"/>
            </w:tblGrid>
            <w:tr>
              <w:trPr/>
              <w:tc>
                <w:tcPr>
                  <w:tcW w:w="3333" w:type="dxa"/>
                  <w:vAlign w:val="center"/>
                </w:tcPr>
                <w:p>
                  <w:pPr>
                    <w:jc w:val="both"/>
                    <w:spacing w:after="120" w:line="360" w:lineRule="auto"/>
                  </w:pPr>
                  <w:r>
                    <w:rPr>
                      <w:rFonts w:ascii="Arial" w:hAnsi="Arial" w:eastAsia="Arial" w:cs="Arial"/>
                      <w:sz w:val="20"/>
                      <w:szCs w:val="20"/>
                      <w:b w:val="1"/>
                      <w:bCs w:val="1"/>
                    </w:rPr>
                    <w:t xml:space="preserve">Sistema de Evaluación</w:t>
                  </w:r>
                </w:p>
              </w:tc>
            </w:tr>
            <w:tr>
              <w:trPr/>
              <w:tc>
                <w:tcPr>
                  <w:tcW w:w="1666" w:type="dxa"/>
                  <w:vAlign w:val="center"/>
                </w:tcPr>
                <w:p>
                  <w:pPr>
                    <w:jc w:val="both"/>
                    <w:spacing w:after="120" w:line="360" w:lineRule="auto"/>
                  </w:pPr>
                  <w:r>
                    <w:rPr>
                      <w:rFonts w:ascii="Arial" w:hAnsi="Arial" w:eastAsia="Arial" w:cs="Arial"/>
                      <w:sz w:val="20"/>
                      <w:szCs w:val="20"/>
                      <w:b w:val="1"/>
                      <w:bCs w:val="1"/>
                    </w:rPr>
                    <w:t xml:space="preserve">Presencial</w:t>
                  </w:r>
                </w:p>
              </w:tc>
              <w:tc>
                <w:tcPr>
                  <w:tcW w:w="1666" w:type="dxa"/>
                  <w:vAlign w:val="center"/>
                </w:tcPr>
                <w:p>
                  <w:pPr>
                    <w:jc w:val="both"/>
                    <w:spacing w:after="120" w:line="360" w:lineRule="auto"/>
                  </w:pPr>
                  <w:r>
                    <w:rPr>
                      <w:rFonts w:ascii="Arial" w:hAnsi="Arial" w:eastAsia="Arial" w:cs="Arial"/>
                      <w:sz w:val="20"/>
                      <w:szCs w:val="20"/>
                      <w:b w:val="1"/>
                      <w:bCs w:val="1"/>
                    </w:rPr>
                    <w:t xml:space="preserve">No Presencial</w:t>
                  </w:r>
                </w:p>
              </w:tc>
            </w:tr>
          </w:tbl>
          <w:p/>
        </w:tc>
      </w:tr>
      <w:tr>
        <w:trPr/>
        <w:tc>
          <w:tcPr>
            <w:tcW w:w="3333" w:type="dxa"/>
            <w:vAlign w:val="center"/>
          </w:tcPr>
          <w:p>
            <w:pPr>
              <w:numPr>
                <w:ilvl w:val="0"/>
                <w:numId w:val="5"/>
              </w:numPr>
            </w:pPr>
            <w:r>
              <w:rPr>
                <w:rFonts w:ascii="Arial" w:hAnsi="Arial" w:eastAsia="Arial" w:cs="Arial"/>
                <w:sz w:val="24"/>
                <w:szCs w:val="24"/>
              </w:rPr>
              <w:t xml:space="preserve">indicador 1</w:t>
            </w:r>
          </w:p>
        </w:tc>
        <w:tc>
          <w:tcPr>
            <w:tcW w:w="3333" w:type="dxa"/>
            <w:vAlign w:val="center"/>
          </w:tcPr>
          <w:p>
            <w:pPr>
              <w:numPr>
                <w:ilvl w:val="0"/>
                <w:numId w:val="5"/>
              </w:numPr>
            </w:pPr>
            <w:r>
              <w:rPr>
                <w:rFonts w:ascii="Arial" w:hAnsi="Arial" w:eastAsia="Arial" w:cs="Arial"/>
                <w:sz w:val="24"/>
                <w:szCs w:val="24"/>
              </w:rPr>
              <w:t xml:space="preserve">evaluacion 1</w:t>
            </w:r>
          </w:p>
          <w:p>
            <w:pPr>
              <w:numPr>
                <w:ilvl w:val="0"/>
                <w:numId w:val="5"/>
              </w:numPr>
            </w:pPr>
            <w:r>
              <w:rPr>
                <w:rFonts w:ascii="Arial" w:hAnsi="Arial" w:eastAsia="Arial" w:cs="Arial"/>
                <w:sz w:val="24"/>
                <w:szCs w:val="24"/>
              </w:rPr>
              <w:t xml:space="preserve">evaluacion 2</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1</w:t>
                  </w:r>
                </w:p>
                <w:p>
                  <w:pPr>
                    <w:numPr>
                      <w:ilvl w:val="0"/>
                      <w:numId w:val="5"/>
                    </w:numPr>
                  </w:pPr>
                  <w:r>
                    <w:rPr>
                      <w:rFonts w:ascii="Arial" w:hAnsi="Arial" w:eastAsia="Arial" w:cs="Arial"/>
                      <w:sz w:val="24"/>
                      <w:szCs w:val="24"/>
                    </w:rPr>
                    <w:t xml:space="preserve">presencial 2</w:t>
                  </w:r>
                </w:p>
              </w:tc>
              <w:tc>
                <w:tcPr>
                  <w:tcW w:w="1666" w:type="dxa"/>
                  <w:vAlign w:val="center"/>
                </w:tcPr>
                <w:p>
                  <w:pPr>
                    <w:numPr>
                      <w:ilvl w:val="0"/>
                      <w:numId w:val="5"/>
                    </w:numPr>
                  </w:pPr>
                  <w:r>
                    <w:rPr>
                      <w:rFonts w:ascii="Arial" w:hAnsi="Arial" w:eastAsia="Arial" w:cs="Arial"/>
                      <w:sz w:val="24"/>
                      <w:szCs w:val="24"/>
                    </w:rPr>
                    <w:t xml:space="preserve">no presencial 1</w:t>
                  </w:r>
                </w:p>
                <w:p>
                  <w:pPr>
                    <w:numPr>
                      <w:ilvl w:val="0"/>
                      <w:numId w:val="5"/>
                    </w:numPr>
                  </w:pPr>
                  <w:r>
                    <w:rPr>
                      <w:rFonts w:ascii="Arial" w:hAnsi="Arial" w:eastAsia="Arial" w:cs="Arial"/>
                      <w:sz w:val="24"/>
                      <w:szCs w:val="24"/>
                    </w:rPr>
                    <w:t xml:space="preserve">no presencial 2</w:t>
                  </w:r>
                </w:p>
              </w:tc>
            </w:tr>
          </w:tbl>
          <w:p/>
        </w:tc>
      </w:tr>
      <w:tr>
        <w:trPr/>
        <w:tc>
          <w:tcPr>
            <w:tcW w:w="3333" w:type="dxa"/>
            <w:vAlign w:val="center"/>
          </w:tcPr>
          <w:p>
            <w:pPr>
              <w:numPr>
                <w:ilvl w:val="0"/>
                <w:numId w:val="5"/>
              </w:numPr>
            </w:pPr>
            <w:r>
              <w:rPr>
                <w:rFonts w:ascii="Arial" w:hAnsi="Arial" w:eastAsia="Arial" w:cs="Arial"/>
                <w:sz w:val="24"/>
                <w:szCs w:val="24"/>
              </w:rPr>
              <w:t xml:space="preserve">indicador 2</w:t>
            </w:r>
          </w:p>
        </w:tc>
        <w:tc>
          <w:tcPr>
            <w:tcW w:w="3333" w:type="dxa"/>
            <w:vAlign w:val="center"/>
          </w:tcPr>
          <w:p>
            <w:pPr>
              <w:numPr>
                <w:ilvl w:val="0"/>
                <w:numId w:val="5"/>
              </w:numPr>
            </w:pPr>
            <w:r>
              <w:rPr>
                <w:rFonts w:ascii="Arial" w:hAnsi="Arial" w:eastAsia="Arial" w:cs="Arial"/>
                <w:sz w:val="24"/>
                <w:szCs w:val="24"/>
              </w:rPr>
              <w:t xml:space="preserve">evaluacion 3</w:t>
            </w:r>
          </w:p>
          <w:p>
            <w:pPr>
              <w:numPr>
                <w:ilvl w:val="0"/>
                <w:numId w:val="5"/>
              </w:numPr>
            </w:pPr>
            <w:r>
              <w:rPr>
                <w:rFonts w:ascii="Arial" w:hAnsi="Arial" w:eastAsia="Arial" w:cs="Arial"/>
                <w:sz w:val="24"/>
                <w:szCs w:val="24"/>
              </w:rPr>
              <w:t xml:space="preserve">evaluacion 4</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3</w:t>
                  </w:r>
                </w:p>
                <w:p>
                  <w:pPr>
                    <w:numPr>
                      <w:ilvl w:val="0"/>
                      <w:numId w:val="5"/>
                    </w:numPr>
                  </w:pPr>
                  <w:r>
                    <w:rPr>
                      <w:rFonts w:ascii="Arial" w:hAnsi="Arial" w:eastAsia="Arial" w:cs="Arial"/>
                      <w:sz w:val="24"/>
                      <w:szCs w:val="24"/>
                    </w:rPr>
                    <w:t xml:space="preserve">presencial 4</w:t>
                  </w:r>
                </w:p>
              </w:tc>
              <w:tc>
                <w:tcPr>
                  <w:tcW w:w="1666" w:type="dxa"/>
                  <w:vAlign w:val="center"/>
                </w:tcPr>
                <w:p>
                  <w:pPr>
                    <w:numPr>
                      <w:ilvl w:val="0"/>
                      <w:numId w:val="5"/>
                    </w:numPr>
                  </w:pPr>
                  <w:r>
                    <w:rPr>
                      <w:rFonts w:ascii="Arial" w:hAnsi="Arial" w:eastAsia="Arial" w:cs="Arial"/>
                      <w:sz w:val="24"/>
                      <w:szCs w:val="24"/>
                    </w:rPr>
                    <w:t xml:space="preserve">no presencial 3</w:t>
                  </w:r>
                </w:p>
                <w:p>
                  <w:pPr>
                    <w:numPr>
                      <w:ilvl w:val="0"/>
                      <w:numId w:val="5"/>
                    </w:numPr>
                  </w:pPr>
                  <w:r>
                    <w:rPr>
                      <w:rFonts w:ascii="Arial" w:hAnsi="Arial" w:eastAsia="Arial" w:cs="Arial"/>
                      <w:sz w:val="24"/>
                      <w:szCs w:val="24"/>
                    </w:rPr>
                    <w:t xml:space="preserve">no presencial 4</w:t>
                  </w:r>
                </w:p>
              </w:tc>
            </w:tr>
          </w:tbl>
          <w:p/>
        </w:tc>
      </w:tr>
    </w:tbl>
    <w:p/>
    <w:p/>
    <w:p>
      <w:pPr>
        <w:jc w:val="start"/>
        <w:spacing w:after="160" w:line="360" w:lineRule="auto"/>
      </w:pPr>
      <w:r>
        <w:rPr>
          <w:rFonts w:ascii="Arial" w:hAnsi="Arial" w:eastAsia="Arial" w:cs="Arial"/>
          <w:sz w:val="24"/>
          <w:szCs w:val="24"/>
          <w:b w:val="1"/>
          <w:bCs w:val="1"/>
        </w:rPr>
        <w:t xml:space="preserve">23.1. Fuentes de información y materiales de apoyo</w:t>
      </w:r>
    </w:p>
    <w:p>
      <w:pPr>
        <w:jc w:val="both"/>
        <w:spacing w:after="120" w:line="360" w:lineRule="auto"/>
      </w:pPr>
      <w:r>
        <w:rPr>
          <w:rFonts w:ascii="Arial" w:hAnsi="Arial" w:eastAsia="Arial" w:cs="Arial"/>
          <w:sz w:val="24"/>
          <w:szCs w:val="24"/>
        </w:rPr>
        <w:t xml:space="preserve">(Fuentes actualizadas y que exista al menos 3 ejemplares disponibles en biblioteca)</w:t>
      </w:r>
    </w:p>
    <w:p/>
    <w:p>
      <w:pPr>
        <w:jc w:val="both"/>
        <w:spacing w:after="240" w:line="360" w:lineRule="auto"/>
      </w:pPr>
      <w:r>
        <w:rPr>
          <w:rFonts w:ascii="Arial" w:hAnsi="Arial" w:eastAsia="Arial" w:cs="Arial"/>
          <w:sz w:val="24"/>
          <w:szCs w:val="24"/>
        </w:rPr>
        <w:t xml:space="preserve">apoyo 1</w:t>
      </w:r>
    </w:p>
    <w:p>
      <w:pPr>
        <w:jc w:val="both"/>
        <w:spacing w:after="240" w:line="360" w:lineRule="auto"/>
      </w:pPr>
      <w:r>
        <w:rPr>
          <w:rFonts w:ascii="Arial" w:hAnsi="Arial" w:eastAsia="Arial" w:cs="Arial"/>
          <w:sz w:val="24"/>
          <w:szCs w:val="24"/>
        </w:rPr>
        <w:t xml:space="preserve">apoyo 2</w:t>
      </w:r>
    </w:p>
    <w:p>
      <w:pPr>
        <w:jc w:val="both"/>
        <w:spacing w:after="240" w:line="360" w:lineRule="auto"/>
      </w:pPr>
      <w:r>
        <w:rPr>
          <w:rFonts w:ascii="Arial" w:hAnsi="Arial" w:eastAsia="Arial" w:cs="Arial"/>
          <w:sz w:val="24"/>
          <w:szCs w:val="24"/>
        </w:rPr>
        <w:t xml:space="preserve">apoyo 3</w:t>
      </w:r>
    </w:p>
    <w:p>
      <w:pPr>
        <w:jc w:val="both"/>
        <w:spacing w:after="240" w:line="360" w:lineRule="auto"/>
      </w:pPr>
      <w:r>
        <w:rPr>
          <w:rFonts w:ascii="Arial" w:hAnsi="Arial" w:eastAsia="Arial" w:cs="Arial"/>
          <w:sz w:val="24"/>
          <w:szCs w:val="24"/>
        </w:rPr>
        <w:t xml:space="preserve">apoyo 4</w:t>
      </w:r>
    </w:p>
    <w:p>
      <w:pPr>
        <w:jc w:val="both"/>
        <w:spacing w:after="240" w:line="360" w:lineRule="auto"/>
      </w:pPr>
      <w:r>
        <w:rPr>
          <w:rFonts w:ascii="Arial" w:hAnsi="Arial" w:eastAsia="Arial" w:cs="Arial"/>
          <w:sz w:val="24"/>
          <w:szCs w:val="24"/>
        </w:rPr>
        <w:t xml:space="preserve">apoyo 5</w:t>
      </w:r>
    </w:p>
    <w:p/>
    <w:p>
      <w:pPr>
        <w:jc w:val="start"/>
        <w:spacing w:after="160" w:line="360" w:lineRule="auto"/>
      </w:pPr>
      <w:r>
        <w:rPr>
          <w:rFonts w:ascii="Arial" w:hAnsi="Arial" w:eastAsia="Arial" w:cs="Arial"/>
          <w:sz w:val="24"/>
          <w:szCs w:val="24"/>
          <w:b w:val="1"/>
          <w:bCs w:val="1"/>
        </w:rPr>
        <w:t xml:space="preserve">24.1. Sitios web y recursos digitales</w:t>
      </w:r>
    </w:p>
    <w:p>
      <w:pPr>
        <w:jc w:val="both"/>
        <w:spacing w:after="120" w:line="360" w:lineRule="auto"/>
      </w:pPr>
      <w:r>
        <w:rPr>
          <w:rFonts w:ascii="Arial" w:hAnsi="Arial" w:eastAsia="Arial" w:cs="Arial"/>
          <w:sz w:val="24"/>
          <w:szCs w:val="24"/>
        </w:rPr>
        <w:t xml:space="preserve">titulo 1: link 1</w:t>
      </w:r>
    </w:p>
    <w:p>
      <w:pPr>
        <w:jc w:val="both"/>
        <w:spacing w:after="120" w:line="360" w:lineRule="auto"/>
      </w:pPr>
      <w:r>
        <w:rPr>
          <w:rFonts w:ascii="Arial" w:hAnsi="Arial" w:eastAsia="Arial" w:cs="Arial"/>
          <w:sz w:val="24"/>
          <w:szCs w:val="24"/>
        </w:rPr>
        <w:t xml:space="preserve">titulo 2: link 2</w:t>
      </w:r>
    </w:p>
    <w:p/>
    <w:p>
      <w:pPr>
        <w:jc w:val="start"/>
        <w:spacing w:after="160" w:line="360" w:lineRule="auto"/>
      </w:pPr>
      <w:r>
        <w:rPr>
          <w:rFonts w:ascii="Arial" w:hAnsi="Arial" w:eastAsia="Arial" w:cs="Arial"/>
          <w:sz w:val="24"/>
          <w:szCs w:val="24"/>
          <w:b w:val="1"/>
          <w:bCs w:val="1"/>
        </w:rPr>
        <w:t xml:space="preserve">25.1. Aula Virtual</w:t>
      </w:r>
    </w:p>
    <w:p>
      <w:pPr>
        <w:jc w:val="center"/>
      </w:pPr>
      <w:r>
        <w:pict>
          <v:shape type="#_x0000_t75" stroked="f" style="width:300pt; height:150pt; margin-left:0pt; margin-top:0pt; mso-position-horizontal:left; mso-position-vertical:top; mso-position-horizontal-relative:char; mso-position-vertical-relative:line;">
            <w10:wrap type="inline"/>
            <v:imagedata r:id="rId11" o:title=""/>
          </v:shape>
        </w:pict>
      </w:r>
    </w:p>
    <w:p>
      <w:pPr>
        <w:sectPr>
          <w:pgSz w:orient="portrait" w:w="12240" w:h="15840"/>
          <w:pgMar w:top="1420" w:right="1420" w:bottom="1420" w:left="1700" w:header="720" w:footer="720" w:gutter="0"/>
          <w:cols w:num="1" w:space="720"/>
        </w:sectPr>
      </w:pPr>
    </w:p>
    <w:p>
      <w:pPr>
        <w:jc w:val="center"/>
      </w:pPr>
      <w:r>
        <w:pict>
          <v:shape type="#_x0000_t75" stroked="f" style="width:300pt; height:6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Programa de la asignatura</w:t>
      </w:r>
    </w:p>
    <w:p/>
    <w:p/>
    <w:p>
      <w:pPr>
        <w:jc w:val="center"/>
        <w:spacing w:after="160" w:line="360" w:lineRule="auto"/>
      </w:pPr>
      <w:r>
        <w:rPr>
          <w:rFonts w:ascii="Arial" w:hAnsi="Arial" w:eastAsia="Arial" w:cs="Arial"/>
          <w:sz w:val="32"/>
          <w:szCs w:val="32"/>
          <w:b w:val="1"/>
          <w:bCs w:val="1"/>
          <w:smallCaps w:val="0"/>
          <w:caps w:val="1"/>
        </w:rPr>
        <w:t xml:space="preserve">Inglés I</w:t>
      </w:r>
    </w:p>
    <w:p/>
    <w:p/>
    <w:p>
      <w:pPr>
        <w:jc w:val="center"/>
        <w:spacing w:after="160" w:line="360" w:lineRule="auto"/>
      </w:pPr>
      <w:r>
        <w:rPr>
          <w:rFonts w:ascii="Arial" w:hAnsi="Arial" w:eastAsia="Arial" w:cs="Arial"/>
          <w:sz w:val="28"/>
          <w:szCs w:val="28"/>
          <w:b w:val="1"/>
          <w:bCs w:val="1"/>
          <w:smallCaps w:val="0"/>
          <w:caps w:val="1"/>
        </w:rPr>
        <w:t xml:space="preserve">Ciclo I</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jc w:val="start"/>
        <w:spacing w:after="160" w:line="360" w:lineRule="auto"/>
      </w:pPr>
      <w:r>
        <w:rPr>
          <w:rFonts w:ascii="Arial" w:hAnsi="Arial" w:eastAsia="Arial" w:cs="Arial"/>
          <w:sz w:val="24"/>
          <w:szCs w:val="24"/>
          <w:b w:val="1"/>
          <w:bCs w:val="1"/>
        </w:rPr>
        <w:t xml:space="preserve">18.1 Inglés I</w:t>
      </w:r>
    </w:p>
    <w:p>
      <w:pPr>
        <w:jc w:val="start"/>
        <w:spacing w:after="160" w:line="360" w:lineRule="auto"/>
      </w:pPr>
      <w:r>
        <w:rPr>
          <w:rFonts w:ascii="Arial" w:hAnsi="Arial" w:eastAsia="Arial" w:cs="Arial"/>
          <w:sz w:val="24"/>
          <w:szCs w:val="24"/>
          <w:b w:val="1"/>
          <w:bCs w:val="1"/>
        </w:rPr>
        <w:t xml:space="preserve">Generalidades.</w:t>
      </w:r>
    </w:p>
    <w:tbl>
      <w:tblGrid>
        <w:gridCol w:w="6000" w:type="dxa"/>
        <w:gridCol w:w="6000" w:type="dxa"/>
      </w:tblGrid>
      <w:tblPr>
        <w:tblStyle w:val="asignatura"/>
      </w:tblPr>
      <w:tr>
        <w:trPr/>
        <w:tc>
          <w:tcPr>
            <w:tcW w:w="6000" w:type="dxa"/>
            <w:vAlign w:val="center"/>
          </w:tcPr>
          <w:p>
            <w:pPr>
              <w:jc w:val="start"/>
              <w:spacing w:after="0"/>
            </w:pPr>
            <w:r>
              <w:rPr>
                <w:rFonts w:ascii="Arial" w:hAnsi="Arial" w:eastAsia="Arial" w:cs="Arial"/>
                <w:sz w:val="24"/>
                <w:szCs w:val="24"/>
                <w:b w:val="1"/>
                <w:bCs w:val="1"/>
              </w:rPr>
              <w:t xml:space="preserve">18.1.1. Nombre de la asignatura:</w:t>
            </w:r>
          </w:p>
        </w:tc>
        <w:tc>
          <w:tcPr>
            <w:tcW w:w="6000" w:type="dxa"/>
            <w:vAlign w:val="center"/>
          </w:tcPr>
          <w:p>
            <w:pPr>
              <w:jc w:val="start"/>
              <w:spacing w:after="0"/>
            </w:pPr>
            <w:r>
              <w:rPr>
                <w:rFonts w:ascii="Arial" w:hAnsi="Arial" w:eastAsia="Arial" w:cs="Arial"/>
                <w:sz w:val="24"/>
                <w:szCs w:val="24"/>
                <w:b w:val="1"/>
                <w:bCs w:val="1"/>
              </w:rPr>
              <w:t xml:space="preserve">Inglés I</w:t>
            </w:r>
          </w:p>
        </w:tc>
      </w:tr>
      <w:tr>
        <w:trPr/>
        <w:tc>
          <w:tcPr>
            <w:tcW w:w="6000" w:type="dxa"/>
            <w:vAlign w:val="center"/>
          </w:tcPr>
          <w:p>
            <w:pPr>
              <w:jc w:val="start"/>
              <w:spacing w:after="0"/>
            </w:pPr>
            <w:r>
              <w:rPr>
                <w:rFonts w:ascii="Arial" w:hAnsi="Arial" w:eastAsia="Arial" w:cs="Arial"/>
                <w:sz w:val="24"/>
                <w:szCs w:val="24"/>
              </w:rPr>
              <w:t xml:space="preserve">18.1.2. No. de orden:</w:t>
            </w:r>
          </w:p>
        </w:tc>
        <w:tc>
          <w:tcPr>
            <w:tcW w:w="6000" w:type="dxa"/>
            <w:vAlign w:val="center"/>
          </w:tcPr>
          <w:p>
            <w:pPr>
              <w:jc w:val="start"/>
              <w:spacing w:after="0"/>
            </w:pPr>
            <w:r>
              <w:rPr>
                <w:rFonts w:ascii="Arial" w:hAnsi="Arial" w:eastAsia="Arial" w:cs="Arial"/>
                <w:sz w:val="24"/>
                <w:szCs w:val="24"/>
              </w:rPr>
              <w:t xml:space="preserve">3</w:t>
            </w:r>
          </w:p>
        </w:tc>
      </w:tr>
      <w:tr>
        <w:trPr/>
        <w:tc>
          <w:tcPr>
            <w:tcW w:w="6000" w:type="dxa"/>
            <w:vAlign w:val="center"/>
          </w:tcPr>
          <w:p>
            <w:pPr>
              <w:jc w:val="start"/>
              <w:spacing w:after="0"/>
            </w:pPr>
            <w:r>
              <w:rPr>
                <w:rFonts w:ascii="Arial" w:hAnsi="Arial" w:eastAsia="Arial" w:cs="Arial"/>
                <w:sz w:val="24"/>
                <w:szCs w:val="24"/>
              </w:rPr>
              <w:t xml:space="preserve">18.1.3. Código:</w:t>
            </w:r>
          </w:p>
        </w:tc>
        <w:tc>
          <w:tcPr>
            <w:tcW w:w="6000" w:type="dxa"/>
            <w:vAlign w:val="center"/>
          </w:tcPr>
          <w:p>
            <w:pPr>
              <w:jc w:val="start"/>
              <w:spacing w:after="0"/>
            </w:pPr>
            <w:r>
              <w:rPr>
                <w:rFonts w:ascii="Arial" w:hAnsi="Arial" w:eastAsia="Arial" w:cs="Arial"/>
                <w:sz w:val="24"/>
                <w:szCs w:val="24"/>
              </w:rPr>
              <w:t xml:space="preserve">ING1-H</w:t>
            </w:r>
          </w:p>
        </w:tc>
      </w:tr>
      <w:tr>
        <w:trPr/>
        <w:tc>
          <w:tcPr>
            <w:tcW w:w="6000" w:type="dxa"/>
            <w:vAlign w:val="center"/>
          </w:tcPr>
          <w:p>
            <w:pPr>
              <w:jc w:val="start"/>
              <w:spacing w:after="0"/>
            </w:pPr>
            <w:r>
              <w:rPr>
                <w:rFonts w:ascii="Arial" w:hAnsi="Arial" w:eastAsia="Arial" w:cs="Arial"/>
                <w:sz w:val="24"/>
                <w:szCs w:val="24"/>
              </w:rPr>
              <w:t xml:space="preserve">18.1.4. Prerrequisito:</w:t>
            </w:r>
          </w:p>
        </w:tc>
        <w:tc>
          <w:tcPr>
            <w:tcW w:w="6000" w:type="dxa"/>
            <w:vAlign w:val="center"/>
          </w:tcPr>
          <w:p>
            <w:pPr>
              <w:jc w:val="start"/>
              <w:spacing w:after="0"/>
            </w:pPr>
            <w:r>
              <w:rPr>
                <w:rFonts w:ascii="Arial" w:hAnsi="Arial" w:eastAsia="Arial" w:cs="Arial"/>
                <w:sz w:val="24"/>
                <w:szCs w:val="24"/>
              </w:rPr>
              <w:t xml:space="preserve">Bachiller</w:t>
            </w:r>
          </w:p>
        </w:tc>
      </w:tr>
      <w:tr>
        <w:trPr/>
        <w:tc>
          <w:tcPr>
            <w:tcW w:w="6000" w:type="dxa"/>
            <w:vAlign w:val="center"/>
          </w:tcPr>
          <w:p>
            <w:pPr>
              <w:jc w:val="start"/>
              <w:spacing w:after="0"/>
            </w:pPr>
            <w:r>
              <w:rPr>
                <w:rFonts w:ascii="Arial" w:hAnsi="Arial" w:eastAsia="Arial" w:cs="Arial"/>
                <w:sz w:val="24"/>
                <w:szCs w:val="24"/>
              </w:rPr>
              <w:t xml:space="preserve">18.1.5. No. de horas por ciclo:</w:t>
            </w:r>
          </w:p>
        </w:tc>
        <w:tc>
          <w:tcPr>
            <w:tcW w:w="6000" w:type="dxa"/>
            <w:vAlign w:val="center"/>
          </w:tcPr>
          <w:p>
            <w:pPr>
              <w:jc w:val="start"/>
              <w:spacing w:after="0"/>
            </w:pPr>
            <w:r>
              <w:rPr>
                <w:rFonts w:ascii="Arial" w:hAnsi="Arial" w:eastAsia="Arial" w:cs="Arial"/>
                <w:sz w:val="24"/>
                <w:szCs w:val="24"/>
              </w:rPr>
              <w:t xml:space="preserve">90</w:t>
            </w:r>
          </w:p>
        </w:tc>
      </w:tr>
      <w:tr>
        <w:trPr/>
        <w:tc>
          <w:tcPr>
            <w:tcW w:w="6000" w:type="dxa"/>
            <w:vAlign w:val="center"/>
          </w:tcPr>
          <w:p>
            <w:pPr>
              <w:jc w:val="start"/>
              <w:spacing w:after="0"/>
            </w:pPr>
            <w:r>
              <w:rPr>
                <w:rFonts w:ascii="Arial" w:hAnsi="Arial" w:eastAsia="Arial" w:cs="Arial"/>
                <w:sz w:val="24"/>
                <w:szCs w:val="24"/>
              </w:rPr>
              <w:t xml:space="preserve">18.1.6. Horas teóricas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2</w:t>
                  </w:r>
                </w:p>
              </w:tc>
            </w:tr>
            <w:tr>
              <w:trPr/>
              <w:tc>
                <w:tcPr>
                  <w:tcW w:w="6000" w:type="dxa"/>
                  <w:vAlign w:val="center"/>
                </w:tcPr>
                <w:p>
                  <w:pPr>
                    <w:jc w:val="start"/>
                    <w:spacing w:after="0"/>
                  </w:pPr>
                  <w:r>
                    <w:rPr>
                      <w:rFonts w:ascii="Arial" w:hAnsi="Arial" w:eastAsia="Arial" w:cs="Arial"/>
                      <w:sz w:val="24"/>
                      <w:szCs w:val="24"/>
                    </w:rPr>
                    <w:t xml:space="preserve">No Presenciales: 0</w:t>
                  </w:r>
                </w:p>
              </w:tc>
            </w:tr>
          </w:tbl>
          <w:p/>
        </w:tc>
      </w:tr>
      <w:tr>
        <w:trPr/>
        <w:tc>
          <w:tcPr>
            <w:tcW w:w="6000" w:type="dxa"/>
            <w:vAlign w:val="center"/>
          </w:tcPr>
          <w:p>
            <w:pPr>
              <w:jc w:val="start"/>
              <w:spacing w:after="0"/>
            </w:pPr>
            <w:r>
              <w:rPr>
                <w:rFonts w:ascii="Arial" w:hAnsi="Arial" w:eastAsia="Arial" w:cs="Arial"/>
                <w:sz w:val="24"/>
                <w:szCs w:val="24"/>
              </w:rPr>
              <w:t xml:space="preserve">18.1.7. Horas prácticas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0</w:t>
                  </w:r>
                </w:p>
              </w:tc>
            </w:tr>
            <w:tr>
              <w:trPr/>
              <w:tc>
                <w:tcPr>
                  <w:tcW w:w="6000" w:type="dxa"/>
                  <w:vAlign w:val="center"/>
                </w:tcPr>
                <w:p>
                  <w:pPr>
                    <w:jc w:val="start"/>
                    <w:spacing w:after="0"/>
                  </w:pPr>
                  <w:r>
                    <w:rPr>
                      <w:rFonts w:ascii="Arial" w:hAnsi="Arial" w:eastAsia="Arial" w:cs="Arial"/>
                      <w:sz w:val="24"/>
                      <w:szCs w:val="24"/>
                    </w:rPr>
                    <w:t xml:space="preserve">No Presenciales: 2</w:t>
                  </w:r>
                </w:p>
              </w:tc>
            </w:tr>
          </w:tbl>
          <w:p/>
        </w:tc>
      </w:tr>
      <w:tr>
        <w:trPr/>
        <w:tc>
          <w:tcPr>
            <w:tcW w:w="6000" w:type="dxa"/>
            <w:vAlign w:val="center"/>
          </w:tcPr>
          <w:p>
            <w:pPr>
              <w:jc w:val="start"/>
              <w:spacing w:after="0"/>
            </w:pPr>
            <w:r>
              <w:rPr>
                <w:rFonts w:ascii="Arial" w:hAnsi="Arial" w:eastAsia="Arial" w:cs="Arial"/>
                <w:sz w:val="24"/>
                <w:szCs w:val="24"/>
              </w:rPr>
              <w:t xml:space="preserve">18.1.8. Duración del ciclo en semanas:</w:t>
            </w:r>
          </w:p>
        </w:tc>
        <w:tc>
          <w:tcPr>
            <w:tcW w:w="6000" w:type="dxa"/>
            <w:vAlign w:val="center"/>
          </w:tcPr>
          <w:p>
            <w:pPr>
              <w:jc w:val="start"/>
              <w:spacing w:after="0"/>
            </w:pPr>
            <w:r>
              <w:rPr>
                <w:rFonts w:ascii="Arial" w:hAnsi="Arial" w:eastAsia="Arial" w:cs="Arial"/>
                <w:sz w:val="24"/>
                <w:szCs w:val="24"/>
              </w:rPr>
              <w:t xml:space="preserve">18</w:t>
            </w:r>
          </w:p>
        </w:tc>
      </w:tr>
      <w:tr>
        <w:trPr/>
        <w:tc>
          <w:tcPr>
            <w:tcW w:w="6000" w:type="dxa"/>
            <w:vAlign w:val="center"/>
          </w:tcPr>
          <w:p>
            <w:pPr>
              <w:jc w:val="start"/>
              <w:spacing w:after="0"/>
            </w:pPr>
            <w:r>
              <w:rPr>
                <w:rFonts w:ascii="Arial" w:hAnsi="Arial" w:eastAsia="Arial" w:cs="Arial"/>
                <w:sz w:val="24"/>
                <w:szCs w:val="24"/>
              </w:rPr>
              <w:t xml:space="preserve">18.1.9. Duración de la hora clase:</w:t>
            </w:r>
          </w:p>
        </w:tc>
        <w:tc>
          <w:tcPr>
            <w:tcW w:w="6000" w:type="dxa"/>
            <w:vAlign w:val="center"/>
          </w:tcPr>
          <w:p>
            <w:pPr>
              <w:jc w:val="start"/>
              <w:spacing w:after="0"/>
            </w:pPr>
            <w:r>
              <w:rPr>
                <w:rFonts w:ascii="Arial" w:hAnsi="Arial" w:eastAsia="Arial" w:cs="Arial"/>
                <w:sz w:val="24"/>
                <w:szCs w:val="24"/>
              </w:rPr>
              <w:t xml:space="preserve">50 minutos</w:t>
            </w:r>
          </w:p>
        </w:tc>
      </w:tr>
      <w:tr>
        <w:trPr/>
        <w:tc>
          <w:tcPr>
            <w:tcW w:w="6000" w:type="dxa"/>
            <w:vAlign w:val="center"/>
          </w:tcPr>
          <w:p>
            <w:pPr>
              <w:jc w:val="start"/>
              <w:spacing w:after="0"/>
            </w:pPr>
            <w:r>
              <w:rPr>
                <w:rFonts w:ascii="Arial" w:hAnsi="Arial" w:eastAsia="Arial" w:cs="Arial"/>
                <w:sz w:val="24"/>
                <w:szCs w:val="24"/>
              </w:rPr>
              <w:t xml:space="preserve">18.1.10. Unidades valorativas:</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18.1.11. Identificación del ciclo académico:</w:t>
            </w:r>
          </w:p>
        </w:tc>
        <w:tc>
          <w:tcPr>
            <w:tcW w:w="6000" w:type="dxa"/>
            <w:vAlign w:val="center"/>
          </w:tcPr>
          <w:p>
            <w:pPr>
              <w:jc w:val="start"/>
              <w:spacing w:after="0"/>
            </w:pPr>
            <w:r>
              <w:rPr>
                <w:rFonts w:ascii="Arial" w:hAnsi="Arial" w:eastAsia="Arial" w:cs="Arial"/>
                <w:sz w:val="24"/>
                <w:szCs w:val="24"/>
              </w:rPr>
              <w:t xml:space="preserve">I</w:t>
            </w:r>
          </w:p>
        </w:tc>
      </w:tr>
      <w:tr>
        <w:trPr/>
        <w:tc>
          <w:tcPr>
            <w:tcW w:w="6000" w:type="dxa"/>
            <w:vAlign w:val="center"/>
          </w:tcPr>
          <w:p>
            <w:pPr>
              <w:jc w:val="start"/>
              <w:spacing w:after="0"/>
            </w:pPr>
            <w:r>
              <w:rPr>
                <w:rFonts w:ascii="Arial" w:hAnsi="Arial" w:eastAsia="Arial" w:cs="Arial"/>
                <w:sz w:val="24"/>
                <w:szCs w:val="24"/>
              </w:rPr>
              <w:t xml:space="preserve">18.1.12. Modalidad de entrga:</w:t>
            </w:r>
          </w:p>
        </w:tc>
        <w:tc>
          <w:tcPr>
            <w:tcW w:w="6000" w:type="dxa"/>
            <w:vAlign w:val="center"/>
          </w:tcPr>
          <w:p>
            <w:pPr>
              <w:jc w:val="start"/>
              <w:spacing w:after="0"/>
            </w:pPr>
            <w:r>
              <w:rPr>
                <w:rFonts w:ascii="Arial" w:hAnsi="Arial" w:eastAsia="Arial" w:cs="Arial"/>
                <w:sz w:val="24"/>
                <w:szCs w:val="24"/>
              </w:rPr>
              <w:t xml:space="preserve">semipresencial</w:t>
            </w:r>
          </w:p>
        </w:tc>
      </w:tr>
    </w:tbl>
    <w:p/>
    <w:p/>
    <w:p>
      <w:pPr>
        <w:jc w:val="start"/>
        <w:spacing w:after="160" w:line="360" w:lineRule="auto"/>
      </w:pPr>
      <w:r>
        <w:rPr>
          <w:rFonts w:ascii="Arial" w:hAnsi="Arial" w:eastAsia="Arial" w:cs="Arial"/>
          <w:sz w:val="24"/>
          <w:szCs w:val="24"/>
          <w:b w:val="1"/>
          <w:bCs w:val="1"/>
        </w:rPr>
        <w:t xml:space="preserve">19.1. Descripción de la asignatura:</w:t>
      </w:r>
    </w:p>
    <w:p>
      <w:pPr>
        <w:jc w:val="both"/>
        <w:spacing w:after="240" w:line="360" w:lineRule="auto"/>
      </w:pPr>
      <w:r>
        <w:rPr>
          <w:rFonts w:ascii="Arial" w:hAnsi="Arial" w:eastAsia="Arial" w:cs="Arial"/>
          <w:sz w:val="24"/>
          <w:szCs w:val="24"/>
        </w:rPr>
        <w:t xml:space="preserve">Descripción de Inglés I</w:t>
      </w:r>
    </w:p>
    <w:p>
      <w:pPr>
        <w:jc w:val="start"/>
        <w:spacing w:after="160" w:line="360" w:lineRule="auto"/>
      </w:pPr>
      <w:r>
        <w:rPr>
          <w:rFonts w:ascii="Arial" w:hAnsi="Arial" w:eastAsia="Arial" w:cs="Arial"/>
          <w:sz w:val="24"/>
          <w:szCs w:val="24"/>
          <w:b w:val="1"/>
          <w:bCs w:val="1"/>
        </w:rPr>
        <w:t xml:space="preserve">19.1.1. Función clave:</w:t>
      </w:r>
    </w:p>
    <w:p>
      <w:pPr>
        <w:jc w:val="both"/>
        <w:spacing w:after="240" w:line="360" w:lineRule="auto"/>
      </w:pPr>
      <w:r>
        <w:rPr>
          <w:rFonts w:ascii="Arial" w:hAnsi="Arial" w:eastAsia="Arial" w:cs="Arial"/>
          <w:sz w:val="24"/>
          <w:szCs w:val="24"/>
        </w:rPr>
        <w:t xml:space="preserve">funcion clave Ingles I</w:t>
      </w:r>
    </w:p>
    <w:p>
      <w:pPr>
        <w:jc w:val="start"/>
        <w:spacing w:after="160" w:line="360" w:lineRule="auto"/>
      </w:pPr>
      <w:r>
        <w:rPr>
          <w:rFonts w:ascii="Arial" w:hAnsi="Arial" w:eastAsia="Arial" w:cs="Arial"/>
          <w:sz w:val="24"/>
          <w:szCs w:val="24"/>
          <w:b w:val="1"/>
          <w:bCs w:val="1"/>
        </w:rPr>
        <w:t xml:space="preserve">19.1.2. Unidad de Competencia:</w:t>
      </w:r>
    </w:p>
    <w:p>
      <w:pPr>
        <w:jc w:val="both"/>
        <w:spacing w:after="240" w:line="360" w:lineRule="auto"/>
      </w:pPr>
      <w:r>
        <w:rPr>
          <w:rFonts w:ascii="Arial" w:hAnsi="Arial" w:eastAsia="Arial" w:cs="Arial"/>
          <w:sz w:val="24"/>
          <w:szCs w:val="24"/>
        </w:rPr>
        <w:t xml:space="preserve">unidad de competencia Ingles I</w:t>
      </w:r>
    </w:p>
    <w:p>
      <w:pPr>
        <w:jc w:val="start"/>
        <w:spacing w:after="160" w:line="360" w:lineRule="auto"/>
      </w:pPr>
      <w:r>
        <w:rPr>
          <w:rFonts w:ascii="Arial" w:hAnsi="Arial" w:eastAsia="Arial" w:cs="Arial"/>
          <w:sz w:val="24"/>
          <w:szCs w:val="24"/>
          <w:b w:val="1"/>
          <w:bCs w:val="1"/>
        </w:rPr>
        <w:t xml:space="preserve">19.1.3. Elementos de competencias:</w:t>
      </w:r>
    </w:p>
    <w:p>
      <w:pPr>
        <w:numPr>
          <w:ilvl w:val="0"/>
          <w:numId w:val="5"/>
        </w:numPr>
      </w:pPr>
      <w:r>
        <w:rPr>
          <w:rFonts w:ascii="Arial" w:hAnsi="Arial" w:eastAsia="Arial" w:cs="Arial"/>
          <w:sz w:val="24"/>
          <w:szCs w:val="24"/>
        </w:rPr>
        <w:t xml:space="preserve">Elemento 1</w:t>
      </w:r>
    </w:p>
    <w:p>
      <w:pPr>
        <w:numPr>
          <w:ilvl w:val="0"/>
          <w:numId w:val="5"/>
        </w:numPr>
      </w:pPr>
      <w:r>
        <w:rPr>
          <w:rFonts w:ascii="Arial" w:hAnsi="Arial" w:eastAsia="Arial" w:cs="Arial"/>
          <w:sz w:val="24"/>
          <w:szCs w:val="24"/>
        </w:rPr>
        <w:t xml:space="preserve">Elemento 2</w:t>
      </w:r>
    </w:p>
    <w:p>
      <w:pPr>
        <w:numPr>
          <w:ilvl w:val="0"/>
          <w:numId w:val="5"/>
        </w:numPr>
      </w:pPr>
      <w:r>
        <w:rPr>
          <w:rFonts w:ascii="Arial" w:hAnsi="Arial" w:eastAsia="Arial" w:cs="Arial"/>
          <w:sz w:val="24"/>
          <w:szCs w:val="24"/>
        </w:rPr>
        <w:t xml:space="preserve">Elemento 3</w:t>
      </w:r>
    </w:p>
    <w:p>
      <w:pPr>
        <w:numPr>
          <w:ilvl w:val="0"/>
          <w:numId w:val="5"/>
        </w:numPr>
      </w:pPr>
      <w:r>
        <w:rPr>
          <w:rFonts w:ascii="Arial" w:hAnsi="Arial" w:eastAsia="Arial" w:cs="Arial"/>
          <w:sz w:val="24"/>
          <w:szCs w:val="24"/>
        </w:rPr>
        <w:t xml:space="preserve">Elemento 4</w:t>
      </w:r>
    </w:p>
    <w:p>
      <w:pPr>
        <w:jc w:val="start"/>
        <w:spacing w:after="160" w:line="360" w:lineRule="auto"/>
      </w:pPr>
      <w:r>
        <w:rPr>
          <w:rFonts w:ascii="Arial" w:hAnsi="Arial" w:eastAsia="Arial" w:cs="Arial"/>
          <w:sz w:val="24"/>
          <w:szCs w:val="24"/>
          <w:b w:val="1"/>
          <w:bCs w:val="1"/>
        </w:rPr>
        <w:t xml:space="preserve">19.1.4. Valores institucionales a desarrollar</w:t>
      </w:r>
    </w:p>
    <w:p>
      <w:pPr>
        <w:numPr>
          <w:ilvl w:val="0"/>
          <w:numId w:val="5"/>
        </w:numPr>
      </w:pPr>
      <w:r>
        <w:rPr>
          <w:rFonts w:ascii="Arial" w:hAnsi="Arial" w:eastAsia="Arial" w:cs="Arial"/>
          <w:sz w:val="24"/>
          <w:szCs w:val="24"/>
        </w:rPr>
        <w:t xml:space="preserve">Innovación permanente</w:t>
      </w:r>
    </w:p>
    <w:p>
      <w:pPr>
        <w:numPr>
          <w:ilvl w:val="0"/>
          <w:numId w:val="5"/>
        </w:numPr>
      </w:pPr>
      <w:r>
        <w:rPr>
          <w:rFonts w:ascii="Arial" w:hAnsi="Arial" w:eastAsia="Arial" w:cs="Arial"/>
          <w:sz w:val="24"/>
          <w:szCs w:val="24"/>
        </w:rPr>
        <w:t xml:space="preserve">Respeto y pensamiento positivo</w:t>
      </w:r>
    </w:p>
    <w:p>
      <w:pPr>
        <w:numPr>
          <w:ilvl w:val="0"/>
          <w:numId w:val="5"/>
        </w:numPr>
      </w:pPr>
      <w:r>
        <w:rPr>
          <w:rFonts w:ascii="Arial" w:hAnsi="Arial" w:eastAsia="Arial" w:cs="Arial"/>
          <w:sz w:val="24"/>
          <w:szCs w:val="24"/>
        </w:rPr>
        <w:t xml:space="preserve">Solidaridad</w:t>
      </w:r>
    </w:p>
    <w:p>
      <w:pPr>
        <w:jc w:val="start"/>
        <w:spacing w:after="160" w:line="360" w:lineRule="auto"/>
      </w:pPr>
      <w:r>
        <w:rPr>
          <w:rFonts w:ascii="Arial" w:hAnsi="Arial" w:eastAsia="Arial" w:cs="Arial"/>
          <w:sz w:val="24"/>
          <w:szCs w:val="24"/>
          <w:b w:val="1"/>
          <w:bCs w:val="1"/>
        </w:rPr>
        <w:t xml:space="preserve">20.1 Contenido de la Asignatura.</w:t>
      </w:r>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1: </w:t>
            </w:r>
            <w:r>
              <w:rPr>
                <w:rFonts w:ascii="Arial" w:hAnsi="Arial" w:eastAsia="Arial" w:cs="Arial"/>
                <w:sz w:val="20"/>
                <w:szCs w:val="20"/>
                <w:b w:val="1"/>
                <w:bCs w:val="1"/>
                <w:smallCaps w:val="0"/>
                <w:caps w:val="1"/>
              </w:rPr>
              <w:t xml:space="preserve">aprendizaje 1</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competencia 1</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1</w:t>
            </w:r>
          </w:p>
          <w:p>
            <w:pPr>
              <w:numPr>
                <w:ilvl w:val="0"/>
                <w:numId w:val="5"/>
              </w:numPr>
            </w:pPr>
            <w:r>
              <w:rPr>
                <w:rFonts w:ascii="Arial" w:hAnsi="Arial" w:eastAsia="Arial" w:cs="Arial"/>
                <w:sz w:val="20"/>
                <w:szCs w:val="20"/>
              </w:rPr>
              <w:t xml:space="preserve">habilidad 2</w:t>
            </w:r>
          </w:p>
        </w:tc>
        <w:tc>
          <w:tcPr>
            <w:tcW w:w="2000" w:type="dxa"/>
            <w:vAlign w:val="center"/>
          </w:tcPr>
          <w:p>
            <w:pPr>
              <w:numPr>
                <w:ilvl w:val="0"/>
                <w:numId w:val="5"/>
              </w:numPr>
            </w:pPr>
            <w:r>
              <w:rPr>
                <w:rFonts w:ascii="Arial" w:hAnsi="Arial" w:eastAsia="Arial" w:cs="Arial"/>
                <w:sz w:val="20"/>
                <w:szCs w:val="20"/>
              </w:rPr>
              <w:t xml:space="preserve">conocimiento 1</w:t>
            </w:r>
          </w:p>
          <w:p>
            <w:pPr>
              <w:numPr>
                <w:ilvl w:val="0"/>
                <w:numId w:val="5"/>
              </w:numPr>
            </w:pPr>
            <w:r>
              <w:rPr>
                <w:rFonts w:ascii="Arial" w:hAnsi="Arial" w:eastAsia="Arial" w:cs="Arial"/>
                <w:sz w:val="20"/>
                <w:szCs w:val="20"/>
              </w:rPr>
              <w:t xml:space="preserve">conocimiento 2</w:t>
            </w:r>
          </w:p>
        </w:tc>
        <w:tc>
          <w:tcPr>
            <w:tcW w:w="2000" w:type="dxa"/>
            <w:vAlign w:val="center"/>
          </w:tcPr>
          <w:p>
            <w:pPr>
              <w:jc w:val="center"/>
              <w:spacing w:after="0"/>
            </w:pPr>
            <w:r>
              <w:rPr>
                <w:rFonts w:ascii="Arial" w:hAnsi="Arial" w:eastAsia="Arial" w:cs="Arial"/>
                <w:sz w:val="20"/>
                <w:szCs w:val="20"/>
              </w:rPr>
              <w:t xml:space="preserve">Descripción metodologia 1:</w:t>
            </w:r>
          </w:p>
          <w:p>
            <w:pPr>
              <w:numPr>
                <w:ilvl w:val="0"/>
                <w:numId w:val="5"/>
              </w:numPr>
            </w:pPr>
            <w:r>
              <w:rPr>
                <w:rFonts w:ascii="Arial" w:hAnsi="Arial" w:eastAsia="Arial" w:cs="Arial"/>
                <w:sz w:val="20"/>
                <w:szCs w:val="20"/>
              </w:rPr>
              <w:t xml:space="preserve">metodologia 1</w:t>
            </w:r>
          </w:p>
          <w:p>
            <w:pPr>
              <w:numPr>
                <w:ilvl w:val="0"/>
                <w:numId w:val="5"/>
              </w:numPr>
            </w:pPr>
            <w:r>
              <w:rPr>
                <w:rFonts w:ascii="Arial" w:hAnsi="Arial" w:eastAsia="Arial" w:cs="Arial"/>
                <w:sz w:val="20"/>
                <w:szCs w:val="20"/>
              </w:rPr>
              <w:t xml:space="preserve">metodologia 2</w:t>
            </w:r>
          </w:p>
        </w:tc>
        <w:tc>
          <w:tcPr>
            <w:tcW w:w="2000" w:type="dxa"/>
            <w:vAlign w:val="center"/>
          </w:tcPr>
          <w:p>
            <w:pPr>
              <w:jc w:val="center"/>
              <w:spacing w:after="0"/>
            </w:pPr>
            <w:r>
              <w:rPr>
                <w:rFonts w:ascii="Arial" w:hAnsi="Arial" w:eastAsia="Arial" w:cs="Arial"/>
                <w:sz w:val="20"/>
                <w:szCs w:val="20"/>
              </w:rPr>
              <w:t xml:space="preserve">descripción de criterio 1:</w:t>
            </w:r>
          </w:p>
          <w:p>
            <w:pPr>
              <w:numPr>
                <w:ilvl w:val="0"/>
                <w:numId w:val="5"/>
              </w:numPr>
            </w:pPr>
            <w:r>
              <w:rPr>
                <w:rFonts w:ascii="Arial" w:hAnsi="Arial" w:eastAsia="Arial" w:cs="Arial"/>
                <w:sz w:val="20"/>
                <w:szCs w:val="20"/>
              </w:rPr>
              <w:t xml:space="preserve">criterio1</w:t>
            </w:r>
          </w:p>
          <w:p>
            <w:pPr>
              <w:numPr>
                <w:ilvl w:val="0"/>
                <w:numId w:val="5"/>
              </w:numPr>
            </w:pPr>
            <w:r>
              <w:rPr>
                <w:rFonts w:ascii="Arial" w:hAnsi="Arial" w:eastAsia="Arial" w:cs="Arial"/>
                <w:sz w:val="20"/>
                <w:szCs w:val="20"/>
              </w:rPr>
              <w:t xml:space="preserve">criterio2</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1 a la semana 3</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Proactivo</w:t>
            </w:r>
          </w:p>
        </w:tc>
      </w:tr>
    </w:tbl>
    <w:p/>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2: </w:t>
            </w:r>
            <w:r>
              <w:rPr>
                <w:rFonts w:ascii="Arial" w:hAnsi="Arial" w:eastAsia="Arial" w:cs="Arial"/>
                <w:sz w:val="20"/>
                <w:szCs w:val="20"/>
                <w:b w:val="1"/>
                <w:bCs w:val="1"/>
                <w:smallCaps w:val="0"/>
                <w:caps w:val="1"/>
              </w:rPr>
              <w:t xml:space="preserve">aprendizaje 2</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competencia 2</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3</w:t>
            </w:r>
          </w:p>
          <w:p>
            <w:pPr>
              <w:numPr>
                <w:ilvl w:val="0"/>
                <w:numId w:val="5"/>
              </w:numPr>
            </w:pPr>
            <w:r>
              <w:rPr>
                <w:rFonts w:ascii="Arial" w:hAnsi="Arial" w:eastAsia="Arial" w:cs="Arial"/>
                <w:sz w:val="20"/>
                <w:szCs w:val="20"/>
              </w:rPr>
              <w:t xml:space="preserve">habilidad 4</w:t>
            </w:r>
          </w:p>
        </w:tc>
        <w:tc>
          <w:tcPr>
            <w:tcW w:w="2000" w:type="dxa"/>
            <w:vAlign w:val="center"/>
          </w:tcPr>
          <w:p>
            <w:pPr>
              <w:numPr>
                <w:ilvl w:val="0"/>
                <w:numId w:val="5"/>
              </w:numPr>
            </w:pPr>
            <w:r>
              <w:rPr>
                <w:rFonts w:ascii="Arial" w:hAnsi="Arial" w:eastAsia="Arial" w:cs="Arial"/>
                <w:sz w:val="20"/>
                <w:szCs w:val="20"/>
              </w:rPr>
              <w:t xml:space="preserve">conocimiento 3</w:t>
            </w:r>
          </w:p>
          <w:p>
            <w:pPr>
              <w:numPr>
                <w:ilvl w:val="0"/>
                <w:numId w:val="5"/>
              </w:numPr>
            </w:pPr>
            <w:r>
              <w:rPr>
                <w:rFonts w:ascii="Arial" w:hAnsi="Arial" w:eastAsia="Arial" w:cs="Arial"/>
                <w:sz w:val="20"/>
                <w:szCs w:val="20"/>
              </w:rPr>
              <w:t xml:space="preserve">conocimiento 4</w:t>
            </w:r>
          </w:p>
        </w:tc>
        <w:tc>
          <w:tcPr>
            <w:tcW w:w="2000" w:type="dxa"/>
            <w:vAlign w:val="center"/>
          </w:tcPr>
          <w:p>
            <w:pPr>
              <w:jc w:val="center"/>
              <w:spacing w:after="0"/>
            </w:pPr>
            <w:r>
              <w:rPr>
                <w:rFonts w:ascii="Arial" w:hAnsi="Arial" w:eastAsia="Arial" w:cs="Arial"/>
                <w:sz w:val="20"/>
                <w:szCs w:val="20"/>
              </w:rPr>
              <w:t xml:space="preserve">descripción metodologia 2:</w:t>
            </w:r>
          </w:p>
          <w:p>
            <w:pPr>
              <w:numPr>
                <w:ilvl w:val="0"/>
                <w:numId w:val="5"/>
              </w:numPr>
            </w:pPr>
            <w:r>
              <w:rPr>
                <w:rFonts w:ascii="Arial" w:hAnsi="Arial" w:eastAsia="Arial" w:cs="Arial"/>
                <w:sz w:val="20"/>
                <w:szCs w:val="20"/>
              </w:rPr>
              <w:t xml:space="preserve">metodologia 3</w:t>
            </w:r>
          </w:p>
          <w:p>
            <w:pPr>
              <w:numPr>
                <w:ilvl w:val="0"/>
                <w:numId w:val="5"/>
              </w:numPr>
            </w:pPr>
            <w:r>
              <w:rPr>
                <w:rFonts w:ascii="Arial" w:hAnsi="Arial" w:eastAsia="Arial" w:cs="Arial"/>
                <w:sz w:val="20"/>
                <w:szCs w:val="20"/>
              </w:rPr>
              <w:t xml:space="preserve">metodologia 4</w:t>
            </w:r>
          </w:p>
        </w:tc>
        <w:tc>
          <w:tcPr>
            <w:tcW w:w="2000" w:type="dxa"/>
            <w:vAlign w:val="center"/>
          </w:tcPr>
          <w:p>
            <w:pPr>
              <w:jc w:val="center"/>
              <w:spacing w:after="0"/>
            </w:pPr>
            <w:r>
              <w:rPr>
                <w:rFonts w:ascii="Arial" w:hAnsi="Arial" w:eastAsia="Arial" w:cs="Arial"/>
                <w:sz w:val="20"/>
                <w:szCs w:val="20"/>
              </w:rPr>
              <w:t xml:space="preserve">descripción de critertio 2:</w:t>
            </w:r>
          </w:p>
          <w:p>
            <w:pPr>
              <w:numPr>
                <w:ilvl w:val="0"/>
                <w:numId w:val="5"/>
              </w:numPr>
            </w:pPr>
            <w:r>
              <w:rPr>
                <w:rFonts w:ascii="Arial" w:hAnsi="Arial" w:eastAsia="Arial" w:cs="Arial"/>
                <w:sz w:val="20"/>
                <w:szCs w:val="20"/>
              </w:rPr>
              <w:t xml:space="preserve">criterio 3</w:t>
            </w:r>
          </w:p>
          <w:p>
            <w:pPr>
              <w:numPr>
                <w:ilvl w:val="0"/>
                <w:numId w:val="5"/>
              </w:numPr>
            </w:pPr>
            <w:r>
              <w:rPr>
                <w:rFonts w:ascii="Arial" w:hAnsi="Arial" w:eastAsia="Arial" w:cs="Arial"/>
                <w:sz w:val="20"/>
                <w:szCs w:val="20"/>
              </w:rPr>
              <w:t xml:space="preserve">criterio 4</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4 a la semana 6</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Participativo</w:t>
            </w:r>
          </w:p>
        </w:tc>
      </w:tr>
    </w:tbl>
    <w:p/>
    <w:p/>
    <w:p>
      <w:pPr>
        <w:jc w:val="start"/>
        <w:spacing w:after="160" w:line="360" w:lineRule="auto"/>
      </w:pPr>
      <w:r>
        <w:rPr>
          <w:rFonts w:ascii="Arial" w:hAnsi="Arial" w:eastAsia="Arial" w:cs="Arial"/>
          <w:sz w:val="24"/>
          <w:szCs w:val="24"/>
          <w:b w:val="1"/>
          <w:bCs w:val="1"/>
        </w:rPr>
        <w:t xml:space="preserve">21.1. Estrategia metodológica</w:t>
      </w:r>
    </w:p>
    <w:p>
      <w:pPr>
        <w:jc w:val="both"/>
        <w:spacing w:after="120" w:line="360" w:lineRule="auto"/>
      </w:pPr>
      <w:r>
        <w:rPr>
          <w:rFonts w:ascii="Arial" w:hAnsi="Arial" w:eastAsia="Arial" w:cs="Arial"/>
          <w:sz w:val="24"/>
          <w:szCs w:val="24"/>
        </w:rPr>
        <w:t xml:space="preserve">Estrategia de metodologia de Inglés I</w:t>
      </w:r>
    </w:p>
    <w:p/>
    <w:p/>
    <w:p>
      <w:pPr>
        <w:jc w:val="start"/>
        <w:spacing w:after="160" w:line="360" w:lineRule="auto"/>
      </w:pPr>
      <w:r>
        <w:rPr>
          <w:rFonts w:ascii="Arial" w:hAnsi="Arial" w:eastAsia="Arial" w:cs="Arial"/>
          <w:sz w:val="24"/>
          <w:szCs w:val="24"/>
          <w:b w:val="1"/>
          <w:bCs w:val="1"/>
        </w:rPr>
        <w:t xml:space="preserve">22.1 Criterios de evaluación</w:t>
      </w:r>
    </w:p>
    <w:tbl>
      <w:tblGrid>
        <w:gridCol w:w="3333" w:type="dxa"/>
        <w:gridCol w:w="3333" w:type="dxa"/>
        <w:gridCol w:w="3333" w:type="dxa"/>
      </w:tblGrid>
      <w:tblPr>
        <w:tblStyle w:val="indicador"/>
      </w:tblPr>
      <w:tr>
        <w:trPr/>
        <w:tc>
          <w:tcPr>
            <w:tcW w:w="3333" w:type="dxa"/>
            <w:vAlign w:val="center"/>
          </w:tcPr>
          <w:p>
            <w:pPr>
              <w:jc w:val="both"/>
              <w:spacing w:after="120" w:line="360" w:lineRule="auto"/>
            </w:pPr>
            <w:r>
              <w:rPr>
                <w:rFonts w:ascii="Arial" w:hAnsi="Arial" w:eastAsia="Arial" w:cs="Arial"/>
                <w:sz w:val="20"/>
                <w:szCs w:val="20"/>
                <w:b w:val="1"/>
                <w:bCs w:val="1"/>
              </w:rPr>
              <w:t xml:space="preserve">Indicadores de logro</w:t>
            </w:r>
          </w:p>
        </w:tc>
        <w:tc>
          <w:tcPr>
            <w:tcW w:w="3333" w:type="dxa"/>
            <w:vAlign w:val="center"/>
          </w:tcPr>
          <w:p>
            <w:pPr>
              <w:jc w:val="both"/>
              <w:spacing w:after="120" w:line="360" w:lineRule="auto"/>
            </w:pPr>
            <w:r>
              <w:rPr>
                <w:rFonts w:ascii="Arial" w:hAnsi="Arial" w:eastAsia="Arial" w:cs="Arial"/>
                <w:sz w:val="20"/>
                <w:szCs w:val="20"/>
                <w:b w:val="1"/>
                <w:bCs w:val="1"/>
              </w:rPr>
              <w:t xml:space="preserve">Criterios de evaluación</w:t>
            </w:r>
          </w:p>
        </w:tc>
        <w:tc>
          <w:tcPr>
            <w:tcW w:w="3333" w:type="dxa"/>
            <w:vAlign w:val="center"/>
          </w:tcPr>
          <w:tbl>
            <w:tblGrid>
              <w:gridCol w:w="1666" w:type="dxa"/>
              <w:gridCol w:w="1666" w:type="dxa"/>
            </w:tblGrid>
            <w:tr>
              <w:trPr/>
              <w:tc>
                <w:tcPr>
                  <w:tcW w:w="3333" w:type="dxa"/>
                  <w:vAlign w:val="center"/>
                </w:tcPr>
                <w:p>
                  <w:pPr>
                    <w:jc w:val="both"/>
                    <w:spacing w:after="120" w:line="360" w:lineRule="auto"/>
                  </w:pPr>
                  <w:r>
                    <w:rPr>
                      <w:rFonts w:ascii="Arial" w:hAnsi="Arial" w:eastAsia="Arial" w:cs="Arial"/>
                      <w:sz w:val="20"/>
                      <w:szCs w:val="20"/>
                      <w:b w:val="1"/>
                      <w:bCs w:val="1"/>
                    </w:rPr>
                    <w:t xml:space="preserve">Sistema de Evaluación</w:t>
                  </w:r>
                </w:p>
              </w:tc>
            </w:tr>
            <w:tr>
              <w:trPr/>
              <w:tc>
                <w:tcPr>
                  <w:tcW w:w="1666" w:type="dxa"/>
                  <w:vAlign w:val="center"/>
                </w:tcPr>
                <w:p>
                  <w:pPr>
                    <w:jc w:val="both"/>
                    <w:spacing w:after="120" w:line="360" w:lineRule="auto"/>
                  </w:pPr>
                  <w:r>
                    <w:rPr>
                      <w:rFonts w:ascii="Arial" w:hAnsi="Arial" w:eastAsia="Arial" w:cs="Arial"/>
                      <w:sz w:val="20"/>
                      <w:szCs w:val="20"/>
                      <w:b w:val="1"/>
                      <w:bCs w:val="1"/>
                    </w:rPr>
                    <w:t xml:space="preserve">Presencial</w:t>
                  </w:r>
                </w:p>
              </w:tc>
              <w:tc>
                <w:tcPr>
                  <w:tcW w:w="1666" w:type="dxa"/>
                  <w:vAlign w:val="center"/>
                </w:tcPr>
                <w:p>
                  <w:pPr>
                    <w:jc w:val="both"/>
                    <w:spacing w:after="120" w:line="360" w:lineRule="auto"/>
                  </w:pPr>
                  <w:r>
                    <w:rPr>
                      <w:rFonts w:ascii="Arial" w:hAnsi="Arial" w:eastAsia="Arial" w:cs="Arial"/>
                      <w:sz w:val="20"/>
                      <w:szCs w:val="20"/>
                      <w:b w:val="1"/>
                      <w:bCs w:val="1"/>
                    </w:rPr>
                    <w:t xml:space="preserve">No Presencial</w:t>
                  </w:r>
                </w:p>
              </w:tc>
            </w:tr>
          </w:tbl>
          <w:p/>
        </w:tc>
      </w:tr>
      <w:tr>
        <w:trPr/>
        <w:tc>
          <w:tcPr>
            <w:tcW w:w="3333" w:type="dxa"/>
            <w:vAlign w:val="center"/>
          </w:tcPr>
          <w:p>
            <w:pPr>
              <w:numPr>
                <w:ilvl w:val="0"/>
                <w:numId w:val="5"/>
              </w:numPr>
            </w:pPr>
            <w:r>
              <w:rPr>
                <w:rFonts w:ascii="Arial" w:hAnsi="Arial" w:eastAsia="Arial" w:cs="Arial"/>
                <w:sz w:val="24"/>
                <w:szCs w:val="24"/>
              </w:rPr>
              <w:t xml:space="preserve">indicador 1</w:t>
            </w:r>
          </w:p>
        </w:tc>
        <w:tc>
          <w:tcPr>
            <w:tcW w:w="3333" w:type="dxa"/>
            <w:vAlign w:val="center"/>
          </w:tcPr>
          <w:p>
            <w:pPr>
              <w:numPr>
                <w:ilvl w:val="0"/>
                <w:numId w:val="5"/>
              </w:numPr>
            </w:pPr>
            <w:r>
              <w:rPr>
                <w:rFonts w:ascii="Arial" w:hAnsi="Arial" w:eastAsia="Arial" w:cs="Arial"/>
                <w:sz w:val="24"/>
                <w:szCs w:val="24"/>
              </w:rPr>
              <w:t xml:space="preserve">evaluacion 1</w:t>
            </w:r>
          </w:p>
          <w:p>
            <w:pPr>
              <w:numPr>
                <w:ilvl w:val="0"/>
                <w:numId w:val="5"/>
              </w:numPr>
            </w:pPr>
            <w:r>
              <w:rPr>
                <w:rFonts w:ascii="Arial" w:hAnsi="Arial" w:eastAsia="Arial" w:cs="Arial"/>
                <w:sz w:val="24"/>
                <w:szCs w:val="24"/>
              </w:rPr>
              <w:t xml:space="preserve">evaluacion 2</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1</w:t>
                  </w:r>
                </w:p>
                <w:p>
                  <w:pPr>
                    <w:numPr>
                      <w:ilvl w:val="0"/>
                      <w:numId w:val="5"/>
                    </w:numPr>
                  </w:pPr>
                  <w:r>
                    <w:rPr>
                      <w:rFonts w:ascii="Arial" w:hAnsi="Arial" w:eastAsia="Arial" w:cs="Arial"/>
                      <w:sz w:val="24"/>
                      <w:szCs w:val="24"/>
                    </w:rPr>
                    <w:t xml:space="preserve">presencial 2</w:t>
                  </w:r>
                </w:p>
              </w:tc>
              <w:tc>
                <w:tcPr>
                  <w:tcW w:w="1666" w:type="dxa"/>
                  <w:vAlign w:val="center"/>
                </w:tcPr>
                <w:p>
                  <w:pPr>
                    <w:numPr>
                      <w:ilvl w:val="0"/>
                      <w:numId w:val="5"/>
                    </w:numPr>
                  </w:pPr>
                  <w:r>
                    <w:rPr>
                      <w:rFonts w:ascii="Arial" w:hAnsi="Arial" w:eastAsia="Arial" w:cs="Arial"/>
                      <w:sz w:val="24"/>
                      <w:szCs w:val="24"/>
                    </w:rPr>
                    <w:t xml:space="preserve">no presencial 1</w:t>
                  </w:r>
                </w:p>
                <w:p>
                  <w:pPr>
                    <w:numPr>
                      <w:ilvl w:val="0"/>
                      <w:numId w:val="5"/>
                    </w:numPr>
                  </w:pPr>
                  <w:r>
                    <w:rPr>
                      <w:rFonts w:ascii="Arial" w:hAnsi="Arial" w:eastAsia="Arial" w:cs="Arial"/>
                      <w:sz w:val="24"/>
                      <w:szCs w:val="24"/>
                    </w:rPr>
                    <w:t xml:space="preserve">no presencial 2</w:t>
                  </w:r>
                </w:p>
              </w:tc>
            </w:tr>
          </w:tbl>
          <w:p/>
        </w:tc>
      </w:tr>
      <w:tr>
        <w:trPr/>
        <w:tc>
          <w:tcPr>
            <w:tcW w:w="3333" w:type="dxa"/>
            <w:vAlign w:val="center"/>
          </w:tcPr>
          <w:p>
            <w:pPr>
              <w:numPr>
                <w:ilvl w:val="0"/>
                <w:numId w:val="5"/>
              </w:numPr>
            </w:pPr>
            <w:r>
              <w:rPr>
                <w:rFonts w:ascii="Arial" w:hAnsi="Arial" w:eastAsia="Arial" w:cs="Arial"/>
                <w:sz w:val="24"/>
                <w:szCs w:val="24"/>
              </w:rPr>
              <w:t xml:space="preserve">indicador 2</w:t>
            </w:r>
          </w:p>
        </w:tc>
        <w:tc>
          <w:tcPr>
            <w:tcW w:w="3333" w:type="dxa"/>
            <w:vAlign w:val="center"/>
          </w:tcPr>
          <w:p>
            <w:pPr>
              <w:numPr>
                <w:ilvl w:val="0"/>
                <w:numId w:val="5"/>
              </w:numPr>
            </w:pPr>
            <w:r>
              <w:rPr>
                <w:rFonts w:ascii="Arial" w:hAnsi="Arial" w:eastAsia="Arial" w:cs="Arial"/>
                <w:sz w:val="24"/>
                <w:szCs w:val="24"/>
              </w:rPr>
              <w:t xml:space="preserve">evaluacion 3</w:t>
            </w:r>
          </w:p>
          <w:p>
            <w:pPr>
              <w:numPr>
                <w:ilvl w:val="0"/>
                <w:numId w:val="5"/>
              </w:numPr>
            </w:pPr>
            <w:r>
              <w:rPr>
                <w:rFonts w:ascii="Arial" w:hAnsi="Arial" w:eastAsia="Arial" w:cs="Arial"/>
                <w:sz w:val="24"/>
                <w:szCs w:val="24"/>
              </w:rPr>
              <w:t xml:space="preserve">evaluacion 4</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3</w:t>
                  </w:r>
                </w:p>
                <w:p>
                  <w:pPr>
                    <w:numPr>
                      <w:ilvl w:val="0"/>
                      <w:numId w:val="5"/>
                    </w:numPr>
                  </w:pPr>
                  <w:r>
                    <w:rPr>
                      <w:rFonts w:ascii="Arial" w:hAnsi="Arial" w:eastAsia="Arial" w:cs="Arial"/>
                      <w:sz w:val="24"/>
                      <w:szCs w:val="24"/>
                    </w:rPr>
                    <w:t xml:space="preserve">presencial 4</w:t>
                  </w:r>
                </w:p>
              </w:tc>
              <w:tc>
                <w:tcPr>
                  <w:tcW w:w="1666" w:type="dxa"/>
                  <w:vAlign w:val="center"/>
                </w:tcPr>
                <w:p>
                  <w:pPr>
                    <w:numPr>
                      <w:ilvl w:val="0"/>
                      <w:numId w:val="5"/>
                    </w:numPr>
                  </w:pPr>
                  <w:r>
                    <w:rPr>
                      <w:rFonts w:ascii="Arial" w:hAnsi="Arial" w:eastAsia="Arial" w:cs="Arial"/>
                      <w:sz w:val="24"/>
                      <w:szCs w:val="24"/>
                    </w:rPr>
                    <w:t xml:space="preserve">no presencial 3</w:t>
                  </w:r>
                </w:p>
                <w:p>
                  <w:pPr>
                    <w:numPr>
                      <w:ilvl w:val="0"/>
                      <w:numId w:val="5"/>
                    </w:numPr>
                  </w:pPr>
                  <w:r>
                    <w:rPr>
                      <w:rFonts w:ascii="Arial" w:hAnsi="Arial" w:eastAsia="Arial" w:cs="Arial"/>
                      <w:sz w:val="24"/>
                      <w:szCs w:val="24"/>
                    </w:rPr>
                    <w:t xml:space="preserve">no presencial 4</w:t>
                  </w:r>
                </w:p>
              </w:tc>
            </w:tr>
          </w:tbl>
          <w:p/>
        </w:tc>
      </w:tr>
    </w:tbl>
    <w:p/>
    <w:p/>
    <w:p>
      <w:pPr>
        <w:jc w:val="start"/>
        <w:spacing w:after="160" w:line="360" w:lineRule="auto"/>
      </w:pPr>
      <w:r>
        <w:rPr>
          <w:rFonts w:ascii="Arial" w:hAnsi="Arial" w:eastAsia="Arial" w:cs="Arial"/>
          <w:sz w:val="24"/>
          <w:szCs w:val="24"/>
          <w:b w:val="1"/>
          <w:bCs w:val="1"/>
        </w:rPr>
        <w:t xml:space="preserve">23.1. Fuentes de información y materiales de apoyo</w:t>
      </w:r>
    </w:p>
    <w:p>
      <w:pPr>
        <w:jc w:val="both"/>
        <w:spacing w:after="120" w:line="360" w:lineRule="auto"/>
      </w:pPr>
      <w:r>
        <w:rPr>
          <w:rFonts w:ascii="Arial" w:hAnsi="Arial" w:eastAsia="Arial" w:cs="Arial"/>
          <w:sz w:val="24"/>
          <w:szCs w:val="24"/>
        </w:rPr>
        <w:t xml:space="preserve">(Fuentes actualizadas y que exista al menos 3 ejemplares disponibles en biblioteca)</w:t>
      </w:r>
    </w:p>
    <w:p/>
    <w:p>
      <w:pPr>
        <w:jc w:val="both"/>
        <w:spacing w:after="240" w:line="360" w:lineRule="auto"/>
      </w:pPr>
      <w:r>
        <w:rPr>
          <w:rFonts w:ascii="Arial" w:hAnsi="Arial" w:eastAsia="Arial" w:cs="Arial"/>
          <w:sz w:val="24"/>
          <w:szCs w:val="24"/>
        </w:rPr>
        <w:t xml:space="preserve">apoyo 1</w:t>
      </w:r>
    </w:p>
    <w:p>
      <w:pPr>
        <w:jc w:val="both"/>
        <w:spacing w:after="240" w:line="360" w:lineRule="auto"/>
      </w:pPr>
      <w:r>
        <w:rPr>
          <w:rFonts w:ascii="Arial" w:hAnsi="Arial" w:eastAsia="Arial" w:cs="Arial"/>
          <w:sz w:val="24"/>
          <w:szCs w:val="24"/>
        </w:rPr>
        <w:t xml:space="preserve">apoyo 2</w:t>
      </w:r>
    </w:p>
    <w:p>
      <w:pPr>
        <w:jc w:val="both"/>
        <w:spacing w:after="240" w:line="360" w:lineRule="auto"/>
      </w:pPr>
      <w:r>
        <w:rPr>
          <w:rFonts w:ascii="Arial" w:hAnsi="Arial" w:eastAsia="Arial" w:cs="Arial"/>
          <w:sz w:val="24"/>
          <w:szCs w:val="24"/>
        </w:rPr>
        <w:t xml:space="preserve">apoyo 3</w:t>
      </w:r>
    </w:p>
    <w:p/>
    <w:p>
      <w:pPr>
        <w:jc w:val="start"/>
        <w:spacing w:after="160" w:line="360" w:lineRule="auto"/>
      </w:pPr>
      <w:r>
        <w:rPr>
          <w:rFonts w:ascii="Arial" w:hAnsi="Arial" w:eastAsia="Arial" w:cs="Arial"/>
          <w:sz w:val="24"/>
          <w:szCs w:val="24"/>
          <w:b w:val="1"/>
          <w:bCs w:val="1"/>
        </w:rPr>
        <w:t xml:space="preserve">24.1. Sitios web y recursos digitales</w:t>
      </w:r>
    </w:p>
    <w:p>
      <w:pPr>
        <w:jc w:val="both"/>
        <w:spacing w:after="120" w:line="360" w:lineRule="auto"/>
      </w:pPr>
      <w:r>
        <w:rPr>
          <w:rFonts w:ascii="Arial" w:hAnsi="Arial" w:eastAsia="Arial" w:cs="Arial"/>
          <w:sz w:val="24"/>
          <w:szCs w:val="24"/>
        </w:rPr>
        <w:t xml:space="preserve">titulo 1: link 1</w:t>
      </w:r>
    </w:p>
    <w:p>
      <w:pPr>
        <w:jc w:val="both"/>
        <w:spacing w:after="120" w:line="360" w:lineRule="auto"/>
      </w:pPr>
      <w:r>
        <w:rPr>
          <w:rFonts w:ascii="Arial" w:hAnsi="Arial" w:eastAsia="Arial" w:cs="Arial"/>
          <w:sz w:val="24"/>
          <w:szCs w:val="24"/>
        </w:rPr>
        <w:t xml:space="preserve">titulo 2: link 2</w:t>
      </w:r>
    </w:p>
    <w:p/>
    <w:p>
      <w:pPr>
        <w:jc w:val="start"/>
        <w:spacing w:after="160" w:line="360" w:lineRule="auto"/>
      </w:pPr>
      <w:r>
        <w:rPr>
          <w:rFonts w:ascii="Arial" w:hAnsi="Arial" w:eastAsia="Arial" w:cs="Arial"/>
          <w:sz w:val="24"/>
          <w:szCs w:val="24"/>
          <w:b w:val="1"/>
          <w:bCs w:val="1"/>
        </w:rPr>
        <w:t xml:space="preserve">25.1. Aula Virtual</w:t>
      </w:r>
    </w:p>
    <w:p>
      <w:pPr>
        <w:jc w:val="center"/>
      </w:pPr>
      <w:r>
        <w:pict>
          <v:shape type="#_x0000_t75" stroked="f" style="width:300pt; height:150pt; margin-left:0pt; margin-top:0pt; mso-position-horizontal:left; mso-position-vertical:top; mso-position-horizontal-relative:char; mso-position-vertical-relative:line;">
            <w10:wrap type="inline"/>
            <v:imagedata r:id="rId12" o:title=""/>
          </v:shape>
        </w:pict>
      </w:r>
    </w:p>
    <w:p>
      <w:pPr>
        <w:sectPr>
          <w:pgSz w:orient="portrait" w:w="12240" w:h="15840"/>
          <w:pgMar w:top="1420" w:right="1420" w:bottom="1420" w:left="1700" w:header="720" w:footer="720" w:gutter="0"/>
          <w:cols w:num="1" w:space="720"/>
        </w:sectPr>
      </w:pPr>
    </w:p>
    <w:p>
      <w:pPr>
        <w:jc w:val="center"/>
      </w:pPr>
      <w:r>
        <w:pict>
          <v:shape type="#_x0000_t75" stroked="f" style="width:300pt; height:6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Programa de la asignatura</w:t>
      </w:r>
    </w:p>
    <w:p/>
    <w:p/>
    <w:p>
      <w:pPr>
        <w:jc w:val="center"/>
        <w:spacing w:after="160" w:line="360" w:lineRule="auto"/>
      </w:pPr>
      <w:r>
        <w:rPr>
          <w:rFonts w:ascii="Arial" w:hAnsi="Arial" w:eastAsia="Arial" w:cs="Arial"/>
          <w:sz w:val="32"/>
          <w:szCs w:val="32"/>
          <w:b w:val="1"/>
          <w:bCs w:val="1"/>
          <w:smallCaps w:val="0"/>
          <w:caps w:val="1"/>
        </w:rPr>
        <w:t xml:space="preserve">Matemática I</w:t>
      </w:r>
    </w:p>
    <w:p/>
    <w:p/>
    <w:p>
      <w:pPr>
        <w:jc w:val="center"/>
        <w:spacing w:after="160" w:line="360" w:lineRule="auto"/>
      </w:pPr>
      <w:r>
        <w:rPr>
          <w:rFonts w:ascii="Arial" w:hAnsi="Arial" w:eastAsia="Arial" w:cs="Arial"/>
          <w:sz w:val="28"/>
          <w:szCs w:val="28"/>
          <w:b w:val="1"/>
          <w:bCs w:val="1"/>
          <w:smallCaps w:val="0"/>
          <w:caps w:val="1"/>
        </w:rPr>
        <w:t xml:space="preserve">Ciclo I</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jc w:val="start"/>
        <w:spacing w:after="160" w:line="360" w:lineRule="auto"/>
      </w:pPr>
      <w:r>
        <w:rPr>
          <w:rFonts w:ascii="Arial" w:hAnsi="Arial" w:eastAsia="Arial" w:cs="Arial"/>
          <w:sz w:val="24"/>
          <w:szCs w:val="24"/>
          <w:b w:val="1"/>
          <w:bCs w:val="1"/>
        </w:rPr>
        <w:t xml:space="preserve">18.1 Matemática I</w:t>
      </w:r>
    </w:p>
    <w:p>
      <w:pPr>
        <w:jc w:val="start"/>
        <w:spacing w:after="160" w:line="360" w:lineRule="auto"/>
      </w:pPr>
      <w:r>
        <w:rPr>
          <w:rFonts w:ascii="Arial" w:hAnsi="Arial" w:eastAsia="Arial" w:cs="Arial"/>
          <w:sz w:val="24"/>
          <w:szCs w:val="24"/>
          <w:b w:val="1"/>
          <w:bCs w:val="1"/>
        </w:rPr>
        <w:t xml:space="preserve">Generalidades.</w:t>
      </w:r>
    </w:p>
    <w:tbl>
      <w:tblGrid>
        <w:gridCol w:w="6000" w:type="dxa"/>
        <w:gridCol w:w="6000" w:type="dxa"/>
      </w:tblGrid>
      <w:tblPr>
        <w:tblStyle w:val="asignatura"/>
      </w:tblPr>
      <w:tr>
        <w:trPr/>
        <w:tc>
          <w:tcPr>
            <w:tcW w:w="6000" w:type="dxa"/>
            <w:vAlign w:val="center"/>
          </w:tcPr>
          <w:p>
            <w:pPr>
              <w:jc w:val="start"/>
              <w:spacing w:after="0"/>
            </w:pPr>
            <w:r>
              <w:rPr>
                <w:rFonts w:ascii="Arial" w:hAnsi="Arial" w:eastAsia="Arial" w:cs="Arial"/>
                <w:sz w:val="24"/>
                <w:szCs w:val="24"/>
                <w:b w:val="1"/>
                <w:bCs w:val="1"/>
              </w:rPr>
              <w:t xml:space="preserve">18.1.1. Nombre de la asignatura:</w:t>
            </w:r>
          </w:p>
        </w:tc>
        <w:tc>
          <w:tcPr>
            <w:tcW w:w="6000" w:type="dxa"/>
            <w:vAlign w:val="center"/>
          </w:tcPr>
          <w:p>
            <w:pPr>
              <w:jc w:val="start"/>
              <w:spacing w:after="0"/>
            </w:pPr>
            <w:r>
              <w:rPr>
                <w:rFonts w:ascii="Arial" w:hAnsi="Arial" w:eastAsia="Arial" w:cs="Arial"/>
                <w:sz w:val="24"/>
                <w:szCs w:val="24"/>
                <w:b w:val="1"/>
                <w:bCs w:val="1"/>
              </w:rPr>
              <w:t xml:space="preserve">Matemática I</w:t>
            </w:r>
          </w:p>
        </w:tc>
      </w:tr>
      <w:tr>
        <w:trPr/>
        <w:tc>
          <w:tcPr>
            <w:tcW w:w="6000" w:type="dxa"/>
            <w:vAlign w:val="center"/>
          </w:tcPr>
          <w:p>
            <w:pPr>
              <w:jc w:val="start"/>
              <w:spacing w:after="0"/>
            </w:pPr>
            <w:r>
              <w:rPr>
                <w:rFonts w:ascii="Arial" w:hAnsi="Arial" w:eastAsia="Arial" w:cs="Arial"/>
                <w:sz w:val="24"/>
                <w:szCs w:val="24"/>
              </w:rPr>
              <w:t xml:space="preserve">18.1.2. No. de orden:</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18.1.3. Código:</w:t>
            </w:r>
          </w:p>
        </w:tc>
        <w:tc>
          <w:tcPr>
            <w:tcW w:w="6000" w:type="dxa"/>
            <w:vAlign w:val="center"/>
          </w:tcPr>
          <w:p>
            <w:pPr>
              <w:jc w:val="start"/>
              <w:spacing w:after="0"/>
            </w:pPr>
            <w:r>
              <w:rPr>
                <w:rFonts w:ascii="Arial" w:hAnsi="Arial" w:eastAsia="Arial" w:cs="Arial"/>
                <w:sz w:val="24"/>
                <w:szCs w:val="24"/>
              </w:rPr>
              <w:t xml:space="preserve">MAT1-T</w:t>
            </w:r>
          </w:p>
        </w:tc>
      </w:tr>
      <w:tr>
        <w:trPr/>
        <w:tc>
          <w:tcPr>
            <w:tcW w:w="6000" w:type="dxa"/>
            <w:vAlign w:val="center"/>
          </w:tcPr>
          <w:p>
            <w:pPr>
              <w:jc w:val="start"/>
              <w:spacing w:after="0"/>
            </w:pPr>
            <w:r>
              <w:rPr>
                <w:rFonts w:ascii="Arial" w:hAnsi="Arial" w:eastAsia="Arial" w:cs="Arial"/>
                <w:sz w:val="24"/>
                <w:szCs w:val="24"/>
              </w:rPr>
              <w:t xml:space="preserve">18.1.4. Prerrequisito:</w:t>
            </w:r>
          </w:p>
        </w:tc>
        <w:tc>
          <w:tcPr>
            <w:tcW w:w="6000" w:type="dxa"/>
            <w:vAlign w:val="center"/>
          </w:tcPr>
          <w:p>
            <w:pPr>
              <w:jc w:val="start"/>
              <w:spacing w:after="0"/>
            </w:pPr>
            <w:r>
              <w:rPr>
                <w:rFonts w:ascii="Arial" w:hAnsi="Arial" w:eastAsia="Arial" w:cs="Arial"/>
                <w:sz w:val="24"/>
                <w:szCs w:val="24"/>
              </w:rPr>
              <w:t xml:space="preserve">Bachiller</w:t>
            </w:r>
          </w:p>
        </w:tc>
      </w:tr>
      <w:tr>
        <w:trPr/>
        <w:tc>
          <w:tcPr>
            <w:tcW w:w="6000" w:type="dxa"/>
            <w:vAlign w:val="center"/>
          </w:tcPr>
          <w:p>
            <w:pPr>
              <w:jc w:val="start"/>
              <w:spacing w:after="0"/>
            </w:pPr>
            <w:r>
              <w:rPr>
                <w:rFonts w:ascii="Arial" w:hAnsi="Arial" w:eastAsia="Arial" w:cs="Arial"/>
                <w:sz w:val="24"/>
                <w:szCs w:val="24"/>
              </w:rPr>
              <w:t xml:space="preserve">18.1.5. No. de horas por ciclo:</w:t>
            </w:r>
          </w:p>
        </w:tc>
        <w:tc>
          <w:tcPr>
            <w:tcW w:w="6000" w:type="dxa"/>
            <w:vAlign w:val="center"/>
          </w:tcPr>
          <w:p>
            <w:pPr>
              <w:jc w:val="start"/>
              <w:spacing w:after="0"/>
            </w:pPr>
            <w:r>
              <w:rPr>
                <w:rFonts w:ascii="Arial" w:hAnsi="Arial" w:eastAsia="Arial" w:cs="Arial"/>
                <w:sz w:val="24"/>
                <w:szCs w:val="24"/>
              </w:rPr>
              <w:t xml:space="preserve">90</w:t>
            </w:r>
          </w:p>
        </w:tc>
      </w:tr>
      <w:tr>
        <w:trPr/>
        <w:tc>
          <w:tcPr>
            <w:tcW w:w="6000" w:type="dxa"/>
            <w:vAlign w:val="center"/>
          </w:tcPr>
          <w:p>
            <w:pPr>
              <w:jc w:val="start"/>
              <w:spacing w:after="0"/>
            </w:pPr>
            <w:r>
              <w:rPr>
                <w:rFonts w:ascii="Arial" w:hAnsi="Arial" w:eastAsia="Arial" w:cs="Arial"/>
                <w:sz w:val="24"/>
                <w:szCs w:val="24"/>
              </w:rPr>
              <w:t xml:space="preserve">18.1.6. Horas teóricas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0</w:t>
                  </w:r>
                </w:p>
              </w:tc>
            </w:tr>
            <w:tr>
              <w:trPr/>
              <w:tc>
                <w:tcPr>
                  <w:tcW w:w="6000" w:type="dxa"/>
                  <w:vAlign w:val="center"/>
                </w:tcPr>
                <w:p>
                  <w:pPr>
                    <w:jc w:val="start"/>
                    <w:spacing w:after="0"/>
                  </w:pPr>
                  <w:r>
                    <w:rPr>
                      <w:rFonts w:ascii="Arial" w:hAnsi="Arial" w:eastAsia="Arial" w:cs="Arial"/>
                      <w:sz w:val="24"/>
                      <w:szCs w:val="24"/>
                    </w:rPr>
                    <w:t xml:space="preserve">No Presenciales: 2</w:t>
                  </w:r>
                </w:p>
              </w:tc>
            </w:tr>
          </w:tbl>
          <w:p/>
        </w:tc>
      </w:tr>
      <w:tr>
        <w:trPr/>
        <w:tc>
          <w:tcPr>
            <w:tcW w:w="6000" w:type="dxa"/>
            <w:vAlign w:val="center"/>
          </w:tcPr>
          <w:p>
            <w:pPr>
              <w:jc w:val="start"/>
              <w:spacing w:after="0"/>
            </w:pPr>
            <w:r>
              <w:rPr>
                <w:rFonts w:ascii="Arial" w:hAnsi="Arial" w:eastAsia="Arial" w:cs="Arial"/>
                <w:sz w:val="24"/>
                <w:szCs w:val="24"/>
              </w:rPr>
              <w:t xml:space="preserve">18.1.7. Horas prácticas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2</w:t>
                  </w:r>
                </w:p>
              </w:tc>
            </w:tr>
            <w:tr>
              <w:trPr/>
              <w:tc>
                <w:tcPr>
                  <w:tcW w:w="6000" w:type="dxa"/>
                  <w:vAlign w:val="center"/>
                </w:tcPr>
                <w:p>
                  <w:pPr>
                    <w:jc w:val="start"/>
                    <w:spacing w:after="0"/>
                  </w:pPr>
                  <w:r>
                    <w:rPr>
                      <w:rFonts w:ascii="Arial" w:hAnsi="Arial" w:eastAsia="Arial" w:cs="Arial"/>
                      <w:sz w:val="24"/>
                      <w:szCs w:val="24"/>
                    </w:rPr>
                    <w:t xml:space="preserve">No Presenciales: 0</w:t>
                  </w:r>
                </w:p>
              </w:tc>
            </w:tr>
          </w:tbl>
          <w:p/>
        </w:tc>
      </w:tr>
      <w:tr>
        <w:trPr/>
        <w:tc>
          <w:tcPr>
            <w:tcW w:w="6000" w:type="dxa"/>
            <w:vAlign w:val="center"/>
          </w:tcPr>
          <w:p>
            <w:pPr>
              <w:jc w:val="start"/>
              <w:spacing w:after="0"/>
            </w:pPr>
            <w:r>
              <w:rPr>
                <w:rFonts w:ascii="Arial" w:hAnsi="Arial" w:eastAsia="Arial" w:cs="Arial"/>
                <w:sz w:val="24"/>
                <w:szCs w:val="24"/>
              </w:rPr>
              <w:t xml:space="preserve">18.1.8. Duración del ciclo en semanas:</w:t>
            </w:r>
          </w:p>
        </w:tc>
        <w:tc>
          <w:tcPr>
            <w:tcW w:w="6000" w:type="dxa"/>
            <w:vAlign w:val="center"/>
          </w:tcPr>
          <w:p>
            <w:pPr>
              <w:jc w:val="start"/>
              <w:spacing w:after="0"/>
            </w:pPr>
            <w:r>
              <w:rPr>
                <w:rFonts w:ascii="Arial" w:hAnsi="Arial" w:eastAsia="Arial" w:cs="Arial"/>
                <w:sz w:val="24"/>
                <w:szCs w:val="24"/>
              </w:rPr>
              <w:t xml:space="preserve">18</w:t>
            </w:r>
          </w:p>
        </w:tc>
      </w:tr>
      <w:tr>
        <w:trPr/>
        <w:tc>
          <w:tcPr>
            <w:tcW w:w="6000" w:type="dxa"/>
            <w:vAlign w:val="center"/>
          </w:tcPr>
          <w:p>
            <w:pPr>
              <w:jc w:val="start"/>
              <w:spacing w:after="0"/>
            </w:pPr>
            <w:r>
              <w:rPr>
                <w:rFonts w:ascii="Arial" w:hAnsi="Arial" w:eastAsia="Arial" w:cs="Arial"/>
                <w:sz w:val="24"/>
                <w:szCs w:val="24"/>
              </w:rPr>
              <w:t xml:space="preserve">18.1.9. Duración de la hora clase:</w:t>
            </w:r>
          </w:p>
        </w:tc>
        <w:tc>
          <w:tcPr>
            <w:tcW w:w="6000" w:type="dxa"/>
            <w:vAlign w:val="center"/>
          </w:tcPr>
          <w:p>
            <w:pPr>
              <w:jc w:val="start"/>
              <w:spacing w:after="0"/>
            </w:pPr>
            <w:r>
              <w:rPr>
                <w:rFonts w:ascii="Arial" w:hAnsi="Arial" w:eastAsia="Arial" w:cs="Arial"/>
                <w:sz w:val="24"/>
                <w:szCs w:val="24"/>
              </w:rPr>
              <w:t xml:space="preserve">50 minutos</w:t>
            </w:r>
          </w:p>
        </w:tc>
      </w:tr>
      <w:tr>
        <w:trPr/>
        <w:tc>
          <w:tcPr>
            <w:tcW w:w="6000" w:type="dxa"/>
            <w:vAlign w:val="center"/>
          </w:tcPr>
          <w:p>
            <w:pPr>
              <w:jc w:val="start"/>
              <w:spacing w:after="0"/>
            </w:pPr>
            <w:r>
              <w:rPr>
                <w:rFonts w:ascii="Arial" w:hAnsi="Arial" w:eastAsia="Arial" w:cs="Arial"/>
                <w:sz w:val="24"/>
                <w:szCs w:val="24"/>
              </w:rPr>
              <w:t xml:space="preserve">18.1.10. Unidades valorativas:</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18.1.11. Identificación del ciclo académico:</w:t>
            </w:r>
          </w:p>
        </w:tc>
        <w:tc>
          <w:tcPr>
            <w:tcW w:w="6000" w:type="dxa"/>
            <w:vAlign w:val="center"/>
          </w:tcPr>
          <w:p>
            <w:pPr>
              <w:jc w:val="start"/>
              <w:spacing w:after="0"/>
            </w:pPr>
            <w:r>
              <w:rPr>
                <w:rFonts w:ascii="Arial" w:hAnsi="Arial" w:eastAsia="Arial" w:cs="Arial"/>
                <w:sz w:val="24"/>
                <w:szCs w:val="24"/>
              </w:rPr>
              <w:t xml:space="preserve">I</w:t>
            </w:r>
          </w:p>
        </w:tc>
      </w:tr>
      <w:tr>
        <w:trPr/>
        <w:tc>
          <w:tcPr>
            <w:tcW w:w="6000" w:type="dxa"/>
            <w:vAlign w:val="center"/>
          </w:tcPr>
          <w:p>
            <w:pPr>
              <w:jc w:val="start"/>
              <w:spacing w:after="0"/>
            </w:pPr>
            <w:r>
              <w:rPr>
                <w:rFonts w:ascii="Arial" w:hAnsi="Arial" w:eastAsia="Arial" w:cs="Arial"/>
                <w:sz w:val="24"/>
                <w:szCs w:val="24"/>
              </w:rPr>
              <w:t xml:space="preserve">18.1.12. Modalidad de entrga:</w:t>
            </w:r>
          </w:p>
        </w:tc>
        <w:tc>
          <w:tcPr>
            <w:tcW w:w="6000" w:type="dxa"/>
            <w:vAlign w:val="center"/>
          </w:tcPr>
          <w:p>
            <w:pPr>
              <w:jc w:val="start"/>
              <w:spacing w:after="0"/>
            </w:pPr>
            <w:r>
              <w:rPr>
                <w:rFonts w:ascii="Arial" w:hAnsi="Arial" w:eastAsia="Arial" w:cs="Arial"/>
                <w:sz w:val="24"/>
                <w:szCs w:val="24"/>
              </w:rPr>
              <w:t xml:space="preserve">presencial</w:t>
            </w:r>
          </w:p>
        </w:tc>
      </w:tr>
    </w:tbl>
    <w:p/>
    <w:p/>
    <w:p>
      <w:pPr>
        <w:jc w:val="start"/>
        <w:spacing w:after="160" w:line="360" w:lineRule="auto"/>
      </w:pPr>
      <w:r>
        <w:rPr>
          <w:rFonts w:ascii="Arial" w:hAnsi="Arial" w:eastAsia="Arial" w:cs="Arial"/>
          <w:sz w:val="24"/>
          <w:szCs w:val="24"/>
          <w:b w:val="1"/>
          <w:bCs w:val="1"/>
        </w:rPr>
        <w:t xml:space="preserve">19.1. Descripción de la asignatura:</w:t>
      </w:r>
    </w:p>
    <w:p>
      <w:pPr>
        <w:jc w:val="both"/>
        <w:spacing w:after="240" w:line="360" w:lineRule="auto"/>
      </w:pPr>
      <w:r>
        <w:rPr>
          <w:rFonts w:ascii="Arial" w:hAnsi="Arial" w:eastAsia="Arial" w:cs="Arial"/>
          <w:sz w:val="24"/>
          <w:szCs w:val="24"/>
        </w:rPr>
        <w:t xml:space="preserve">Descripción de la materia de matematicas.</w:t>
      </w:r>
    </w:p>
    <w:p>
      <w:pPr>
        <w:jc w:val="start"/>
        <w:spacing w:after="160" w:line="360" w:lineRule="auto"/>
      </w:pPr>
      <w:r>
        <w:rPr>
          <w:rFonts w:ascii="Arial" w:hAnsi="Arial" w:eastAsia="Arial" w:cs="Arial"/>
          <w:sz w:val="24"/>
          <w:szCs w:val="24"/>
          <w:b w:val="1"/>
          <w:bCs w:val="1"/>
        </w:rPr>
        <w:t xml:space="preserve">19.1.1. Función clave:</w:t>
      </w:r>
    </w:p>
    <w:p>
      <w:pPr>
        <w:jc w:val="both"/>
        <w:spacing w:after="240" w:line="360" w:lineRule="auto"/>
      </w:pPr>
      <w:r>
        <w:rPr>
          <w:rFonts w:ascii="Arial" w:hAnsi="Arial" w:eastAsia="Arial" w:cs="Arial"/>
          <w:sz w:val="24"/>
          <w:szCs w:val="24"/>
        </w:rPr>
        <w:t xml:space="preserve">funcion de matematicas</w:t>
      </w:r>
    </w:p>
    <w:p>
      <w:pPr>
        <w:jc w:val="start"/>
        <w:spacing w:after="160" w:line="360" w:lineRule="auto"/>
      </w:pPr>
      <w:r>
        <w:rPr>
          <w:rFonts w:ascii="Arial" w:hAnsi="Arial" w:eastAsia="Arial" w:cs="Arial"/>
          <w:sz w:val="24"/>
          <w:szCs w:val="24"/>
          <w:b w:val="1"/>
          <w:bCs w:val="1"/>
        </w:rPr>
        <w:t xml:space="preserve">19.1.2. Unidad de Competencia:</w:t>
      </w:r>
    </w:p>
    <w:p>
      <w:pPr>
        <w:jc w:val="both"/>
        <w:spacing w:after="240" w:line="360" w:lineRule="auto"/>
      </w:pPr>
      <w:r>
        <w:rPr>
          <w:rFonts w:ascii="Arial" w:hAnsi="Arial" w:eastAsia="Arial" w:cs="Arial"/>
          <w:sz w:val="24"/>
          <w:szCs w:val="24"/>
        </w:rPr>
        <w:t xml:space="preserve">unidad de competencias de matematicas</w:t>
      </w:r>
    </w:p>
    <w:p>
      <w:pPr>
        <w:jc w:val="start"/>
        <w:spacing w:after="160" w:line="360" w:lineRule="auto"/>
      </w:pPr>
      <w:r>
        <w:rPr>
          <w:rFonts w:ascii="Arial" w:hAnsi="Arial" w:eastAsia="Arial" w:cs="Arial"/>
          <w:sz w:val="24"/>
          <w:szCs w:val="24"/>
          <w:b w:val="1"/>
          <w:bCs w:val="1"/>
        </w:rPr>
        <w:t xml:space="preserve">19.1.3. Elementos de competencias:</w:t>
      </w:r>
    </w:p>
    <w:p>
      <w:pPr>
        <w:numPr>
          <w:ilvl w:val="0"/>
          <w:numId w:val="5"/>
        </w:numPr>
      </w:pPr>
      <w:r>
        <w:rPr>
          <w:rFonts w:ascii="Arial" w:hAnsi="Arial" w:eastAsia="Arial" w:cs="Arial"/>
          <w:sz w:val="24"/>
          <w:szCs w:val="24"/>
        </w:rPr>
        <w:t xml:space="preserve">Elemento 1</w:t>
      </w:r>
    </w:p>
    <w:p>
      <w:pPr>
        <w:numPr>
          <w:ilvl w:val="0"/>
          <w:numId w:val="5"/>
        </w:numPr>
      </w:pPr>
      <w:r>
        <w:rPr>
          <w:rFonts w:ascii="Arial" w:hAnsi="Arial" w:eastAsia="Arial" w:cs="Arial"/>
          <w:sz w:val="24"/>
          <w:szCs w:val="24"/>
        </w:rPr>
        <w:t xml:space="preserve">Elemento 2</w:t>
      </w:r>
    </w:p>
    <w:p>
      <w:pPr>
        <w:jc w:val="start"/>
        <w:spacing w:after="160" w:line="360" w:lineRule="auto"/>
      </w:pPr>
      <w:r>
        <w:rPr>
          <w:rFonts w:ascii="Arial" w:hAnsi="Arial" w:eastAsia="Arial" w:cs="Arial"/>
          <w:sz w:val="24"/>
          <w:szCs w:val="24"/>
          <w:b w:val="1"/>
          <w:bCs w:val="1"/>
        </w:rPr>
        <w:t xml:space="preserve">19.1.4. Valores institucionales a desarrollar</w:t>
      </w:r>
    </w:p>
    <w:p>
      <w:pPr>
        <w:numPr>
          <w:ilvl w:val="0"/>
          <w:numId w:val="5"/>
        </w:numPr>
      </w:pPr>
      <w:r>
        <w:rPr>
          <w:rFonts w:ascii="Arial" w:hAnsi="Arial" w:eastAsia="Arial" w:cs="Arial"/>
          <w:sz w:val="24"/>
          <w:szCs w:val="24"/>
        </w:rPr>
        <w:t xml:space="preserve">Respeto y pensamiento positivo</w:t>
      </w:r>
    </w:p>
    <w:p>
      <w:pPr>
        <w:numPr>
          <w:ilvl w:val="0"/>
          <w:numId w:val="5"/>
        </w:numPr>
      </w:pPr>
      <w:r>
        <w:rPr>
          <w:rFonts w:ascii="Arial" w:hAnsi="Arial" w:eastAsia="Arial" w:cs="Arial"/>
          <w:sz w:val="24"/>
          <w:szCs w:val="24"/>
        </w:rPr>
        <w:t xml:space="preserve">Solidaridad</w:t>
      </w:r>
    </w:p>
    <w:p>
      <w:pPr>
        <w:numPr>
          <w:ilvl w:val="0"/>
          <w:numId w:val="5"/>
        </w:numPr>
      </w:pPr>
      <w:r>
        <w:rPr>
          <w:rFonts w:ascii="Arial" w:hAnsi="Arial" w:eastAsia="Arial" w:cs="Arial"/>
          <w:sz w:val="24"/>
          <w:szCs w:val="24"/>
        </w:rPr>
        <w:t xml:space="preserve">Integridad</w:t>
      </w:r>
    </w:p>
    <w:p>
      <w:pPr>
        <w:jc w:val="start"/>
        <w:spacing w:after="160" w:line="360" w:lineRule="auto"/>
      </w:pPr>
      <w:r>
        <w:rPr>
          <w:rFonts w:ascii="Arial" w:hAnsi="Arial" w:eastAsia="Arial" w:cs="Arial"/>
          <w:sz w:val="24"/>
          <w:szCs w:val="24"/>
          <w:b w:val="1"/>
          <w:bCs w:val="1"/>
        </w:rPr>
        <w:t xml:space="preserve">20.1 Contenido de la Asignatura.</w:t>
      </w:r>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1: </w:t>
            </w:r>
            <w:r>
              <w:rPr>
                <w:rFonts w:ascii="Arial" w:hAnsi="Arial" w:eastAsia="Arial" w:cs="Arial"/>
                <w:sz w:val="20"/>
                <w:szCs w:val="20"/>
                <w:b w:val="1"/>
                <w:bCs w:val="1"/>
                <w:smallCaps w:val="0"/>
                <w:caps w:val="1"/>
              </w:rPr>
              <w:t xml:space="preserve">aprendizaje 1</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competencia 1</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1</w:t>
            </w:r>
          </w:p>
          <w:p>
            <w:pPr>
              <w:numPr>
                <w:ilvl w:val="0"/>
                <w:numId w:val="5"/>
              </w:numPr>
            </w:pPr>
            <w:r>
              <w:rPr>
                <w:rFonts w:ascii="Arial" w:hAnsi="Arial" w:eastAsia="Arial" w:cs="Arial"/>
                <w:sz w:val="20"/>
                <w:szCs w:val="20"/>
              </w:rPr>
              <w:t xml:space="preserve">habilidad 2</w:t>
            </w:r>
          </w:p>
        </w:tc>
        <w:tc>
          <w:tcPr>
            <w:tcW w:w="2000" w:type="dxa"/>
            <w:vAlign w:val="center"/>
          </w:tcPr>
          <w:p>
            <w:pPr>
              <w:numPr>
                <w:ilvl w:val="0"/>
                <w:numId w:val="5"/>
              </w:numPr>
            </w:pPr>
            <w:r>
              <w:rPr>
                <w:rFonts w:ascii="Arial" w:hAnsi="Arial" w:eastAsia="Arial" w:cs="Arial"/>
                <w:sz w:val="20"/>
                <w:szCs w:val="20"/>
              </w:rPr>
              <w:t xml:space="preserve">conocimiento 1</w:t>
            </w:r>
          </w:p>
          <w:p>
            <w:pPr>
              <w:numPr>
                <w:ilvl w:val="0"/>
                <w:numId w:val="5"/>
              </w:numPr>
            </w:pPr>
            <w:r>
              <w:rPr>
                <w:rFonts w:ascii="Arial" w:hAnsi="Arial" w:eastAsia="Arial" w:cs="Arial"/>
                <w:sz w:val="20"/>
                <w:szCs w:val="20"/>
              </w:rPr>
              <w:t xml:space="preserve">conocimiento 2</w:t>
            </w:r>
          </w:p>
        </w:tc>
        <w:tc>
          <w:tcPr>
            <w:tcW w:w="2000" w:type="dxa"/>
            <w:vAlign w:val="center"/>
          </w:tcPr>
          <w:p>
            <w:pPr>
              <w:jc w:val="center"/>
              <w:spacing w:after="0"/>
            </w:pPr>
            <w:r>
              <w:rPr>
                <w:rFonts w:ascii="Arial" w:hAnsi="Arial" w:eastAsia="Arial" w:cs="Arial"/>
                <w:sz w:val="20"/>
                <w:szCs w:val="20"/>
              </w:rPr>
              <w:t xml:space="preserve">Descripcion Metodologia 1:</w:t>
            </w:r>
          </w:p>
          <w:p>
            <w:pPr>
              <w:numPr>
                <w:ilvl w:val="0"/>
                <w:numId w:val="5"/>
              </w:numPr>
            </w:pPr>
            <w:r>
              <w:rPr>
                <w:rFonts w:ascii="Arial" w:hAnsi="Arial" w:eastAsia="Arial" w:cs="Arial"/>
                <w:sz w:val="20"/>
                <w:szCs w:val="20"/>
              </w:rPr>
              <w:t xml:space="preserve">metodologia 1</w:t>
            </w:r>
          </w:p>
          <w:p>
            <w:pPr>
              <w:numPr>
                <w:ilvl w:val="0"/>
                <w:numId w:val="5"/>
              </w:numPr>
            </w:pPr>
            <w:r>
              <w:rPr>
                <w:rFonts w:ascii="Arial" w:hAnsi="Arial" w:eastAsia="Arial" w:cs="Arial"/>
                <w:sz w:val="20"/>
                <w:szCs w:val="20"/>
              </w:rPr>
              <w:t xml:space="preserve">metodologia 2</w:t>
            </w:r>
          </w:p>
        </w:tc>
        <w:tc>
          <w:tcPr>
            <w:tcW w:w="2000" w:type="dxa"/>
            <w:vAlign w:val="center"/>
          </w:tcPr>
          <w:p>
            <w:pPr>
              <w:jc w:val="center"/>
              <w:spacing w:after="0"/>
            </w:pPr>
            <w:r>
              <w:rPr>
                <w:rFonts w:ascii="Arial" w:hAnsi="Arial" w:eastAsia="Arial" w:cs="Arial"/>
                <w:sz w:val="20"/>
                <w:szCs w:val="20"/>
              </w:rPr>
              <w:t xml:space="preserve">Descripcion Criterio 1:</w:t>
            </w:r>
          </w:p>
          <w:p>
            <w:pPr>
              <w:numPr>
                <w:ilvl w:val="0"/>
                <w:numId w:val="5"/>
              </w:numPr>
            </w:pPr>
            <w:r>
              <w:rPr>
                <w:rFonts w:ascii="Arial" w:hAnsi="Arial" w:eastAsia="Arial" w:cs="Arial"/>
                <w:sz w:val="20"/>
                <w:szCs w:val="20"/>
              </w:rPr>
              <w:t xml:space="preserve">criterio1</w:t>
            </w:r>
          </w:p>
          <w:p>
            <w:pPr>
              <w:numPr>
                <w:ilvl w:val="0"/>
                <w:numId w:val="5"/>
              </w:numPr>
            </w:pPr>
            <w:r>
              <w:rPr>
                <w:rFonts w:ascii="Arial" w:hAnsi="Arial" w:eastAsia="Arial" w:cs="Arial"/>
                <w:sz w:val="20"/>
                <w:szCs w:val="20"/>
              </w:rPr>
              <w:t xml:space="preserve">criterio2</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1 a la semana 3</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Respetuoso y Responsable</w:t>
            </w:r>
          </w:p>
        </w:tc>
      </w:tr>
    </w:tbl>
    <w:p/>
    <w:p/>
    <w:p>
      <w:pPr>
        <w:jc w:val="start"/>
        <w:spacing w:after="160" w:line="360" w:lineRule="auto"/>
      </w:pPr>
      <w:r>
        <w:rPr>
          <w:rFonts w:ascii="Arial" w:hAnsi="Arial" w:eastAsia="Arial" w:cs="Arial"/>
          <w:sz w:val="24"/>
          <w:szCs w:val="24"/>
          <w:b w:val="1"/>
          <w:bCs w:val="1"/>
        </w:rPr>
        <w:t xml:space="preserve">21.1. Estrategia metodológica</w:t>
      </w:r>
    </w:p>
    <w:p>
      <w:pPr>
        <w:jc w:val="both"/>
        <w:spacing w:after="120" w:line="360" w:lineRule="auto"/>
      </w:pPr>
      <w:r>
        <w:rPr>
          <w:rFonts w:ascii="Arial" w:hAnsi="Arial" w:eastAsia="Arial" w:cs="Arial"/>
          <w:sz w:val="24"/>
          <w:szCs w:val="24"/>
        </w:rPr>
        <w:t xml:space="preserve">Estrategia metodologica de la asignatura de matemática</w:t>
      </w:r>
    </w:p>
    <w:p/>
    <w:p/>
    <w:p>
      <w:pPr>
        <w:jc w:val="start"/>
        <w:spacing w:after="160" w:line="360" w:lineRule="auto"/>
      </w:pPr>
      <w:r>
        <w:rPr>
          <w:rFonts w:ascii="Arial" w:hAnsi="Arial" w:eastAsia="Arial" w:cs="Arial"/>
          <w:sz w:val="24"/>
          <w:szCs w:val="24"/>
          <w:b w:val="1"/>
          <w:bCs w:val="1"/>
        </w:rPr>
        <w:t xml:space="preserve">22.1 Criterios de evaluación</w:t>
      </w:r>
    </w:p>
    <w:tbl>
      <w:tblGrid>
        <w:gridCol w:w="3333" w:type="dxa"/>
        <w:gridCol w:w="3333" w:type="dxa"/>
        <w:gridCol w:w="3333" w:type="dxa"/>
      </w:tblGrid>
      <w:tblPr>
        <w:tblStyle w:val="indicador"/>
      </w:tblPr>
      <w:tr>
        <w:trPr/>
        <w:tc>
          <w:tcPr>
            <w:tcW w:w="3333" w:type="dxa"/>
            <w:vAlign w:val="center"/>
          </w:tcPr>
          <w:p>
            <w:pPr>
              <w:jc w:val="both"/>
              <w:spacing w:after="120" w:line="360" w:lineRule="auto"/>
            </w:pPr>
            <w:r>
              <w:rPr>
                <w:rFonts w:ascii="Arial" w:hAnsi="Arial" w:eastAsia="Arial" w:cs="Arial"/>
                <w:sz w:val="20"/>
                <w:szCs w:val="20"/>
                <w:b w:val="1"/>
                <w:bCs w:val="1"/>
              </w:rPr>
              <w:t xml:space="preserve">Indicadores de logro</w:t>
            </w:r>
          </w:p>
        </w:tc>
        <w:tc>
          <w:tcPr>
            <w:tcW w:w="3333" w:type="dxa"/>
            <w:vAlign w:val="center"/>
          </w:tcPr>
          <w:p>
            <w:pPr>
              <w:jc w:val="both"/>
              <w:spacing w:after="120" w:line="360" w:lineRule="auto"/>
            </w:pPr>
            <w:r>
              <w:rPr>
                <w:rFonts w:ascii="Arial" w:hAnsi="Arial" w:eastAsia="Arial" w:cs="Arial"/>
                <w:sz w:val="20"/>
                <w:szCs w:val="20"/>
                <w:b w:val="1"/>
                <w:bCs w:val="1"/>
              </w:rPr>
              <w:t xml:space="preserve">Criterios de evaluación</w:t>
            </w:r>
          </w:p>
        </w:tc>
        <w:tc>
          <w:tcPr>
            <w:tcW w:w="3333" w:type="dxa"/>
            <w:vAlign w:val="center"/>
          </w:tcPr>
          <w:tbl>
            <w:tblGrid>
              <w:gridCol w:w="1666" w:type="dxa"/>
              <w:gridCol w:w="1666" w:type="dxa"/>
            </w:tblGrid>
            <w:tr>
              <w:trPr/>
              <w:tc>
                <w:tcPr>
                  <w:tcW w:w="3333" w:type="dxa"/>
                  <w:vAlign w:val="center"/>
                </w:tcPr>
                <w:p>
                  <w:pPr>
                    <w:jc w:val="both"/>
                    <w:spacing w:after="120" w:line="360" w:lineRule="auto"/>
                  </w:pPr>
                  <w:r>
                    <w:rPr>
                      <w:rFonts w:ascii="Arial" w:hAnsi="Arial" w:eastAsia="Arial" w:cs="Arial"/>
                      <w:sz w:val="20"/>
                      <w:szCs w:val="20"/>
                      <w:b w:val="1"/>
                      <w:bCs w:val="1"/>
                    </w:rPr>
                    <w:t xml:space="preserve">Sistema de Evaluación</w:t>
                  </w:r>
                </w:p>
              </w:tc>
            </w:tr>
            <w:tr>
              <w:trPr/>
              <w:tc>
                <w:tcPr>
                  <w:tcW w:w="1666" w:type="dxa"/>
                  <w:vAlign w:val="center"/>
                </w:tcPr>
                <w:p>
                  <w:pPr>
                    <w:jc w:val="both"/>
                    <w:spacing w:after="120" w:line="360" w:lineRule="auto"/>
                  </w:pPr>
                  <w:r>
                    <w:rPr>
                      <w:rFonts w:ascii="Arial" w:hAnsi="Arial" w:eastAsia="Arial" w:cs="Arial"/>
                      <w:sz w:val="20"/>
                      <w:szCs w:val="20"/>
                      <w:b w:val="1"/>
                      <w:bCs w:val="1"/>
                    </w:rPr>
                    <w:t xml:space="preserve">Presencial</w:t>
                  </w:r>
                </w:p>
              </w:tc>
              <w:tc>
                <w:tcPr>
                  <w:tcW w:w="1666" w:type="dxa"/>
                  <w:vAlign w:val="center"/>
                </w:tcPr>
                <w:p>
                  <w:pPr>
                    <w:jc w:val="both"/>
                    <w:spacing w:after="120" w:line="360" w:lineRule="auto"/>
                  </w:pPr>
                  <w:r>
                    <w:rPr>
                      <w:rFonts w:ascii="Arial" w:hAnsi="Arial" w:eastAsia="Arial" w:cs="Arial"/>
                      <w:sz w:val="20"/>
                      <w:szCs w:val="20"/>
                      <w:b w:val="1"/>
                      <w:bCs w:val="1"/>
                    </w:rPr>
                    <w:t xml:space="preserve">No Presencial</w:t>
                  </w:r>
                </w:p>
              </w:tc>
            </w:tr>
          </w:tbl>
          <w:p/>
        </w:tc>
      </w:tr>
      <w:tr>
        <w:trPr/>
        <w:tc>
          <w:tcPr>
            <w:tcW w:w="3333" w:type="dxa"/>
            <w:vAlign w:val="center"/>
          </w:tcPr>
          <w:p>
            <w:pPr>
              <w:numPr>
                <w:ilvl w:val="0"/>
                <w:numId w:val="5"/>
              </w:numPr>
            </w:pPr>
            <w:r>
              <w:rPr>
                <w:rFonts w:ascii="Arial" w:hAnsi="Arial" w:eastAsia="Arial" w:cs="Arial"/>
                <w:sz w:val="24"/>
                <w:szCs w:val="24"/>
              </w:rPr>
              <w:t xml:space="preserve">indicador 1</w:t>
            </w:r>
          </w:p>
        </w:tc>
        <w:tc>
          <w:tcPr>
            <w:tcW w:w="3333" w:type="dxa"/>
            <w:vAlign w:val="center"/>
          </w:tcPr>
          <w:p>
            <w:pPr>
              <w:numPr>
                <w:ilvl w:val="0"/>
                <w:numId w:val="5"/>
              </w:numPr>
            </w:pPr>
            <w:r>
              <w:rPr>
                <w:rFonts w:ascii="Arial" w:hAnsi="Arial" w:eastAsia="Arial" w:cs="Arial"/>
                <w:sz w:val="24"/>
                <w:szCs w:val="24"/>
              </w:rPr>
              <w:t xml:space="preserve">evaluacion 1</w:t>
            </w:r>
          </w:p>
          <w:p>
            <w:pPr>
              <w:numPr>
                <w:ilvl w:val="0"/>
                <w:numId w:val="5"/>
              </w:numPr>
            </w:pPr>
            <w:r>
              <w:rPr>
                <w:rFonts w:ascii="Arial" w:hAnsi="Arial" w:eastAsia="Arial" w:cs="Arial"/>
                <w:sz w:val="24"/>
                <w:szCs w:val="24"/>
              </w:rPr>
              <w:t xml:space="preserve">evaluacion 2</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1</w:t>
                  </w:r>
                </w:p>
                <w:p>
                  <w:pPr>
                    <w:numPr>
                      <w:ilvl w:val="0"/>
                      <w:numId w:val="5"/>
                    </w:numPr>
                  </w:pPr>
                  <w:r>
                    <w:rPr>
                      <w:rFonts w:ascii="Arial" w:hAnsi="Arial" w:eastAsia="Arial" w:cs="Arial"/>
                      <w:sz w:val="24"/>
                      <w:szCs w:val="24"/>
                    </w:rPr>
                    <w:t xml:space="preserve">presencial 2</w:t>
                  </w:r>
                </w:p>
              </w:tc>
              <w:tc>
                <w:tcPr>
                  <w:tcW w:w="1666" w:type="dxa"/>
                  <w:vAlign w:val="center"/>
                </w:tcPr>
                <w:p>
                  <w:pPr>
                    <w:numPr>
                      <w:ilvl w:val="0"/>
                      <w:numId w:val="5"/>
                    </w:numPr>
                  </w:pPr>
                  <w:r>
                    <w:rPr>
                      <w:rFonts w:ascii="Arial" w:hAnsi="Arial" w:eastAsia="Arial" w:cs="Arial"/>
                      <w:sz w:val="24"/>
                      <w:szCs w:val="24"/>
                    </w:rPr>
                    <w:t xml:space="preserve">no presencial 1</w:t>
                  </w:r>
                </w:p>
                <w:p>
                  <w:pPr>
                    <w:numPr>
                      <w:ilvl w:val="0"/>
                      <w:numId w:val="5"/>
                    </w:numPr>
                  </w:pPr>
                  <w:r>
                    <w:rPr>
                      <w:rFonts w:ascii="Arial" w:hAnsi="Arial" w:eastAsia="Arial" w:cs="Arial"/>
                      <w:sz w:val="24"/>
                      <w:szCs w:val="24"/>
                    </w:rPr>
                    <w:t xml:space="preserve">no presencial 2</w:t>
                  </w:r>
                </w:p>
              </w:tc>
            </w:tr>
          </w:tbl>
          <w:p/>
        </w:tc>
      </w:tr>
    </w:tbl>
    <w:p/>
    <w:p/>
    <w:p>
      <w:pPr>
        <w:jc w:val="start"/>
        <w:spacing w:after="160" w:line="360" w:lineRule="auto"/>
      </w:pPr>
      <w:r>
        <w:rPr>
          <w:rFonts w:ascii="Arial" w:hAnsi="Arial" w:eastAsia="Arial" w:cs="Arial"/>
          <w:sz w:val="24"/>
          <w:szCs w:val="24"/>
          <w:b w:val="1"/>
          <w:bCs w:val="1"/>
        </w:rPr>
        <w:t xml:space="preserve">23.1. Fuentes de información y materiales de apoyo</w:t>
      </w:r>
    </w:p>
    <w:p>
      <w:pPr>
        <w:jc w:val="both"/>
        <w:spacing w:after="120" w:line="360" w:lineRule="auto"/>
      </w:pPr>
      <w:r>
        <w:rPr>
          <w:rFonts w:ascii="Arial" w:hAnsi="Arial" w:eastAsia="Arial" w:cs="Arial"/>
          <w:sz w:val="24"/>
          <w:szCs w:val="24"/>
        </w:rPr>
        <w:t xml:space="preserve">(Fuentes actualizadas y que exista al menos 3 ejemplares disponibles en biblioteca)</w:t>
      </w:r>
    </w:p>
    <w:p/>
    <w:p>
      <w:pPr>
        <w:jc w:val="both"/>
        <w:spacing w:after="240" w:line="360" w:lineRule="auto"/>
      </w:pPr>
      <w:r>
        <w:rPr>
          <w:rFonts w:ascii="Arial" w:hAnsi="Arial" w:eastAsia="Arial" w:cs="Arial"/>
          <w:sz w:val="24"/>
          <w:szCs w:val="24"/>
        </w:rPr>
        <w:t xml:space="preserve">apoyo 1</w:t>
      </w:r>
    </w:p>
    <w:p>
      <w:pPr>
        <w:jc w:val="both"/>
        <w:spacing w:after="240" w:line="360" w:lineRule="auto"/>
      </w:pPr>
      <w:r>
        <w:rPr>
          <w:rFonts w:ascii="Arial" w:hAnsi="Arial" w:eastAsia="Arial" w:cs="Arial"/>
          <w:sz w:val="24"/>
          <w:szCs w:val="24"/>
        </w:rPr>
        <w:t xml:space="preserve">apoyo 2</w:t>
      </w:r>
    </w:p>
    <w:p>
      <w:pPr>
        <w:jc w:val="both"/>
        <w:spacing w:after="240" w:line="360" w:lineRule="auto"/>
      </w:pPr>
      <w:r>
        <w:rPr>
          <w:rFonts w:ascii="Arial" w:hAnsi="Arial" w:eastAsia="Arial" w:cs="Arial"/>
          <w:sz w:val="24"/>
          <w:szCs w:val="24"/>
        </w:rPr>
        <w:t xml:space="preserve">apoyo 3</w:t>
      </w:r>
    </w:p>
    <w:p>
      <w:pPr>
        <w:jc w:val="both"/>
        <w:spacing w:after="240" w:line="360" w:lineRule="auto"/>
      </w:pPr>
      <w:r>
        <w:rPr>
          <w:rFonts w:ascii="Arial" w:hAnsi="Arial" w:eastAsia="Arial" w:cs="Arial"/>
          <w:sz w:val="24"/>
          <w:szCs w:val="24"/>
        </w:rPr>
        <w:t xml:space="preserve">apoyo 4</w:t>
      </w:r>
    </w:p>
    <w:p/>
    <w:p>
      <w:pPr>
        <w:jc w:val="start"/>
        <w:spacing w:after="160" w:line="360" w:lineRule="auto"/>
      </w:pPr>
      <w:r>
        <w:rPr>
          <w:rFonts w:ascii="Arial" w:hAnsi="Arial" w:eastAsia="Arial" w:cs="Arial"/>
          <w:sz w:val="24"/>
          <w:szCs w:val="24"/>
          <w:b w:val="1"/>
          <w:bCs w:val="1"/>
        </w:rPr>
        <w:t xml:space="preserve">24.1. Sitios web y recursos digitales</w:t>
      </w:r>
    </w:p>
    <w:p>
      <w:pPr>
        <w:jc w:val="both"/>
        <w:spacing w:after="120" w:line="360" w:lineRule="auto"/>
      </w:pPr>
      <w:r>
        <w:rPr>
          <w:rFonts w:ascii="Arial" w:hAnsi="Arial" w:eastAsia="Arial" w:cs="Arial"/>
          <w:sz w:val="24"/>
          <w:szCs w:val="24"/>
        </w:rPr>
        <w:t xml:space="preserve">titulo 1: link 1</w:t>
      </w:r>
    </w:p>
    <w:p/>
    <w:p>
      <w:pPr>
        <w:jc w:val="start"/>
        <w:spacing w:after="160" w:line="360" w:lineRule="auto"/>
      </w:pPr>
      <w:r>
        <w:rPr>
          <w:rFonts w:ascii="Arial" w:hAnsi="Arial" w:eastAsia="Arial" w:cs="Arial"/>
          <w:sz w:val="24"/>
          <w:szCs w:val="24"/>
          <w:b w:val="1"/>
          <w:bCs w:val="1"/>
        </w:rPr>
        <w:t xml:space="preserve">25.1. Aula Virtual</w:t>
      </w:r>
    </w:p>
    <w:p>
      <w:pPr>
        <w:jc w:val="center"/>
      </w:pPr>
      <w:r>
        <w:pict>
          <v:shape type="#_x0000_t75" stroked="f" style="width:300pt; height:150pt; margin-left:0pt; margin-top:0pt; mso-position-horizontal:left; mso-position-vertical:top; mso-position-horizontal-relative:char; mso-position-vertical-relative:line;">
            <w10:wrap type="inline"/>
            <v:imagedata r:id="rId13" o:title=""/>
          </v:shape>
        </w:pict>
      </w:r>
    </w:p>
    <w:p>
      <w:pPr>
        <w:sectPr>
          <w:pgSz w:orient="portrait" w:w="12240" w:h="15840"/>
          <w:pgMar w:top="1420" w:right="1420" w:bottom="1420" w:left="1700" w:header="720" w:footer="720" w:gutter="0"/>
          <w:cols w:num="1" w:space="720"/>
        </w:sectPr>
      </w:pPr>
    </w:p>
    <w:p>
      <w:pPr>
        <w:jc w:val="center"/>
      </w:pPr>
      <w:r>
        <w:pict>
          <v:shape type="#_x0000_t75" stroked="f" style="width:300pt; height:6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Programa de la asignatura</w:t>
      </w:r>
    </w:p>
    <w:p/>
    <w:p/>
    <w:p>
      <w:pPr>
        <w:jc w:val="center"/>
        <w:spacing w:after="160" w:line="360" w:lineRule="auto"/>
      </w:pPr>
      <w:r>
        <w:rPr>
          <w:rFonts w:ascii="Arial" w:hAnsi="Arial" w:eastAsia="Arial" w:cs="Arial"/>
          <w:sz w:val="32"/>
          <w:szCs w:val="32"/>
          <w:b w:val="1"/>
          <w:bCs w:val="1"/>
          <w:smallCaps w:val="0"/>
          <w:caps w:val="1"/>
        </w:rPr>
        <w:t xml:space="preserve">Programación Orientada a Objetos</w:t>
      </w:r>
    </w:p>
    <w:p/>
    <w:p/>
    <w:p>
      <w:pPr>
        <w:jc w:val="center"/>
        <w:spacing w:after="160" w:line="360" w:lineRule="auto"/>
      </w:pPr>
      <w:r>
        <w:rPr>
          <w:rFonts w:ascii="Arial" w:hAnsi="Arial" w:eastAsia="Arial" w:cs="Arial"/>
          <w:sz w:val="28"/>
          <w:szCs w:val="28"/>
          <w:b w:val="1"/>
          <w:bCs w:val="1"/>
          <w:smallCaps w:val="0"/>
          <w:caps w:val="1"/>
        </w:rPr>
        <w:t xml:space="preserve">Ciclo II</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jc w:val="start"/>
        <w:spacing w:after="160" w:line="360" w:lineRule="auto"/>
      </w:pPr>
      <w:r>
        <w:rPr>
          <w:rFonts w:ascii="Arial" w:hAnsi="Arial" w:eastAsia="Arial" w:cs="Arial"/>
          <w:sz w:val="24"/>
          <w:szCs w:val="24"/>
          <w:b w:val="1"/>
          <w:bCs w:val="1"/>
        </w:rPr>
        <w:t xml:space="preserve">18.1 Programación Orientada a Objetos</w:t>
      </w:r>
    </w:p>
    <w:p>
      <w:pPr>
        <w:jc w:val="start"/>
        <w:spacing w:after="160" w:line="360" w:lineRule="auto"/>
      </w:pPr>
      <w:r>
        <w:rPr>
          <w:rFonts w:ascii="Arial" w:hAnsi="Arial" w:eastAsia="Arial" w:cs="Arial"/>
          <w:sz w:val="24"/>
          <w:szCs w:val="24"/>
          <w:b w:val="1"/>
          <w:bCs w:val="1"/>
        </w:rPr>
        <w:t xml:space="preserve">Generalidades.</w:t>
      </w:r>
    </w:p>
    <w:tbl>
      <w:tblGrid>
        <w:gridCol w:w="6000" w:type="dxa"/>
        <w:gridCol w:w="6000" w:type="dxa"/>
      </w:tblGrid>
      <w:tblPr>
        <w:tblStyle w:val="asignatura"/>
      </w:tblPr>
      <w:tr>
        <w:trPr/>
        <w:tc>
          <w:tcPr>
            <w:tcW w:w="6000" w:type="dxa"/>
            <w:vAlign w:val="center"/>
          </w:tcPr>
          <w:p>
            <w:pPr>
              <w:jc w:val="start"/>
              <w:spacing w:after="0"/>
            </w:pPr>
            <w:r>
              <w:rPr>
                <w:rFonts w:ascii="Arial" w:hAnsi="Arial" w:eastAsia="Arial" w:cs="Arial"/>
                <w:sz w:val="24"/>
                <w:szCs w:val="24"/>
                <w:b w:val="1"/>
                <w:bCs w:val="1"/>
              </w:rPr>
              <w:t xml:space="preserve">18.1.1. Nombre de la asignatura:</w:t>
            </w:r>
          </w:p>
        </w:tc>
        <w:tc>
          <w:tcPr>
            <w:tcW w:w="6000" w:type="dxa"/>
            <w:vAlign w:val="center"/>
          </w:tcPr>
          <w:p>
            <w:pPr>
              <w:jc w:val="start"/>
              <w:spacing w:after="0"/>
            </w:pPr>
            <w:r>
              <w:rPr>
                <w:rFonts w:ascii="Arial" w:hAnsi="Arial" w:eastAsia="Arial" w:cs="Arial"/>
                <w:sz w:val="24"/>
                <w:szCs w:val="24"/>
                <w:b w:val="1"/>
                <w:bCs w:val="1"/>
              </w:rPr>
              <w:t xml:space="preserve">Programación Orientada a Objetos</w:t>
            </w:r>
          </w:p>
        </w:tc>
      </w:tr>
      <w:tr>
        <w:trPr/>
        <w:tc>
          <w:tcPr>
            <w:tcW w:w="6000" w:type="dxa"/>
            <w:vAlign w:val="center"/>
          </w:tcPr>
          <w:p>
            <w:pPr>
              <w:jc w:val="start"/>
              <w:spacing w:after="0"/>
            </w:pPr>
            <w:r>
              <w:rPr>
                <w:rFonts w:ascii="Arial" w:hAnsi="Arial" w:eastAsia="Arial" w:cs="Arial"/>
                <w:sz w:val="24"/>
                <w:szCs w:val="24"/>
              </w:rPr>
              <w:t xml:space="preserve">18.1.2. No. de orden:</w:t>
            </w:r>
          </w:p>
        </w:tc>
        <w:tc>
          <w:tcPr>
            <w:tcW w:w="6000" w:type="dxa"/>
            <w:vAlign w:val="center"/>
          </w:tcPr>
          <w:p>
            <w:pPr>
              <w:jc w:val="start"/>
              <w:spacing w:after="0"/>
            </w:pPr>
            <w:r>
              <w:rPr>
                <w:rFonts w:ascii="Arial" w:hAnsi="Arial" w:eastAsia="Arial" w:cs="Arial"/>
                <w:sz w:val="24"/>
                <w:szCs w:val="24"/>
              </w:rPr>
              <w:t xml:space="preserve">5</w:t>
            </w:r>
          </w:p>
        </w:tc>
      </w:tr>
      <w:tr>
        <w:trPr/>
        <w:tc>
          <w:tcPr>
            <w:tcW w:w="6000" w:type="dxa"/>
            <w:vAlign w:val="center"/>
          </w:tcPr>
          <w:p>
            <w:pPr>
              <w:jc w:val="start"/>
              <w:spacing w:after="0"/>
            </w:pPr>
            <w:r>
              <w:rPr>
                <w:rFonts w:ascii="Arial" w:hAnsi="Arial" w:eastAsia="Arial" w:cs="Arial"/>
                <w:sz w:val="24"/>
                <w:szCs w:val="24"/>
              </w:rPr>
              <w:t xml:space="preserve">18.1.3. Código:</w:t>
            </w:r>
          </w:p>
        </w:tc>
        <w:tc>
          <w:tcPr>
            <w:tcW w:w="6000" w:type="dxa"/>
            <w:vAlign w:val="center"/>
          </w:tcPr>
          <w:p>
            <w:pPr>
              <w:jc w:val="start"/>
              <w:spacing w:after="0"/>
            </w:pPr>
            <w:r>
              <w:rPr>
                <w:rFonts w:ascii="Arial" w:hAnsi="Arial" w:eastAsia="Arial" w:cs="Arial"/>
                <w:sz w:val="24"/>
                <w:szCs w:val="24"/>
              </w:rPr>
              <w:t xml:space="preserve">PROE-I</w:t>
            </w:r>
          </w:p>
        </w:tc>
      </w:tr>
      <w:tr>
        <w:trPr/>
        <w:tc>
          <w:tcPr>
            <w:tcW w:w="6000" w:type="dxa"/>
            <w:vAlign w:val="center"/>
          </w:tcPr>
          <w:p>
            <w:pPr>
              <w:jc w:val="start"/>
              <w:spacing w:after="0"/>
            </w:pPr>
            <w:r>
              <w:rPr>
                <w:rFonts w:ascii="Arial" w:hAnsi="Arial" w:eastAsia="Arial" w:cs="Arial"/>
                <w:sz w:val="24"/>
                <w:szCs w:val="24"/>
              </w:rPr>
              <w:t xml:space="preserve">18.1.4. Prerrequisito:</w:t>
            </w:r>
          </w:p>
        </w:tc>
        <w:tc>
          <w:tcPr>
            <w:tcW w:w="6000" w:type="dxa"/>
            <w:vAlign w:val="center"/>
          </w:tcPr>
          <w:p>
            <w:pPr>
              <w:jc w:val="start"/>
              <w:spacing w:after="0"/>
            </w:pPr>
            <w:r>
              <w:rPr>
                <w:rFonts w:ascii="Arial" w:hAnsi="Arial" w:eastAsia="Arial" w:cs="Arial"/>
                <w:sz w:val="24"/>
                <w:szCs w:val="24"/>
              </w:rPr>
              <w:t xml:space="preserve">Algoritmo I</w:t>
            </w:r>
          </w:p>
        </w:tc>
      </w:tr>
      <w:tr>
        <w:trPr/>
        <w:tc>
          <w:tcPr>
            <w:tcW w:w="6000" w:type="dxa"/>
            <w:vAlign w:val="center"/>
          </w:tcPr>
          <w:p>
            <w:pPr>
              <w:jc w:val="start"/>
              <w:spacing w:after="0"/>
            </w:pPr>
            <w:r>
              <w:rPr>
                <w:rFonts w:ascii="Arial" w:hAnsi="Arial" w:eastAsia="Arial" w:cs="Arial"/>
                <w:sz w:val="24"/>
                <w:szCs w:val="24"/>
              </w:rPr>
              <w:t xml:space="preserve">18.1.5. No. de horas por ciclo:</w:t>
            </w:r>
          </w:p>
        </w:tc>
        <w:tc>
          <w:tcPr>
            <w:tcW w:w="6000" w:type="dxa"/>
            <w:vAlign w:val="center"/>
          </w:tcPr>
          <w:p>
            <w:pPr>
              <w:jc w:val="start"/>
              <w:spacing w:after="0"/>
            </w:pPr>
            <w:r>
              <w:rPr>
                <w:rFonts w:ascii="Arial" w:hAnsi="Arial" w:eastAsia="Arial" w:cs="Arial"/>
                <w:sz w:val="24"/>
                <w:szCs w:val="24"/>
              </w:rPr>
              <w:t xml:space="preserve">90</w:t>
            </w:r>
          </w:p>
        </w:tc>
      </w:tr>
      <w:tr>
        <w:trPr/>
        <w:tc>
          <w:tcPr>
            <w:tcW w:w="6000" w:type="dxa"/>
            <w:vAlign w:val="center"/>
          </w:tcPr>
          <w:p>
            <w:pPr>
              <w:jc w:val="start"/>
              <w:spacing w:after="0"/>
            </w:pPr>
            <w:r>
              <w:rPr>
                <w:rFonts w:ascii="Arial" w:hAnsi="Arial" w:eastAsia="Arial" w:cs="Arial"/>
                <w:sz w:val="24"/>
                <w:szCs w:val="24"/>
              </w:rPr>
              <w:t xml:space="preserve">18.1.6. Horas teóricas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2</w:t>
                  </w:r>
                </w:p>
              </w:tc>
            </w:tr>
            <w:tr>
              <w:trPr/>
              <w:tc>
                <w:tcPr>
                  <w:tcW w:w="6000" w:type="dxa"/>
                  <w:vAlign w:val="center"/>
                </w:tcPr>
                <w:p>
                  <w:pPr>
                    <w:jc w:val="start"/>
                    <w:spacing w:after="0"/>
                  </w:pPr>
                  <w:r>
                    <w:rPr>
                      <w:rFonts w:ascii="Arial" w:hAnsi="Arial" w:eastAsia="Arial" w:cs="Arial"/>
                      <w:sz w:val="24"/>
                      <w:szCs w:val="24"/>
                    </w:rPr>
                    <w:t xml:space="preserve">No Presenciales: 0</w:t>
                  </w:r>
                </w:p>
              </w:tc>
            </w:tr>
          </w:tbl>
          <w:p/>
        </w:tc>
      </w:tr>
      <w:tr>
        <w:trPr/>
        <w:tc>
          <w:tcPr>
            <w:tcW w:w="6000" w:type="dxa"/>
            <w:vAlign w:val="center"/>
          </w:tcPr>
          <w:p>
            <w:pPr>
              <w:jc w:val="start"/>
              <w:spacing w:after="0"/>
            </w:pPr>
            <w:r>
              <w:rPr>
                <w:rFonts w:ascii="Arial" w:hAnsi="Arial" w:eastAsia="Arial" w:cs="Arial"/>
                <w:sz w:val="24"/>
                <w:szCs w:val="24"/>
              </w:rPr>
              <w:t xml:space="preserve">18.1.7. Horas prácticas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2</w:t>
                  </w:r>
                </w:p>
              </w:tc>
            </w:tr>
            <w:tr>
              <w:trPr/>
              <w:tc>
                <w:tcPr>
                  <w:tcW w:w="6000" w:type="dxa"/>
                  <w:vAlign w:val="center"/>
                </w:tcPr>
                <w:p>
                  <w:pPr>
                    <w:jc w:val="start"/>
                    <w:spacing w:after="0"/>
                  </w:pPr>
                  <w:r>
                    <w:rPr>
                      <w:rFonts w:ascii="Arial" w:hAnsi="Arial" w:eastAsia="Arial" w:cs="Arial"/>
                      <w:sz w:val="24"/>
                      <w:szCs w:val="24"/>
                    </w:rPr>
                    <w:t xml:space="preserve">No Presenciales: 0</w:t>
                  </w:r>
                </w:p>
              </w:tc>
            </w:tr>
          </w:tbl>
          <w:p/>
        </w:tc>
      </w:tr>
      <w:tr>
        <w:trPr/>
        <w:tc>
          <w:tcPr>
            <w:tcW w:w="6000" w:type="dxa"/>
            <w:vAlign w:val="center"/>
          </w:tcPr>
          <w:p>
            <w:pPr>
              <w:jc w:val="start"/>
              <w:spacing w:after="0"/>
            </w:pPr>
            <w:r>
              <w:rPr>
                <w:rFonts w:ascii="Arial" w:hAnsi="Arial" w:eastAsia="Arial" w:cs="Arial"/>
                <w:sz w:val="24"/>
                <w:szCs w:val="24"/>
              </w:rPr>
              <w:t xml:space="preserve">18.1.8. Duración del ciclo en semanas:</w:t>
            </w:r>
          </w:p>
        </w:tc>
        <w:tc>
          <w:tcPr>
            <w:tcW w:w="6000" w:type="dxa"/>
            <w:vAlign w:val="center"/>
          </w:tcPr>
          <w:p>
            <w:pPr>
              <w:jc w:val="start"/>
              <w:spacing w:after="0"/>
            </w:pPr>
            <w:r>
              <w:rPr>
                <w:rFonts w:ascii="Arial" w:hAnsi="Arial" w:eastAsia="Arial" w:cs="Arial"/>
                <w:sz w:val="24"/>
                <w:szCs w:val="24"/>
              </w:rPr>
              <w:t xml:space="preserve">18</w:t>
            </w:r>
          </w:p>
        </w:tc>
      </w:tr>
      <w:tr>
        <w:trPr/>
        <w:tc>
          <w:tcPr>
            <w:tcW w:w="6000" w:type="dxa"/>
            <w:vAlign w:val="center"/>
          </w:tcPr>
          <w:p>
            <w:pPr>
              <w:jc w:val="start"/>
              <w:spacing w:after="0"/>
            </w:pPr>
            <w:r>
              <w:rPr>
                <w:rFonts w:ascii="Arial" w:hAnsi="Arial" w:eastAsia="Arial" w:cs="Arial"/>
                <w:sz w:val="24"/>
                <w:szCs w:val="24"/>
              </w:rPr>
              <w:t xml:space="preserve">18.1.9. Duración de la hora clase:</w:t>
            </w:r>
          </w:p>
        </w:tc>
        <w:tc>
          <w:tcPr>
            <w:tcW w:w="6000" w:type="dxa"/>
            <w:vAlign w:val="center"/>
          </w:tcPr>
          <w:p>
            <w:pPr>
              <w:jc w:val="start"/>
              <w:spacing w:after="0"/>
            </w:pPr>
            <w:r>
              <w:rPr>
                <w:rFonts w:ascii="Arial" w:hAnsi="Arial" w:eastAsia="Arial" w:cs="Arial"/>
                <w:sz w:val="24"/>
                <w:szCs w:val="24"/>
              </w:rPr>
              <w:t xml:space="preserve">50 minutos</w:t>
            </w:r>
          </w:p>
        </w:tc>
      </w:tr>
      <w:tr>
        <w:trPr/>
        <w:tc>
          <w:tcPr>
            <w:tcW w:w="6000" w:type="dxa"/>
            <w:vAlign w:val="center"/>
          </w:tcPr>
          <w:p>
            <w:pPr>
              <w:jc w:val="start"/>
              <w:spacing w:after="0"/>
            </w:pPr>
            <w:r>
              <w:rPr>
                <w:rFonts w:ascii="Arial" w:hAnsi="Arial" w:eastAsia="Arial" w:cs="Arial"/>
                <w:sz w:val="24"/>
                <w:szCs w:val="24"/>
              </w:rPr>
              <w:t xml:space="preserve">18.1.10. Unidades valorativas:</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18.1.11. Identificación del ciclo académico:</w:t>
            </w:r>
          </w:p>
        </w:tc>
        <w:tc>
          <w:tcPr>
            <w:tcW w:w="6000" w:type="dxa"/>
            <w:vAlign w:val="center"/>
          </w:tcPr>
          <w:p>
            <w:pPr>
              <w:jc w:val="start"/>
              <w:spacing w:after="0"/>
            </w:pPr>
            <w:r>
              <w:rPr>
                <w:rFonts w:ascii="Arial" w:hAnsi="Arial" w:eastAsia="Arial" w:cs="Arial"/>
                <w:sz w:val="24"/>
                <w:szCs w:val="24"/>
              </w:rPr>
              <w:t xml:space="preserve">II</w:t>
            </w:r>
          </w:p>
        </w:tc>
      </w:tr>
      <w:tr>
        <w:trPr/>
        <w:tc>
          <w:tcPr>
            <w:tcW w:w="6000" w:type="dxa"/>
            <w:vAlign w:val="center"/>
          </w:tcPr>
          <w:p>
            <w:pPr>
              <w:jc w:val="start"/>
              <w:spacing w:after="0"/>
            </w:pPr>
            <w:r>
              <w:rPr>
                <w:rFonts w:ascii="Arial" w:hAnsi="Arial" w:eastAsia="Arial" w:cs="Arial"/>
                <w:sz w:val="24"/>
                <w:szCs w:val="24"/>
              </w:rPr>
              <w:t xml:space="preserve">18.1.12. Modalidad de entrga:</w:t>
            </w:r>
          </w:p>
        </w:tc>
        <w:tc>
          <w:tcPr>
            <w:tcW w:w="6000" w:type="dxa"/>
            <w:vAlign w:val="center"/>
          </w:tcPr>
          <w:p>
            <w:pPr>
              <w:jc w:val="start"/>
              <w:spacing w:after="0"/>
            </w:pPr>
            <w:r>
              <w:rPr>
                <w:rFonts w:ascii="Arial" w:hAnsi="Arial" w:eastAsia="Arial" w:cs="Arial"/>
                <w:sz w:val="24"/>
                <w:szCs w:val="24"/>
              </w:rPr>
              <w:t xml:space="preserve">presencial</w:t>
            </w:r>
          </w:p>
        </w:tc>
      </w:tr>
    </w:tbl>
    <w:p/>
    <w:p/>
    <w:p>
      <w:pPr>
        <w:jc w:val="start"/>
        <w:spacing w:after="160" w:line="360" w:lineRule="auto"/>
      </w:pPr>
      <w:r>
        <w:rPr>
          <w:rFonts w:ascii="Arial" w:hAnsi="Arial" w:eastAsia="Arial" w:cs="Arial"/>
          <w:sz w:val="24"/>
          <w:szCs w:val="24"/>
          <w:b w:val="1"/>
          <w:bCs w:val="1"/>
        </w:rPr>
        <w:t xml:space="preserve">19.1. Descripción de la asignatura:</w:t>
      </w:r>
    </w:p>
    <w:p>
      <w:pPr>
        <w:jc w:val="both"/>
        <w:spacing w:after="240" w:line="360" w:lineRule="auto"/>
      </w:pPr>
      <w:r>
        <w:rPr>
          <w:rFonts w:ascii="Arial" w:hAnsi="Arial" w:eastAsia="Arial" w:cs="Arial"/>
          <w:sz w:val="24"/>
          <w:szCs w:val="24"/>
        </w:rPr>
        <w:t xml:space="preserve">Descripción de programación orientado a objetos</w:t>
      </w:r>
    </w:p>
    <w:p>
      <w:pPr>
        <w:jc w:val="start"/>
        <w:spacing w:after="160" w:line="360" w:lineRule="auto"/>
      </w:pPr>
      <w:r>
        <w:rPr>
          <w:rFonts w:ascii="Arial" w:hAnsi="Arial" w:eastAsia="Arial" w:cs="Arial"/>
          <w:sz w:val="24"/>
          <w:szCs w:val="24"/>
          <w:b w:val="1"/>
          <w:bCs w:val="1"/>
        </w:rPr>
        <w:t xml:space="preserve">19.1.1. Función clave:</w:t>
      </w:r>
    </w:p>
    <w:p>
      <w:pPr>
        <w:jc w:val="both"/>
        <w:spacing w:after="240" w:line="360" w:lineRule="auto"/>
      </w:pPr>
      <w:r>
        <w:rPr>
          <w:rFonts w:ascii="Arial" w:hAnsi="Arial" w:eastAsia="Arial" w:cs="Arial"/>
          <w:sz w:val="24"/>
          <w:szCs w:val="24"/>
        </w:rPr>
        <w:t xml:space="preserve">función de programación orientado a objetos</w:t>
      </w:r>
    </w:p>
    <w:p>
      <w:pPr>
        <w:jc w:val="start"/>
        <w:spacing w:after="160" w:line="360" w:lineRule="auto"/>
      </w:pPr>
      <w:r>
        <w:rPr>
          <w:rFonts w:ascii="Arial" w:hAnsi="Arial" w:eastAsia="Arial" w:cs="Arial"/>
          <w:sz w:val="24"/>
          <w:szCs w:val="24"/>
          <w:b w:val="1"/>
          <w:bCs w:val="1"/>
        </w:rPr>
        <w:t xml:space="preserve">19.1.2. Unidad de Competencia:</w:t>
      </w:r>
    </w:p>
    <w:p>
      <w:pPr>
        <w:jc w:val="both"/>
        <w:spacing w:after="240" w:line="360" w:lineRule="auto"/>
      </w:pPr>
      <w:r>
        <w:rPr>
          <w:rFonts w:ascii="Arial" w:hAnsi="Arial" w:eastAsia="Arial" w:cs="Arial"/>
          <w:sz w:val="24"/>
          <w:szCs w:val="24"/>
        </w:rPr>
        <w:t xml:space="preserve">unidad de competencia de programación orientado a objetos</w:t>
      </w:r>
    </w:p>
    <w:p>
      <w:pPr>
        <w:jc w:val="start"/>
        <w:spacing w:after="160" w:line="360" w:lineRule="auto"/>
      </w:pPr>
      <w:r>
        <w:rPr>
          <w:rFonts w:ascii="Arial" w:hAnsi="Arial" w:eastAsia="Arial" w:cs="Arial"/>
          <w:sz w:val="24"/>
          <w:szCs w:val="24"/>
          <w:b w:val="1"/>
          <w:bCs w:val="1"/>
        </w:rPr>
        <w:t xml:space="preserve">19.1.3. Elementos de competencias:</w:t>
      </w:r>
    </w:p>
    <w:p>
      <w:pPr>
        <w:numPr>
          <w:ilvl w:val="0"/>
          <w:numId w:val="5"/>
        </w:numPr>
      </w:pPr>
      <w:r>
        <w:rPr>
          <w:rFonts w:ascii="Arial" w:hAnsi="Arial" w:eastAsia="Arial" w:cs="Arial"/>
          <w:sz w:val="24"/>
          <w:szCs w:val="24"/>
        </w:rPr>
        <w:t xml:space="preserve">Elemento 1</w:t>
      </w:r>
    </w:p>
    <w:p>
      <w:pPr>
        <w:numPr>
          <w:ilvl w:val="0"/>
          <w:numId w:val="5"/>
        </w:numPr>
      </w:pPr>
      <w:r>
        <w:rPr>
          <w:rFonts w:ascii="Arial" w:hAnsi="Arial" w:eastAsia="Arial" w:cs="Arial"/>
          <w:sz w:val="24"/>
          <w:szCs w:val="24"/>
        </w:rPr>
        <w:t xml:space="preserve">Elemento 2</w:t>
      </w:r>
    </w:p>
    <w:p>
      <w:pPr>
        <w:jc w:val="start"/>
        <w:spacing w:after="160" w:line="360" w:lineRule="auto"/>
      </w:pPr>
      <w:r>
        <w:rPr>
          <w:rFonts w:ascii="Arial" w:hAnsi="Arial" w:eastAsia="Arial" w:cs="Arial"/>
          <w:sz w:val="24"/>
          <w:szCs w:val="24"/>
          <w:b w:val="1"/>
          <w:bCs w:val="1"/>
        </w:rPr>
        <w:t xml:space="preserve">19.1.4. Valores institucionales a desarrollar</w:t>
      </w:r>
    </w:p>
    <w:p>
      <w:pPr>
        <w:numPr>
          <w:ilvl w:val="0"/>
          <w:numId w:val="5"/>
        </w:numPr>
      </w:pPr>
      <w:r>
        <w:rPr>
          <w:rFonts w:ascii="Arial" w:hAnsi="Arial" w:eastAsia="Arial" w:cs="Arial"/>
          <w:sz w:val="24"/>
          <w:szCs w:val="24"/>
        </w:rPr>
        <w:t xml:space="preserve">Innovación permanente</w:t>
      </w:r>
    </w:p>
    <w:p>
      <w:pPr>
        <w:numPr>
          <w:ilvl w:val="0"/>
          <w:numId w:val="5"/>
        </w:numPr>
      </w:pPr>
      <w:r>
        <w:rPr>
          <w:rFonts w:ascii="Arial" w:hAnsi="Arial" w:eastAsia="Arial" w:cs="Arial"/>
          <w:sz w:val="24"/>
          <w:szCs w:val="24"/>
        </w:rPr>
        <w:t xml:space="preserve">Liderazgo institucional</w:t>
      </w:r>
    </w:p>
    <w:p>
      <w:pPr>
        <w:jc w:val="start"/>
        <w:spacing w:after="160" w:line="360" w:lineRule="auto"/>
      </w:pPr>
      <w:r>
        <w:rPr>
          <w:rFonts w:ascii="Arial" w:hAnsi="Arial" w:eastAsia="Arial" w:cs="Arial"/>
          <w:sz w:val="24"/>
          <w:szCs w:val="24"/>
          <w:b w:val="1"/>
          <w:bCs w:val="1"/>
        </w:rPr>
        <w:t xml:space="preserve">20.1 Contenido de la Asignatura.</w:t>
      </w:r>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1: </w:t>
            </w:r>
            <w:r>
              <w:rPr>
                <w:rFonts w:ascii="Arial" w:hAnsi="Arial" w:eastAsia="Arial" w:cs="Arial"/>
                <w:sz w:val="20"/>
                <w:szCs w:val="20"/>
                <w:b w:val="1"/>
                <w:bCs w:val="1"/>
                <w:smallCaps w:val="0"/>
                <w:caps w:val="1"/>
              </w:rPr>
              <w:t xml:space="preserve">aprendizaje 1</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competencia 1</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1</w:t>
            </w:r>
          </w:p>
          <w:p>
            <w:pPr>
              <w:numPr>
                <w:ilvl w:val="0"/>
                <w:numId w:val="5"/>
              </w:numPr>
            </w:pPr>
            <w:r>
              <w:rPr>
                <w:rFonts w:ascii="Arial" w:hAnsi="Arial" w:eastAsia="Arial" w:cs="Arial"/>
                <w:sz w:val="20"/>
                <w:szCs w:val="20"/>
              </w:rPr>
              <w:t xml:space="preserve">habilidad 2</w:t>
            </w:r>
          </w:p>
        </w:tc>
        <w:tc>
          <w:tcPr>
            <w:tcW w:w="2000" w:type="dxa"/>
            <w:vAlign w:val="center"/>
          </w:tcPr>
          <w:p>
            <w:pPr>
              <w:numPr>
                <w:ilvl w:val="0"/>
                <w:numId w:val="5"/>
              </w:numPr>
            </w:pPr>
            <w:r>
              <w:rPr>
                <w:rFonts w:ascii="Arial" w:hAnsi="Arial" w:eastAsia="Arial" w:cs="Arial"/>
                <w:sz w:val="20"/>
                <w:szCs w:val="20"/>
              </w:rPr>
              <w:t xml:space="preserve">conocimiento 1</w:t>
            </w:r>
          </w:p>
          <w:p>
            <w:pPr>
              <w:numPr>
                <w:ilvl w:val="0"/>
                <w:numId w:val="5"/>
              </w:numPr>
            </w:pPr>
            <w:r>
              <w:rPr>
                <w:rFonts w:ascii="Arial" w:hAnsi="Arial" w:eastAsia="Arial" w:cs="Arial"/>
                <w:sz w:val="20"/>
                <w:szCs w:val="20"/>
              </w:rPr>
              <w:t xml:space="preserve">conocimiento 2</w:t>
            </w:r>
          </w:p>
        </w:tc>
        <w:tc>
          <w:tcPr>
            <w:tcW w:w="2000" w:type="dxa"/>
            <w:vAlign w:val="center"/>
          </w:tcPr>
          <w:p>
            <w:pPr>
              <w:jc w:val="center"/>
              <w:spacing w:after="0"/>
            </w:pPr>
            <w:r>
              <w:rPr>
                <w:rFonts w:ascii="Arial" w:hAnsi="Arial" w:eastAsia="Arial" w:cs="Arial"/>
                <w:sz w:val="20"/>
                <w:szCs w:val="20"/>
              </w:rPr>
              <w:t xml:space="preserve">descripcion metodologia 1:</w:t>
            </w:r>
          </w:p>
          <w:p>
            <w:pPr>
              <w:numPr>
                <w:ilvl w:val="0"/>
                <w:numId w:val="5"/>
              </w:numPr>
            </w:pPr>
            <w:r>
              <w:rPr>
                <w:rFonts w:ascii="Arial" w:hAnsi="Arial" w:eastAsia="Arial" w:cs="Arial"/>
                <w:sz w:val="20"/>
                <w:szCs w:val="20"/>
              </w:rPr>
              <w:t xml:space="preserve">metodologia 1</w:t>
            </w:r>
          </w:p>
          <w:p>
            <w:pPr>
              <w:numPr>
                <w:ilvl w:val="0"/>
                <w:numId w:val="5"/>
              </w:numPr>
            </w:pPr>
            <w:r>
              <w:rPr>
                <w:rFonts w:ascii="Arial" w:hAnsi="Arial" w:eastAsia="Arial" w:cs="Arial"/>
                <w:sz w:val="20"/>
                <w:szCs w:val="20"/>
              </w:rPr>
              <w:t xml:space="preserve">metodologia 2</w:t>
            </w:r>
          </w:p>
        </w:tc>
        <w:tc>
          <w:tcPr>
            <w:tcW w:w="2000" w:type="dxa"/>
            <w:vAlign w:val="center"/>
          </w:tcPr>
          <w:p>
            <w:pPr>
              <w:jc w:val="center"/>
              <w:spacing w:after="0"/>
            </w:pPr>
            <w:r>
              <w:rPr>
                <w:rFonts w:ascii="Arial" w:hAnsi="Arial" w:eastAsia="Arial" w:cs="Arial"/>
                <w:sz w:val="20"/>
                <w:szCs w:val="20"/>
              </w:rPr>
              <w:t xml:space="preserve">descripcion metodologia 2:</w:t>
            </w:r>
          </w:p>
          <w:p>
            <w:pPr>
              <w:numPr>
                <w:ilvl w:val="0"/>
                <w:numId w:val="5"/>
              </w:numPr>
            </w:pPr>
            <w:r>
              <w:rPr>
                <w:rFonts w:ascii="Arial" w:hAnsi="Arial" w:eastAsia="Arial" w:cs="Arial"/>
                <w:sz w:val="20"/>
                <w:szCs w:val="20"/>
              </w:rPr>
              <w:t xml:space="preserve">criterio1</w:t>
            </w:r>
          </w:p>
          <w:p>
            <w:pPr>
              <w:numPr>
                <w:ilvl w:val="0"/>
                <w:numId w:val="5"/>
              </w:numPr>
            </w:pPr>
            <w:r>
              <w:rPr>
                <w:rFonts w:ascii="Arial" w:hAnsi="Arial" w:eastAsia="Arial" w:cs="Arial"/>
                <w:sz w:val="20"/>
                <w:szCs w:val="20"/>
              </w:rPr>
              <w:t xml:space="preserve">criterio2</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1 a la semana 3</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Ordenado</w:t>
            </w:r>
          </w:p>
        </w:tc>
      </w:tr>
    </w:tbl>
    <w:p/>
    <w:p/>
    <w:p>
      <w:pPr>
        <w:jc w:val="start"/>
        <w:spacing w:after="160" w:line="360" w:lineRule="auto"/>
      </w:pPr>
      <w:r>
        <w:rPr>
          <w:rFonts w:ascii="Arial" w:hAnsi="Arial" w:eastAsia="Arial" w:cs="Arial"/>
          <w:sz w:val="24"/>
          <w:szCs w:val="24"/>
          <w:b w:val="1"/>
          <w:bCs w:val="1"/>
        </w:rPr>
        <w:t xml:space="preserve">21.1. Estrategia metodológica</w:t>
      </w:r>
    </w:p>
    <w:p>
      <w:pPr>
        <w:jc w:val="both"/>
        <w:spacing w:after="120" w:line="360" w:lineRule="auto"/>
      </w:pPr>
      <w:r>
        <w:rPr>
          <w:rFonts w:ascii="Arial" w:hAnsi="Arial" w:eastAsia="Arial" w:cs="Arial"/>
          <w:sz w:val="24"/>
          <w:szCs w:val="24"/>
        </w:rPr>
        <w:t xml:space="preserve">estrategia metodologica de programación orientado a objetos.</w:t>
      </w:r>
    </w:p>
    <w:p/>
    <w:p/>
    <w:p>
      <w:pPr>
        <w:jc w:val="start"/>
        <w:spacing w:after="160" w:line="360" w:lineRule="auto"/>
      </w:pPr>
      <w:r>
        <w:rPr>
          <w:rFonts w:ascii="Arial" w:hAnsi="Arial" w:eastAsia="Arial" w:cs="Arial"/>
          <w:sz w:val="24"/>
          <w:szCs w:val="24"/>
          <w:b w:val="1"/>
          <w:bCs w:val="1"/>
        </w:rPr>
        <w:t xml:space="preserve">22.1 Criterios de evaluación</w:t>
      </w:r>
    </w:p>
    <w:tbl>
      <w:tblGrid>
        <w:gridCol w:w="3333" w:type="dxa"/>
        <w:gridCol w:w="3333" w:type="dxa"/>
        <w:gridCol w:w="3333" w:type="dxa"/>
      </w:tblGrid>
      <w:tblPr>
        <w:tblStyle w:val="indicador"/>
      </w:tblPr>
      <w:tr>
        <w:trPr/>
        <w:tc>
          <w:tcPr>
            <w:tcW w:w="3333" w:type="dxa"/>
            <w:vAlign w:val="center"/>
          </w:tcPr>
          <w:p>
            <w:pPr>
              <w:jc w:val="both"/>
              <w:spacing w:after="120" w:line="360" w:lineRule="auto"/>
            </w:pPr>
            <w:r>
              <w:rPr>
                <w:rFonts w:ascii="Arial" w:hAnsi="Arial" w:eastAsia="Arial" w:cs="Arial"/>
                <w:sz w:val="20"/>
                <w:szCs w:val="20"/>
                <w:b w:val="1"/>
                <w:bCs w:val="1"/>
              </w:rPr>
              <w:t xml:space="preserve">Indicadores de logro</w:t>
            </w:r>
          </w:p>
        </w:tc>
        <w:tc>
          <w:tcPr>
            <w:tcW w:w="3333" w:type="dxa"/>
            <w:vAlign w:val="center"/>
          </w:tcPr>
          <w:p>
            <w:pPr>
              <w:jc w:val="both"/>
              <w:spacing w:after="120" w:line="360" w:lineRule="auto"/>
            </w:pPr>
            <w:r>
              <w:rPr>
                <w:rFonts w:ascii="Arial" w:hAnsi="Arial" w:eastAsia="Arial" w:cs="Arial"/>
                <w:sz w:val="20"/>
                <w:szCs w:val="20"/>
                <w:b w:val="1"/>
                <w:bCs w:val="1"/>
              </w:rPr>
              <w:t xml:space="preserve">Criterios de evaluación</w:t>
            </w:r>
          </w:p>
        </w:tc>
        <w:tc>
          <w:tcPr>
            <w:tcW w:w="3333" w:type="dxa"/>
            <w:vAlign w:val="center"/>
          </w:tcPr>
          <w:tbl>
            <w:tblGrid>
              <w:gridCol w:w="1666" w:type="dxa"/>
              <w:gridCol w:w="1666" w:type="dxa"/>
            </w:tblGrid>
            <w:tr>
              <w:trPr/>
              <w:tc>
                <w:tcPr>
                  <w:tcW w:w="3333" w:type="dxa"/>
                  <w:vAlign w:val="center"/>
                </w:tcPr>
                <w:p>
                  <w:pPr>
                    <w:jc w:val="both"/>
                    <w:spacing w:after="120" w:line="360" w:lineRule="auto"/>
                  </w:pPr>
                  <w:r>
                    <w:rPr>
                      <w:rFonts w:ascii="Arial" w:hAnsi="Arial" w:eastAsia="Arial" w:cs="Arial"/>
                      <w:sz w:val="20"/>
                      <w:szCs w:val="20"/>
                      <w:b w:val="1"/>
                      <w:bCs w:val="1"/>
                    </w:rPr>
                    <w:t xml:space="preserve">Sistema de Evaluación</w:t>
                  </w:r>
                </w:p>
              </w:tc>
            </w:tr>
            <w:tr>
              <w:trPr/>
              <w:tc>
                <w:tcPr>
                  <w:tcW w:w="1666" w:type="dxa"/>
                  <w:vAlign w:val="center"/>
                </w:tcPr>
                <w:p>
                  <w:pPr>
                    <w:jc w:val="both"/>
                    <w:spacing w:after="120" w:line="360" w:lineRule="auto"/>
                  </w:pPr>
                  <w:r>
                    <w:rPr>
                      <w:rFonts w:ascii="Arial" w:hAnsi="Arial" w:eastAsia="Arial" w:cs="Arial"/>
                      <w:sz w:val="20"/>
                      <w:szCs w:val="20"/>
                      <w:b w:val="1"/>
                      <w:bCs w:val="1"/>
                    </w:rPr>
                    <w:t xml:space="preserve">Presencial</w:t>
                  </w:r>
                </w:p>
              </w:tc>
              <w:tc>
                <w:tcPr>
                  <w:tcW w:w="1666" w:type="dxa"/>
                  <w:vAlign w:val="center"/>
                </w:tcPr>
                <w:p>
                  <w:pPr>
                    <w:jc w:val="both"/>
                    <w:spacing w:after="120" w:line="360" w:lineRule="auto"/>
                  </w:pPr>
                  <w:r>
                    <w:rPr>
                      <w:rFonts w:ascii="Arial" w:hAnsi="Arial" w:eastAsia="Arial" w:cs="Arial"/>
                      <w:sz w:val="20"/>
                      <w:szCs w:val="20"/>
                      <w:b w:val="1"/>
                      <w:bCs w:val="1"/>
                    </w:rPr>
                    <w:t xml:space="preserve">No Presencial</w:t>
                  </w:r>
                </w:p>
              </w:tc>
            </w:tr>
          </w:tbl>
          <w:p/>
        </w:tc>
      </w:tr>
      <w:tr>
        <w:trPr/>
        <w:tc>
          <w:tcPr>
            <w:tcW w:w="3333" w:type="dxa"/>
            <w:vAlign w:val="center"/>
          </w:tcPr>
          <w:p>
            <w:pPr>
              <w:numPr>
                <w:ilvl w:val="0"/>
                <w:numId w:val="5"/>
              </w:numPr>
            </w:pPr>
            <w:r>
              <w:rPr>
                <w:rFonts w:ascii="Arial" w:hAnsi="Arial" w:eastAsia="Arial" w:cs="Arial"/>
                <w:sz w:val="24"/>
                <w:szCs w:val="24"/>
              </w:rPr>
              <w:t xml:space="preserve">indicador 1</w:t>
            </w:r>
          </w:p>
        </w:tc>
        <w:tc>
          <w:tcPr>
            <w:tcW w:w="3333" w:type="dxa"/>
            <w:vAlign w:val="center"/>
          </w:tcPr>
          <w:p>
            <w:pPr>
              <w:numPr>
                <w:ilvl w:val="0"/>
                <w:numId w:val="5"/>
              </w:numPr>
            </w:pPr>
            <w:r>
              <w:rPr>
                <w:rFonts w:ascii="Arial" w:hAnsi="Arial" w:eastAsia="Arial" w:cs="Arial"/>
                <w:sz w:val="24"/>
                <w:szCs w:val="24"/>
              </w:rPr>
              <w:t xml:space="preserve">evaluacion 1</w:t>
            </w:r>
          </w:p>
          <w:p>
            <w:pPr>
              <w:numPr>
                <w:ilvl w:val="0"/>
                <w:numId w:val="5"/>
              </w:numPr>
            </w:pPr>
            <w:r>
              <w:rPr>
                <w:rFonts w:ascii="Arial" w:hAnsi="Arial" w:eastAsia="Arial" w:cs="Arial"/>
                <w:sz w:val="24"/>
                <w:szCs w:val="24"/>
              </w:rPr>
              <w:t xml:space="preserve">evaluacion 2</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1</w:t>
                  </w:r>
                </w:p>
                <w:p>
                  <w:pPr>
                    <w:numPr>
                      <w:ilvl w:val="0"/>
                      <w:numId w:val="5"/>
                    </w:numPr>
                  </w:pPr>
                  <w:r>
                    <w:rPr>
                      <w:rFonts w:ascii="Arial" w:hAnsi="Arial" w:eastAsia="Arial" w:cs="Arial"/>
                      <w:sz w:val="24"/>
                      <w:szCs w:val="24"/>
                    </w:rPr>
                    <w:t xml:space="preserve">presencial 2</w:t>
                  </w:r>
                </w:p>
              </w:tc>
              <w:tc>
                <w:tcPr>
                  <w:tcW w:w="1666" w:type="dxa"/>
                  <w:vAlign w:val="center"/>
                </w:tcPr>
                <w:p>
                  <w:pPr>
                    <w:numPr>
                      <w:ilvl w:val="0"/>
                      <w:numId w:val="5"/>
                    </w:numPr>
                  </w:pPr>
                  <w:r>
                    <w:rPr>
                      <w:rFonts w:ascii="Arial" w:hAnsi="Arial" w:eastAsia="Arial" w:cs="Arial"/>
                      <w:sz w:val="24"/>
                      <w:szCs w:val="24"/>
                    </w:rPr>
                    <w:t xml:space="preserve">no presencial 1</w:t>
                  </w:r>
                </w:p>
                <w:p>
                  <w:pPr>
                    <w:numPr>
                      <w:ilvl w:val="0"/>
                      <w:numId w:val="5"/>
                    </w:numPr>
                  </w:pPr>
                  <w:r>
                    <w:rPr>
                      <w:rFonts w:ascii="Arial" w:hAnsi="Arial" w:eastAsia="Arial" w:cs="Arial"/>
                      <w:sz w:val="24"/>
                      <w:szCs w:val="24"/>
                    </w:rPr>
                    <w:t xml:space="preserve">no presencial 2</w:t>
                  </w:r>
                </w:p>
              </w:tc>
            </w:tr>
          </w:tbl>
          <w:p/>
        </w:tc>
      </w:tr>
    </w:tbl>
    <w:p/>
    <w:p/>
    <w:p>
      <w:pPr>
        <w:jc w:val="start"/>
        <w:spacing w:after="160" w:line="360" w:lineRule="auto"/>
      </w:pPr>
      <w:r>
        <w:rPr>
          <w:rFonts w:ascii="Arial" w:hAnsi="Arial" w:eastAsia="Arial" w:cs="Arial"/>
          <w:sz w:val="24"/>
          <w:szCs w:val="24"/>
          <w:b w:val="1"/>
          <w:bCs w:val="1"/>
        </w:rPr>
        <w:t xml:space="preserve">23.1. Fuentes de información y materiales de apoyo</w:t>
      </w:r>
    </w:p>
    <w:p>
      <w:pPr>
        <w:jc w:val="both"/>
        <w:spacing w:after="120" w:line="360" w:lineRule="auto"/>
      </w:pPr>
      <w:r>
        <w:rPr>
          <w:rFonts w:ascii="Arial" w:hAnsi="Arial" w:eastAsia="Arial" w:cs="Arial"/>
          <w:sz w:val="24"/>
          <w:szCs w:val="24"/>
        </w:rPr>
        <w:t xml:space="preserve">(Fuentes actualizadas y que exista al menos 3 ejemplares disponibles en biblioteca)</w:t>
      </w:r>
    </w:p>
    <w:p/>
    <w:p>
      <w:pPr>
        <w:jc w:val="both"/>
        <w:spacing w:after="240" w:line="360" w:lineRule="auto"/>
      </w:pPr>
      <w:r>
        <w:rPr>
          <w:rFonts w:ascii="Arial" w:hAnsi="Arial" w:eastAsia="Arial" w:cs="Arial"/>
          <w:sz w:val="24"/>
          <w:szCs w:val="24"/>
        </w:rPr>
        <w:t xml:space="preserve">Ejemplo: Aguilar, L. J. (2011). Programación en Java 6: Algoritmos, programación orientada a objetos</w:t>
      </w:r>
    </w:p>
    <w:p>
      <w:pPr>
        <w:jc w:val="both"/>
        <w:spacing w:after="240" w:line="360" w:lineRule="auto"/>
      </w:pPr>
      <w:r>
        <w:rPr>
          <w:rFonts w:ascii="Arial" w:hAnsi="Arial" w:eastAsia="Arial" w:cs="Arial"/>
          <w:sz w:val="24"/>
          <w:szCs w:val="24"/>
        </w:rPr>
        <w:t xml:space="preserve">Ejemplo: Aguilar, L. J. (2011). Programación en Java 6: Algoritmos, programación orientada a objetos</w:t>
      </w:r>
    </w:p>
    <w:p>
      <w:pPr>
        <w:jc w:val="both"/>
        <w:spacing w:after="240" w:line="360" w:lineRule="auto"/>
      </w:pPr>
      <w:r>
        <w:rPr>
          <w:rFonts w:ascii="Arial" w:hAnsi="Arial" w:eastAsia="Arial" w:cs="Arial"/>
          <w:sz w:val="24"/>
          <w:szCs w:val="24"/>
        </w:rPr>
        <w:t xml:space="preserve">Ejemplo: Aguilar, L. J. (2011). Programación en Java 6: Algoritmos, programación orientada a objetos</w:t>
      </w:r>
    </w:p>
    <w:p/>
    <w:p>
      <w:pPr>
        <w:jc w:val="start"/>
        <w:spacing w:after="160" w:line="360" w:lineRule="auto"/>
      </w:pPr>
      <w:r>
        <w:rPr>
          <w:rFonts w:ascii="Arial" w:hAnsi="Arial" w:eastAsia="Arial" w:cs="Arial"/>
          <w:sz w:val="24"/>
          <w:szCs w:val="24"/>
          <w:b w:val="1"/>
          <w:bCs w:val="1"/>
        </w:rPr>
        <w:t xml:space="preserve">24.1. Sitios web y recursos digitales</w:t>
      </w:r>
    </w:p>
    <w:p>
      <w:pPr>
        <w:jc w:val="both"/>
        <w:spacing w:after="120" w:line="360" w:lineRule="auto"/>
      </w:pPr>
      <w:r>
        <w:rPr>
          <w:rFonts w:ascii="Arial" w:hAnsi="Arial" w:eastAsia="Arial" w:cs="Arial"/>
          <w:sz w:val="24"/>
          <w:szCs w:val="24"/>
        </w:rPr>
        <w:t xml:space="preserve">titulo 1: link 1</w:t>
      </w:r>
    </w:p>
    <w:p/>
    <w:p>
      <w:pPr>
        <w:jc w:val="start"/>
        <w:spacing w:after="160" w:line="360" w:lineRule="auto"/>
      </w:pPr>
      <w:r>
        <w:rPr>
          <w:rFonts w:ascii="Arial" w:hAnsi="Arial" w:eastAsia="Arial" w:cs="Arial"/>
          <w:sz w:val="24"/>
          <w:szCs w:val="24"/>
          <w:b w:val="1"/>
          <w:bCs w:val="1"/>
        </w:rPr>
        <w:t xml:space="preserve">25.1. Aula Virtual</w:t>
      </w:r>
    </w:p>
    <w:p>
      <w:pPr>
        <w:jc w:val="center"/>
      </w:pPr>
      <w:r>
        <w:pict>
          <v:shape type="#_x0000_t75" stroked="f" style="width:300pt; height:150pt; margin-left:0pt; margin-top:0pt; mso-position-horizontal:left; mso-position-vertical:top; mso-position-horizontal-relative:char; mso-position-vertical-relative:line;">
            <w10:wrap type="inline"/>
            <v:imagedata r:id="rId14" o:title=""/>
          </v:shape>
        </w:pict>
      </w:r>
    </w:p>
    <w:p>
      <w:pPr>
        <w:sectPr>
          <w:pgSz w:orient="portrait" w:w="12240" w:h="15840"/>
          <w:pgMar w:top="1420" w:right="1420" w:bottom="1420" w:left="1700" w:header="720" w:footer="720" w:gutter="0"/>
          <w:cols w:num="1" w:space="720"/>
        </w:sectPr>
      </w:pPr>
    </w:p>
    <w:p>
      <w:pPr>
        <w:jc w:val="center"/>
      </w:pPr>
      <w:r>
        <w:pict>
          <v:shape type="#_x0000_t75" stroked="f" style="width:300pt; height:6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Programa de la asignatura</w:t>
      </w:r>
    </w:p>
    <w:p/>
    <w:p/>
    <w:p>
      <w:pPr>
        <w:jc w:val="center"/>
        <w:spacing w:after="160" w:line="360" w:lineRule="auto"/>
      </w:pPr>
      <w:r>
        <w:rPr>
          <w:rFonts w:ascii="Arial" w:hAnsi="Arial" w:eastAsia="Arial" w:cs="Arial"/>
          <w:sz w:val="32"/>
          <w:szCs w:val="32"/>
          <w:b w:val="1"/>
          <w:bCs w:val="1"/>
          <w:smallCaps w:val="0"/>
          <w:caps w:val="1"/>
        </w:rPr>
        <w:t xml:space="preserve">Base de datos I</w:t>
      </w:r>
    </w:p>
    <w:p/>
    <w:p/>
    <w:p>
      <w:pPr>
        <w:jc w:val="center"/>
        <w:spacing w:after="160" w:line="360" w:lineRule="auto"/>
      </w:pPr>
      <w:r>
        <w:rPr>
          <w:rFonts w:ascii="Arial" w:hAnsi="Arial" w:eastAsia="Arial" w:cs="Arial"/>
          <w:sz w:val="28"/>
          <w:szCs w:val="28"/>
          <w:b w:val="1"/>
          <w:bCs w:val="1"/>
          <w:smallCaps w:val="0"/>
          <w:caps w:val="1"/>
        </w:rPr>
        <w:t xml:space="preserve">Ciclo II</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jc w:val="start"/>
        <w:spacing w:after="160" w:line="360" w:lineRule="auto"/>
      </w:pPr>
      <w:r>
        <w:rPr>
          <w:rFonts w:ascii="Arial" w:hAnsi="Arial" w:eastAsia="Arial" w:cs="Arial"/>
          <w:sz w:val="24"/>
          <w:szCs w:val="24"/>
          <w:b w:val="1"/>
          <w:bCs w:val="1"/>
        </w:rPr>
        <w:t xml:space="preserve">18.1 Base de datos I</w:t>
      </w:r>
    </w:p>
    <w:p>
      <w:pPr>
        <w:jc w:val="start"/>
        <w:spacing w:after="160" w:line="360" w:lineRule="auto"/>
      </w:pPr>
      <w:r>
        <w:rPr>
          <w:rFonts w:ascii="Arial" w:hAnsi="Arial" w:eastAsia="Arial" w:cs="Arial"/>
          <w:sz w:val="24"/>
          <w:szCs w:val="24"/>
          <w:b w:val="1"/>
          <w:bCs w:val="1"/>
        </w:rPr>
        <w:t xml:space="preserve">Generalidades.</w:t>
      </w:r>
    </w:p>
    <w:tbl>
      <w:tblGrid>
        <w:gridCol w:w="6000" w:type="dxa"/>
        <w:gridCol w:w="6000" w:type="dxa"/>
      </w:tblGrid>
      <w:tblPr>
        <w:tblStyle w:val="asignatura"/>
      </w:tblPr>
      <w:tr>
        <w:trPr/>
        <w:tc>
          <w:tcPr>
            <w:tcW w:w="6000" w:type="dxa"/>
            <w:vAlign w:val="center"/>
          </w:tcPr>
          <w:p>
            <w:pPr>
              <w:jc w:val="start"/>
              <w:spacing w:after="0"/>
            </w:pPr>
            <w:r>
              <w:rPr>
                <w:rFonts w:ascii="Arial" w:hAnsi="Arial" w:eastAsia="Arial" w:cs="Arial"/>
                <w:sz w:val="24"/>
                <w:szCs w:val="24"/>
                <w:b w:val="1"/>
                <w:bCs w:val="1"/>
              </w:rPr>
              <w:t xml:space="preserve">18.1.1. Nombre de la asignatura:</w:t>
            </w:r>
          </w:p>
        </w:tc>
        <w:tc>
          <w:tcPr>
            <w:tcW w:w="6000" w:type="dxa"/>
            <w:vAlign w:val="center"/>
          </w:tcPr>
          <w:p>
            <w:pPr>
              <w:jc w:val="start"/>
              <w:spacing w:after="0"/>
            </w:pPr>
            <w:r>
              <w:rPr>
                <w:rFonts w:ascii="Arial" w:hAnsi="Arial" w:eastAsia="Arial" w:cs="Arial"/>
                <w:sz w:val="24"/>
                <w:szCs w:val="24"/>
                <w:b w:val="1"/>
                <w:bCs w:val="1"/>
              </w:rPr>
              <w:t xml:space="preserve">Base de datos I</w:t>
            </w:r>
          </w:p>
        </w:tc>
      </w:tr>
      <w:tr>
        <w:trPr/>
        <w:tc>
          <w:tcPr>
            <w:tcW w:w="6000" w:type="dxa"/>
            <w:vAlign w:val="center"/>
          </w:tcPr>
          <w:p>
            <w:pPr>
              <w:jc w:val="start"/>
              <w:spacing w:after="0"/>
            </w:pPr>
            <w:r>
              <w:rPr>
                <w:rFonts w:ascii="Arial" w:hAnsi="Arial" w:eastAsia="Arial" w:cs="Arial"/>
                <w:sz w:val="24"/>
                <w:szCs w:val="24"/>
              </w:rPr>
              <w:t xml:space="preserve">18.1.2. No. de orden:</w:t>
            </w:r>
          </w:p>
        </w:tc>
        <w:tc>
          <w:tcPr>
            <w:tcW w:w="6000" w:type="dxa"/>
            <w:vAlign w:val="center"/>
          </w:tcPr>
          <w:p>
            <w:pPr>
              <w:jc w:val="start"/>
              <w:spacing w:after="0"/>
            </w:pPr>
            <w:r>
              <w:rPr>
                <w:rFonts w:ascii="Arial" w:hAnsi="Arial" w:eastAsia="Arial" w:cs="Arial"/>
                <w:sz w:val="24"/>
                <w:szCs w:val="24"/>
              </w:rPr>
              <w:t xml:space="preserve">6</w:t>
            </w:r>
          </w:p>
        </w:tc>
      </w:tr>
      <w:tr>
        <w:trPr/>
        <w:tc>
          <w:tcPr>
            <w:tcW w:w="6000" w:type="dxa"/>
            <w:vAlign w:val="center"/>
          </w:tcPr>
          <w:p>
            <w:pPr>
              <w:jc w:val="start"/>
              <w:spacing w:after="0"/>
            </w:pPr>
            <w:r>
              <w:rPr>
                <w:rFonts w:ascii="Arial" w:hAnsi="Arial" w:eastAsia="Arial" w:cs="Arial"/>
                <w:sz w:val="24"/>
                <w:szCs w:val="24"/>
              </w:rPr>
              <w:t xml:space="preserve">18.1.3. Código:</w:t>
            </w:r>
          </w:p>
        </w:tc>
        <w:tc>
          <w:tcPr>
            <w:tcW w:w="6000" w:type="dxa"/>
            <w:vAlign w:val="center"/>
          </w:tcPr>
          <w:p>
            <w:pPr>
              <w:jc w:val="start"/>
              <w:spacing w:after="0"/>
            </w:pPr>
            <w:r>
              <w:rPr>
                <w:rFonts w:ascii="Arial" w:hAnsi="Arial" w:eastAsia="Arial" w:cs="Arial"/>
                <w:sz w:val="24"/>
                <w:szCs w:val="24"/>
              </w:rPr>
              <w:t xml:space="preserve">BAS1-I</w:t>
            </w:r>
          </w:p>
        </w:tc>
      </w:tr>
      <w:tr>
        <w:trPr/>
        <w:tc>
          <w:tcPr>
            <w:tcW w:w="6000" w:type="dxa"/>
            <w:vAlign w:val="center"/>
          </w:tcPr>
          <w:p>
            <w:pPr>
              <w:jc w:val="start"/>
              <w:spacing w:after="0"/>
            </w:pPr>
            <w:r>
              <w:rPr>
                <w:rFonts w:ascii="Arial" w:hAnsi="Arial" w:eastAsia="Arial" w:cs="Arial"/>
                <w:sz w:val="24"/>
                <w:szCs w:val="24"/>
              </w:rPr>
              <w:t xml:space="preserve">18.1.4. Prerrequisito:</w:t>
            </w:r>
          </w:p>
        </w:tc>
        <w:tc>
          <w:tcPr>
            <w:tcW w:w="6000" w:type="dxa"/>
            <w:vAlign w:val="center"/>
          </w:tcPr>
          <w:p>
            <w:pPr>
              <w:jc w:val="start"/>
              <w:spacing w:after="0"/>
            </w:pPr>
            <w:r>
              <w:rPr>
                <w:rFonts w:ascii="Arial" w:hAnsi="Arial" w:eastAsia="Arial" w:cs="Arial"/>
                <w:sz w:val="24"/>
                <w:szCs w:val="24"/>
              </w:rPr>
              <w:t xml:space="preserve">Matemática I</w:t>
            </w:r>
          </w:p>
        </w:tc>
      </w:tr>
      <w:tr>
        <w:trPr/>
        <w:tc>
          <w:tcPr>
            <w:tcW w:w="6000" w:type="dxa"/>
            <w:vAlign w:val="center"/>
          </w:tcPr>
          <w:p>
            <w:pPr>
              <w:jc w:val="start"/>
              <w:spacing w:after="0"/>
            </w:pPr>
            <w:r>
              <w:rPr>
                <w:rFonts w:ascii="Arial" w:hAnsi="Arial" w:eastAsia="Arial" w:cs="Arial"/>
                <w:sz w:val="24"/>
                <w:szCs w:val="24"/>
              </w:rPr>
              <w:t xml:space="preserve">18.1.5. No. de horas por ciclo:</w:t>
            </w:r>
          </w:p>
        </w:tc>
        <w:tc>
          <w:tcPr>
            <w:tcW w:w="6000" w:type="dxa"/>
            <w:vAlign w:val="center"/>
          </w:tcPr>
          <w:p>
            <w:pPr>
              <w:jc w:val="start"/>
              <w:spacing w:after="0"/>
            </w:pPr>
            <w:r>
              <w:rPr>
                <w:rFonts w:ascii="Arial" w:hAnsi="Arial" w:eastAsia="Arial" w:cs="Arial"/>
                <w:sz w:val="24"/>
                <w:szCs w:val="24"/>
              </w:rPr>
              <w:t xml:space="preserve">90</w:t>
            </w:r>
          </w:p>
        </w:tc>
      </w:tr>
      <w:tr>
        <w:trPr/>
        <w:tc>
          <w:tcPr>
            <w:tcW w:w="6000" w:type="dxa"/>
            <w:vAlign w:val="center"/>
          </w:tcPr>
          <w:p>
            <w:pPr>
              <w:jc w:val="start"/>
              <w:spacing w:after="0"/>
            </w:pPr>
            <w:r>
              <w:rPr>
                <w:rFonts w:ascii="Arial" w:hAnsi="Arial" w:eastAsia="Arial" w:cs="Arial"/>
                <w:sz w:val="24"/>
                <w:szCs w:val="24"/>
              </w:rPr>
              <w:t xml:space="preserve">18.1.6. Horas teóricas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0</w:t>
                  </w:r>
                </w:p>
              </w:tc>
            </w:tr>
            <w:tr>
              <w:trPr/>
              <w:tc>
                <w:tcPr>
                  <w:tcW w:w="6000" w:type="dxa"/>
                  <w:vAlign w:val="center"/>
                </w:tcPr>
                <w:p>
                  <w:pPr>
                    <w:jc w:val="start"/>
                    <w:spacing w:after="0"/>
                  </w:pPr>
                  <w:r>
                    <w:rPr>
                      <w:rFonts w:ascii="Arial" w:hAnsi="Arial" w:eastAsia="Arial" w:cs="Arial"/>
                      <w:sz w:val="24"/>
                      <w:szCs w:val="24"/>
                    </w:rPr>
                    <w:t xml:space="preserve">No Presenciales: 2</w:t>
                  </w:r>
                </w:p>
              </w:tc>
            </w:tr>
          </w:tbl>
          <w:p/>
        </w:tc>
      </w:tr>
      <w:tr>
        <w:trPr/>
        <w:tc>
          <w:tcPr>
            <w:tcW w:w="6000" w:type="dxa"/>
            <w:vAlign w:val="center"/>
          </w:tcPr>
          <w:p>
            <w:pPr>
              <w:jc w:val="start"/>
              <w:spacing w:after="0"/>
            </w:pPr>
            <w:r>
              <w:rPr>
                <w:rFonts w:ascii="Arial" w:hAnsi="Arial" w:eastAsia="Arial" w:cs="Arial"/>
                <w:sz w:val="24"/>
                <w:szCs w:val="24"/>
              </w:rPr>
              <w:t xml:space="preserve">18.1.7. Horas prácticas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0</w:t>
                  </w:r>
                </w:p>
              </w:tc>
            </w:tr>
            <w:tr>
              <w:trPr/>
              <w:tc>
                <w:tcPr>
                  <w:tcW w:w="6000" w:type="dxa"/>
                  <w:vAlign w:val="center"/>
                </w:tcPr>
                <w:p>
                  <w:pPr>
                    <w:jc w:val="start"/>
                    <w:spacing w:after="0"/>
                  </w:pPr>
                  <w:r>
                    <w:rPr>
                      <w:rFonts w:ascii="Arial" w:hAnsi="Arial" w:eastAsia="Arial" w:cs="Arial"/>
                      <w:sz w:val="24"/>
                      <w:szCs w:val="24"/>
                    </w:rPr>
                    <w:t xml:space="preserve">No Presenciales: 2</w:t>
                  </w:r>
                </w:p>
              </w:tc>
            </w:tr>
          </w:tbl>
          <w:p/>
        </w:tc>
      </w:tr>
      <w:tr>
        <w:trPr/>
        <w:tc>
          <w:tcPr>
            <w:tcW w:w="6000" w:type="dxa"/>
            <w:vAlign w:val="center"/>
          </w:tcPr>
          <w:p>
            <w:pPr>
              <w:jc w:val="start"/>
              <w:spacing w:after="0"/>
            </w:pPr>
            <w:r>
              <w:rPr>
                <w:rFonts w:ascii="Arial" w:hAnsi="Arial" w:eastAsia="Arial" w:cs="Arial"/>
                <w:sz w:val="24"/>
                <w:szCs w:val="24"/>
              </w:rPr>
              <w:t xml:space="preserve">18.1.8. Duración del ciclo en semanas:</w:t>
            </w:r>
          </w:p>
        </w:tc>
        <w:tc>
          <w:tcPr>
            <w:tcW w:w="6000" w:type="dxa"/>
            <w:vAlign w:val="center"/>
          </w:tcPr>
          <w:p>
            <w:pPr>
              <w:jc w:val="start"/>
              <w:spacing w:after="0"/>
            </w:pPr>
            <w:r>
              <w:rPr>
                <w:rFonts w:ascii="Arial" w:hAnsi="Arial" w:eastAsia="Arial" w:cs="Arial"/>
                <w:sz w:val="24"/>
                <w:szCs w:val="24"/>
              </w:rPr>
              <w:t xml:space="preserve">18</w:t>
            </w:r>
          </w:p>
        </w:tc>
      </w:tr>
      <w:tr>
        <w:trPr/>
        <w:tc>
          <w:tcPr>
            <w:tcW w:w="6000" w:type="dxa"/>
            <w:vAlign w:val="center"/>
          </w:tcPr>
          <w:p>
            <w:pPr>
              <w:jc w:val="start"/>
              <w:spacing w:after="0"/>
            </w:pPr>
            <w:r>
              <w:rPr>
                <w:rFonts w:ascii="Arial" w:hAnsi="Arial" w:eastAsia="Arial" w:cs="Arial"/>
                <w:sz w:val="24"/>
                <w:szCs w:val="24"/>
              </w:rPr>
              <w:t xml:space="preserve">18.1.9. Duración de la hora clase:</w:t>
            </w:r>
          </w:p>
        </w:tc>
        <w:tc>
          <w:tcPr>
            <w:tcW w:w="6000" w:type="dxa"/>
            <w:vAlign w:val="center"/>
          </w:tcPr>
          <w:p>
            <w:pPr>
              <w:jc w:val="start"/>
              <w:spacing w:after="0"/>
            </w:pPr>
            <w:r>
              <w:rPr>
                <w:rFonts w:ascii="Arial" w:hAnsi="Arial" w:eastAsia="Arial" w:cs="Arial"/>
                <w:sz w:val="24"/>
                <w:szCs w:val="24"/>
              </w:rPr>
              <w:t xml:space="preserve">50 minutos</w:t>
            </w:r>
          </w:p>
        </w:tc>
      </w:tr>
      <w:tr>
        <w:trPr/>
        <w:tc>
          <w:tcPr>
            <w:tcW w:w="6000" w:type="dxa"/>
            <w:vAlign w:val="center"/>
          </w:tcPr>
          <w:p>
            <w:pPr>
              <w:jc w:val="start"/>
              <w:spacing w:after="0"/>
            </w:pPr>
            <w:r>
              <w:rPr>
                <w:rFonts w:ascii="Arial" w:hAnsi="Arial" w:eastAsia="Arial" w:cs="Arial"/>
                <w:sz w:val="24"/>
                <w:szCs w:val="24"/>
              </w:rPr>
              <w:t xml:space="preserve">18.1.10. Unidades valorativas:</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18.1.11. Identificación del ciclo académico:</w:t>
            </w:r>
          </w:p>
        </w:tc>
        <w:tc>
          <w:tcPr>
            <w:tcW w:w="6000" w:type="dxa"/>
            <w:vAlign w:val="center"/>
          </w:tcPr>
          <w:p>
            <w:pPr>
              <w:jc w:val="start"/>
              <w:spacing w:after="0"/>
            </w:pPr>
            <w:r>
              <w:rPr>
                <w:rFonts w:ascii="Arial" w:hAnsi="Arial" w:eastAsia="Arial" w:cs="Arial"/>
                <w:sz w:val="24"/>
                <w:szCs w:val="24"/>
              </w:rPr>
              <w:t xml:space="preserve">II</w:t>
            </w:r>
          </w:p>
        </w:tc>
      </w:tr>
      <w:tr>
        <w:trPr/>
        <w:tc>
          <w:tcPr>
            <w:tcW w:w="6000" w:type="dxa"/>
            <w:vAlign w:val="center"/>
          </w:tcPr>
          <w:p>
            <w:pPr>
              <w:jc w:val="start"/>
              <w:spacing w:after="0"/>
            </w:pPr>
            <w:r>
              <w:rPr>
                <w:rFonts w:ascii="Arial" w:hAnsi="Arial" w:eastAsia="Arial" w:cs="Arial"/>
                <w:sz w:val="24"/>
                <w:szCs w:val="24"/>
              </w:rPr>
              <w:t xml:space="preserve">18.1.12. Modalidad de entrga:</w:t>
            </w:r>
          </w:p>
        </w:tc>
        <w:tc>
          <w:tcPr>
            <w:tcW w:w="6000" w:type="dxa"/>
            <w:vAlign w:val="center"/>
          </w:tcPr>
          <w:p>
            <w:pPr>
              <w:jc w:val="start"/>
              <w:spacing w:after="0"/>
            </w:pPr>
            <w:r>
              <w:rPr>
                <w:rFonts w:ascii="Arial" w:hAnsi="Arial" w:eastAsia="Arial" w:cs="Arial"/>
                <w:sz w:val="24"/>
                <w:szCs w:val="24"/>
              </w:rPr>
              <w:t xml:space="preserve">semipresencial</w:t>
            </w:r>
          </w:p>
        </w:tc>
      </w:tr>
    </w:tbl>
    <w:p/>
    <w:p/>
    <w:p>
      <w:pPr>
        <w:jc w:val="start"/>
        <w:spacing w:after="160" w:line="360" w:lineRule="auto"/>
      </w:pPr>
      <w:r>
        <w:rPr>
          <w:rFonts w:ascii="Arial" w:hAnsi="Arial" w:eastAsia="Arial" w:cs="Arial"/>
          <w:sz w:val="24"/>
          <w:szCs w:val="24"/>
          <w:b w:val="1"/>
          <w:bCs w:val="1"/>
        </w:rPr>
        <w:t xml:space="preserve">19.1. Descripción de la asignatura:</w:t>
      </w:r>
    </w:p>
    <w:p>
      <w:pPr>
        <w:jc w:val="both"/>
        <w:spacing w:after="240" w:line="360" w:lineRule="auto"/>
      </w:pPr>
      <w:r>
        <w:rPr>
          <w:rFonts w:ascii="Arial" w:hAnsi="Arial" w:eastAsia="Arial" w:cs="Arial"/>
          <w:sz w:val="24"/>
          <w:szCs w:val="24"/>
        </w:rPr>
        <w:t xml:space="preserve">La asignatura tiene como principal propósito el desarrollo y planteamiento de problemas a través de la metodología de la programación, que involucra procedimientos algorítmicos a través de las herramientas de programación como es pseudocódigo y diagrama de flujo, para que el estudiante pueda expresar diversas soluciones, alternativas o problemas divergentes; utilizando diferentes métodos para el desarrollo del pensamiento lógico. Se observan tópicos esenciales de la programación estructurada a partir de las estructuras de control.
La asignatura tiene 4 unidades de aprendizaje las cuales son las siguientes: Análisis de datos y operaciones básicas: en esta unidad se trabajará con los tipos de datos, Identificadores, variables, contantes, expresiones aritméticas, expresiones lógicas y las operaciones de asignación para aplicarlas en la solución de problemas; Fase de Resolución de Problema: en esta unidad se estudiará los conceptos, características de un algoritmo.  Además, el análisis del algoritmo, el diseño del algoritmo y la verificación manual del algoritmito; Estructuras de control: se estudiará y aplicará las estructuras secuenciales, estructuras selectivas y estructuras repetitivas, utilizando la lógica, el Seudocódigo y el diagrama de flujo, para la solución del problema; Estructura de Datos: se trabajará con vectores y matrices, utilizando las estructuras de control, lógica y pseudocódigo.
En cuanto a la metodología a utilizar, todas las unidades de aprendizaje inician con la presentación de la matriz, habilidades, conocimientos y actitudes que persiguen, posteriormente se incluye actividades de motivación a las diferentes temáticas, así como también el desarrollo de clases demostrativas, expositivas, prácticas y desarrollo de ejercicios prácticos. Además, se programa para desarrollar casos y problemas prácticos, laboratorios o controles de lectura de manera individual o equipos colaborativos, utilizar las herramientas tecnológicas, programas de desarrollo, medios de comunicación como Microsoft Teams (Clase síncronas) y la plataforma de la UTEC para las clases en línea (Asíncronas). Además, se utilizan otras aplicaciones de Microsoft Office.
Para finalizar, en el sistema de evaluación, se realizan cinco registros y cada una de ellas tiene la ponderación del 20%. El porcentaje de cada parcial se distribuye en actividades formativas y sumativas, las cuales son: Actividades colaborativas, controles de lectura presencial o virtual, desarrollo de prácticas o laboratorios prácticos en el aula virtual o presencial, examen teórico, examen práctico y trabajos colaborativos en la wiki o en OneNote o en Teams.
</w:t>
      </w:r>
    </w:p>
    <w:p>
      <w:pPr>
        <w:jc w:val="start"/>
        <w:spacing w:after="160" w:line="360" w:lineRule="auto"/>
      </w:pPr>
      <w:r>
        <w:rPr>
          <w:rFonts w:ascii="Arial" w:hAnsi="Arial" w:eastAsia="Arial" w:cs="Arial"/>
          <w:sz w:val="24"/>
          <w:szCs w:val="24"/>
          <w:b w:val="1"/>
          <w:bCs w:val="1"/>
        </w:rPr>
        <w:t xml:space="preserve">19.1.1. Función clave:</w:t>
      </w:r>
    </w:p>
    <w:p>
      <w:pPr>
        <w:jc w:val="both"/>
        <w:spacing w:after="240" w:line="360" w:lineRule="auto"/>
      </w:pPr>
      <w:r>
        <w:rPr>
          <w:rFonts w:ascii="Arial" w:hAnsi="Arial" w:eastAsia="Arial" w:cs="Arial"/>
          <w:sz w:val="24"/>
          <w:szCs w:val="24"/>
        </w:rPr>
        <w:t xml:space="preserve">Resolver problemas aplicando las ciencias de la computación.</w:t>
      </w:r>
    </w:p>
    <w:p>
      <w:pPr>
        <w:jc w:val="start"/>
        <w:spacing w:after="160" w:line="360" w:lineRule="auto"/>
      </w:pPr>
      <w:r>
        <w:rPr>
          <w:rFonts w:ascii="Arial" w:hAnsi="Arial" w:eastAsia="Arial" w:cs="Arial"/>
          <w:sz w:val="24"/>
          <w:szCs w:val="24"/>
          <w:b w:val="1"/>
          <w:bCs w:val="1"/>
        </w:rPr>
        <w:t xml:space="preserve">19.1.2. Unidad de Competencia:</w:t>
      </w:r>
    </w:p>
    <w:p>
      <w:pPr>
        <w:jc w:val="both"/>
        <w:spacing w:after="240" w:line="360" w:lineRule="auto"/>
      </w:pPr>
      <w:r>
        <w:rPr>
          <w:rFonts w:ascii="Arial" w:hAnsi="Arial" w:eastAsia="Arial" w:cs="Arial"/>
          <w:sz w:val="24"/>
          <w:szCs w:val="24"/>
        </w:rPr>
        <w:t xml:space="preserve">Resolver problemas de lógica computacional, utilizando las estructuras de control y estructuras de d</w:t>
      </w:r>
    </w:p>
    <w:p>
      <w:pPr>
        <w:jc w:val="start"/>
        <w:spacing w:after="160" w:line="360" w:lineRule="auto"/>
      </w:pPr>
      <w:r>
        <w:rPr>
          <w:rFonts w:ascii="Arial" w:hAnsi="Arial" w:eastAsia="Arial" w:cs="Arial"/>
          <w:sz w:val="24"/>
          <w:szCs w:val="24"/>
          <w:b w:val="1"/>
          <w:bCs w:val="1"/>
        </w:rPr>
        <w:t xml:space="preserve">19.1.3. Elementos de competencias:</w:t>
      </w:r>
    </w:p>
    <w:p>
      <w:pPr>
        <w:numPr>
          <w:ilvl w:val="0"/>
          <w:numId w:val="5"/>
        </w:numPr>
      </w:pPr>
      <w:r>
        <w:rPr>
          <w:rFonts w:ascii="Arial" w:hAnsi="Arial" w:eastAsia="Arial" w:cs="Arial"/>
          <w:sz w:val="24"/>
          <w:szCs w:val="24"/>
        </w:rPr>
        <w:t xml:space="preserve">Establecer las bases de datos y operaciones básicas para las fases de la resolución de problemas.</w:t>
      </w:r>
    </w:p>
    <w:p>
      <w:pPr>
        <w:numPr>
          <w:ilvl w:val="0"/>
          <w:numId w:val="5"/>
        </w:numPr>
      </w:pPr>
      <w:r>
        <w:rPr>
          <w:rFonts w:ascii="Arial" w:hAnsi="Arial" w:eastAsia="Arial" w:cs="Arial"/>
          <w:sz w:val="24"/>
          <w:szCs w:val="24"/>
        </w:rPr>
        <w:t xml:space="preserve">Diseñar algoritmos y diagramas de flujo para la solución de problemas.</w:t>
      </w:r>
    </w:p>
    <w:p>
      <w:pPr>
        <w:numPr>
          <w:ilvl w:val="0"/>
          <w:numId w:val="5"/>
        </w:numPr>
      </w:pPr>
      <w:r>
        <w:rPr>
          <w:rFonts w:ascii="Arial" w:hAnsi="Arial" w:eastAsia="Arial" w:cs="Arial"/>
          <w:sz w:val="24"/>
          <w:szCs w:val="24"/>
        </w:rPr>
        <w:t xml:space="preserve">Aplicar las estructuras de control para la solución de problemas.</w:t>
      </w:r>
    </w:p>
    <w:p>
      <w:pPr>
        <w:numPr>
          <w:ilvl w:val="0"/>
          <w:numId w:val="5"/>
        </w:numPr>
      </w:pPr>
      <w:r>
        <w:rPr>
          <w:rFonts w:ascii="Arial" w:hAnsi="Arial" w:eastAsia="Arial" w:cs="Arial"/>
          <w:sz w:val="24"/>
          <w:szCs w:val="24"/>
        </w:rPr>
        <w:t xml:space="preserve">Aplicar estructuras de datos para la solución de problemas.</w:t>
      </w:r>
    </w:p>
    <w:p>
      <w:pPr>
        <w:jc w:val="start"/>
        <w:spacing w:after="160" w:line="360" w:lineRule="auto"/>
      </w:pPr>
      <w:r>
        <w:rPr>
          <w:rFonts w:ascii="Arial" w:hAnsi="Arial" w:eastAsia="Arial" w:cs="Arial"/>
          <w:sz w:val="24"/>
          <w:szCs w:val="24"/>
          <w:b w:val="1"/>
          <w:bCs w:val="1"/>
        </w:rPr>
        <w:t xml:space="preserve">19.1.4. Valores institucionales a desarrollar</w:t>
      </w:r>
    </w:p>
    <w:p>
      <w:pPr>
        <w:numPr>
          <w:ilvl w:val="0"/>
          <w:numId w:val="5"/>
        </w:numPr>
      </w:pPr>
      <w:r>
        <w:rPr>
          <w:rFonts w:ascii="Arial" w:hAnsi="Arial" w:eastAsia="Arial" w:cs="Arial"/>
          <w:sz w:val="24"/>
          <w:szCs w:val="24"/>
        </w:rPr>
        <w:t xml:space="preserve">Innovación permanente</w:t>
      </w:r>
    </w:p>
    <w:p>
      <w:pPr>
        <w:numPr>
          <w:ilvl w:val="0"/>
          <w:numId w:val="5"/>
        </w:numPr>
      </w:pPr>
      <w:r>
        <w:rPr>
          <w:rFonts w:ascii="Arial" w:hAnsi="Arial" w:eastAsia="Arial" w:cs="Arial"/>
          <w:sz w:val="24"/>
          <w:szCs w:val="24"/>
        </w:rPr>
        <w:t xml:space="preserve">Liderazgo institucional</w:t>
      </w:r>
    </w:p>
    <w:p>
      <w:pPr>
        <w:numPr>
          <w:ilvl w:val="0"/>
          <w:numId w:val="5"/>
        </w:numPr>
      </w:pPr>
      <w:r>
        <w:rPr>
          <w:rFonts w:ascii="Arial" w:hAnsi="Arial" w:eastAsia="Arial" w:cs="Arial"/>
          <w:sz w:val="24"/>
          <w:szCs w:val="24"/>
        </w:rPr>
        <w:t xml:space="preserve">Integridad</w:t>
      </w:r>
    </w:p>
    <w:p>
      <w:pPr>
        <w:jc w:val="start"/>
        <w:spacing w:after="160" w:line="360" w:lineRule="auto"/>
      </w:pPr>
      <w:r>
        <w:rPr>
          <w:rFonts w:ascii="Arial" w:hAnsi="Arial" w:eastAsia="Arial" w:cs="Arial"/>
          <w:sz w:val="24"/>
          <w:szCs w:val="24"/>
          <w:b w:val="1"/>
          <w:bCs w:val="1"/>
        </w:rPr>
        <w:t xml:space="preserve">20.1 Contenido de la Asignatura.</w:t>
      </w:r>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1: </w:t>
            </w:r>
            <w:r>
              <w:rPr>
                <w:rFonts w:ascii="Arial" w:hAnsi="Arial" w:eastAsia="Arial" w:cs="Arial"/>
                <w:sz w:val="20"/>
                <w:szCs w:val="20"/>
                <w:b w:val="1"/>
                <w:bCs w:val="1"/>
                <w:smallCaps w:val="0"/>
                <w:caps w:val="1"/>
              </w:rPr>
              <w:t xml:space="preserve">Analisis de datos y operaciones básicas</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Resolver problemas aplicando lógica computacional, utilizando las estructuras de control.</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Establecer las bases de datos y operaciones básicas para las fases de la resolución de problemas.</w:t>
            </w:r>
          </w:p>
          <w:p>
            <w:pPr>
              <w:numPr>
                <w:ilvl w:val="0"/>
                <w:numId w:val="5"/>
              </w:numPr>
            </w:pPr>
            <w:r>
              <w:rPr>
                <w:rFonts w:ascii="Arial" w:hAnsi="Arial" w:eastAsia="Arial" w:cs="Arial"/>
                <w:sz w:val="20"/>
                <w:szCs w:val="20"/>
              </w:rPr>
              <w:t xml:space="preserve">Aplicar los tipos de datos para la solución de problemas.</w:t>
            </w:r>
          </w:p>
          <w:p>
            <w:pPr>
              <w:numPr>
                <w:ilvl w:val="0"/>
                <w:numId w:val="5"/>
              </w:numPr>
            </w:pPr>
            <w:r>
              <w:rPr>
                <w:rFonts w:ascii="Arial" w:hAnsi="Arial" w:eastAsia="Arial" w:cs="Arial"/>
                <w:sz w:val="20"/>
                <w:szCs w:val="20"/>
              </w:rPr>
              <w:t xml:space="preserve">Identificar y Aplicar los identificadores para la solución de problemas</w:t>
            </w:r>
          </w:p>
          <w:p>
            <w:pPr>
              <w:numPr>
                <w:ilvl w:val="0"/>
                <w:numId w:val="5"/>
              </w:numPr>
            </w:pPr>
            <w:r>
              <w:rPr>
                <w:rFonts w:ascii="Arial" w:hAnsi="Arial" w:eastAsia="Arial" w:cs="Arial"/>
                <w:sz w:val="20"/>
                <w:szCs w:val="20"/>
              </w:rPr>
              <w:t xml:space="preserve">Identificar los operadores aritméticos y lógicos para la solución de problemas.</w:t>
            </w:r>
          </w:p>
          <w:p>
            <w:pPr>
              <w:numPr>
                <w:ilvl w:val="0"/>
                <w:numId w:val="5"/>
              </w:numPr>
            </w:pPr>
            <w:r>
              <w:rPr>
                <w:rFonts w:ascii="Arial" w:hAnsi="Arial" w:eastAsia="Arial" w:cs="Arial"/>
                <w:sz w:val="20"/>
                <w:szCs w:val="20"/>
              </w:rPr>
              <w:t xml:space="preserve">Aplicar las reglas de los operadores de las expresiones aritméticas y lógicas en la solución del pro</w:t>
            </w:r>
          </w:p>
          <w:p>
            <w:pPr>
              <w:numPr>
                <w:ilvl w:val="0"/>
                <w:numId w:val="5"/>
              </w:numPr>
            </w:pPr>
            <w:r>
              <w:rPr>
                <w:rFonts w:ascii="Arial" w:hAnsi="Arial" w:eastAsia="Arial" w:cs="Arial"/>
                <w:sz w:val="20"/>
                <w:szCs w:val="20"/>
              </w:rPr>
              <w:t xml:space="preserve">Aplicar las operaciones de asignación para la solución de problemas.</w:t>
            </w:r>
          </w:p>
        </w:tc>
        <w:tc>
          <w:tcPr>
            <w:tcW w:w="2000" w:type="dxa"/>
            <w:vAlign w:val="center"/>
          </w:tcPr>
          <w:p>
            <w:pPr>
              <w:numPr>
                <w:ilvl w:val="0"/>
                <w:numId w:val="5"/>
              </w:numPr>
            </w:pPr>
            <w:r>
              <w:rPr>
                <w:rFonts w:ascii="Arial" w:hAnsi="Arial" w:eastAsia="Arial" w:cs="Arial"/>
                <w:sz w:val="20"/>
                <w:szCs w:val="20"/>
              </w:rPr>
              <w:t xml:space="preserve">Reconocer los tipos de datos y como los utilizaran en los algoritmos</w:t>
            </w:r>
          </w:p>
          <w:p>
            <w:pPr>
              <w:numPr>
                <w:ilvl w:val="0"/>
                <w:numId w:val="5"/>
              </w:numPr>
            </w:pPr>
            <w:r>
              <w:rPr>
                <w:rFonts w:ascii="Arial" w:hAnsi="Arial" w:eastAsia="Arial" w:cs="Arial"/>
                <w:sz w:val="20"/>
                <w:szCs w:val="20"/>
              </w:rPr>
              <w:t xml:space="preserve">Comprender los tipos de datos, identificadores de variables y constantes.</w:t>
            </w:r>
          </w:p>
          <w:p>
            <w:pPr>
              <w:numPr>
                <w:ilvl w:val="0"/>
                <w:numId w:val="5"/>
              </w:numPr>
            </w:pPr>
            <w:r>
              <w:rPr>
                <w:rFonts w:ascii="Arial" w:hAnsi="Arial" w:eastAsia="Arial" w:cs="Arial"/>
                <w:sz w:val="20"/>
                <w:szCs w:val="20"/>
              </w:rPr>
              <w:t xml:space="preserve">Comprender a utilizar las reglas de los identificadores para la solución de problemas.</w:t>
            </w:r>
          </w:p>
          <w:p>
            <w:pPr>
              <w:numPr>
                <w:ilvl w:val="0"/>
                <w:numId w:val="5"/>
              </w:numPr>
            </w:pPr>
            <w:r>
              <w:rPr>
                <w:rFonts w:ascii="Arial" w:hAnsi="Arial" w:eastAsia="Arial" w:cs="Arial"/>
                <w:sz w:val="20"/>
                <w:szCs w:val="20"/>
              </w:rPr>
              <w:t xml:space="preserve">Identificar las expresiones aritméticas y lógicas.</w:t>
            </w:r>
          </w:p>
          <w:p>
            <w:pPr>
              <w:numPr>
                <w:ilvl w:val="0"/>
                <w:numId w:val="5"/>
              </w:numPr>
            </w:pPr>
            <w:r>
              <w:rPr>
                <w:rFonts w:ascii="Arial" w:hAnsi="Arial" w:eastAsia="Arial" w:cs="Arial"/>
                <w:sz w:val="20"/>
                <w:szCs w:val="20"/>
              </w:rPr>
              <w:t xml:space="preserve">Memorizar los operadores y sus prioridades para la solución de las expresiones aritméticas y lógicas</w:t>
            </w:r>
          </w:p>
          <w:p>
            <w:pPr>
              <w:numPr>
                <w:ilvl w:val="0"/>
                <w:numId w:val="5"/>
              </w:numPr>
            </w:pPr>
            <w:r>
              <w:rPr>
                <w:rFonts w:ascii="Arial" w:hAnsi="Arial" w:eastAsia="Arial" w:cs="Arial"/>
                <w:sz w:val="20"/>
                <w:szCs w:val="20"/>
              </w:rPr>
              <w:t xml:space="preserve">Comprender la operación de asignación</w:t>
            </w:r>
          </w:p>
          <w:p>
            <w:pPr>
              <w:numPr>
                <w:ilvl w:val="0"/>
                <w:numId w:val="5"/>
              </w:numPr>
            </w:pPr>
            <w:r>
              <w:rPr>
                <w:rFonts w:ascii="Arial" w:hAnsi="Arial" w:eastAsia="Arial" w:cs="Arial"/>
                <w:sz w:val="20"/>
                <w:szCs w:val="20"/>
              </w:rPr>
              <w:t xml:space="preserve">Aplicar las operaciones </w:t>
            </w:r>
          </w:p>
        </w:tc>
        <w:tc>
          <w:tcPr>
            <w:tcW w:w="2000" w:type="dxa"/>
            <w:vAlign w:val="center"/>
          </w:tcPr>
          <w:p>
            <w:pPr>
              <w:jc w:val="center"/>
              <w:spacing w:after="0"/>
            </w:pPr>
            <w:r>
              <w:rPr>
                <w:rFonts w:ascii="Arial" w:hAnsi="Arial" w:eastAsia="Arial" w:cs="Arial"/>
                <w:sz w:val="20"/>
                <w:szCs w:val="20"/>
              </w:rPr>
              <w:t xml:space="preserve">Se utilizarán diversos medios digitales como:</w:t>
            </w:r>
          </w:p>
          <w:p>
            <w:pPr>
              <w:numPr>
                <w:ilvl w:val="0"/>
                <w:numId w:val="5"/>
              </w:numPr>
            </w:pPr>
            <w:r>
              <w:rPr>
                <w:rFonts w:ascii="Arial" w:hAnsi="Arial" w:eastAsia="Arial" w:cs="Arial"/>
                <w:sz w:val="20"/>
                <w:szCs w:val="20"/>
              </w:rPr>
              <w:t xml:space="preserve">Chat.</w:t>
            </w:r>
          </w:p>
          <w:p>
            <w:pPr>
              <w:numPr>
                <w:ilvl w:val="0"/>
                <w:numId w:val="5"/>
              </w:numPr>
            </w:pPr>
            <w:r>
              <w:rPr>
                <w:rFonts w:ascii="Arial" w:hAnsi="Arial" w:eastAsia="Arial" w:cs="Arial"/>
                <w:sz w:val="20"/>
                <w:szCs w:val="20"/>
              </w:rPr>
              <w:t xml:space="preserve">Foros.</w:t>
            </w:r>
          </w:p>
          <w:p>
            <w:pPr>
              <w:numPr>
                <w:ilvl w:val="0"/>
                <w:numId w:val="5"/>
              </w:numPr>
            </w:pPr>
            <w:r>
              <w:rPr>
                <w:rFonts w:ascii="Arial" w:hAnsi="Arial" w:eastAsia="Arial" w:cs="Arial"/>
                <w:sz w:val="20"/>
                <w:szCs w:val="20"/>
              </w:rPr>
              <w:t xml:space="preserve">Exámenes en linea.</w:t>
            </w:r>
          </w:p>
          <w:p>
            <w:pPr>
              <w:numPr>
                <w:ilvl w:val="0"/>
                <w:numId w:val="5"/>
              </w:numPr>
            </w:pPr>
            <w:r>
              <w:rPr>
                <w:rFonts w:ascii="Arial" w:hAnsi="Arial" w:eastAsia="Arial" w:cs="Arial"/>
                <w:sz w:val="20"/>
                <w:szCs w:val="20"/>
              </w:rPr>
              <w:t xml:space="preserve">Lectura de material en el aula virtual.</w:t>
            </w:r>
          </w:p>
          <w:p>
            <w:pPr>
              <w:numPr>
                <w:ilvl w:val="0"/>
                <w:numId w:val="5"/>
              </w:numPr>
            </w:pPr>
            <w:r>
              <w:rPr>
                <w:rFonts w:ascii="Arial" w:hAnsi="Arial" w:eastAsia="Arial" w:cs="Arial"/>
                <w:sz w:val="20"/>
                <w:szCs w:val="20"/>
              </w:rPr>
              <w:t xml:space="preserve">Videos especializados en la temática.</w:t>
            </w:r>
          </w:p>
          <w:p>
            <w:pPr>
              <w:numPr>
                <w:ilvl w:val="0"/>
                <w:numId w:val="5"/>
              </w:numPr>
            </w:pPr>
            <w:r>
              <w:rPr>
                <w:rFonts w:ascii="Arial" w:hAnsi="Arial" w:eastAsia="Arial" w:cs="Arial"/>
                <w:sz w:val="20"/>
                <w:szCs w:val="20"/>
              </w:rPr>
              <w:t xml:space="preserve">Trabajos individuales a ser enviados al aula virtu</w:t>
            </w:r>
          </w:p>
          <w:p>
            <w:pPr>
              <w:numPr>
                <w:ilvl w:val="0"/>
                <w:numId w:val="5"/>
              </w:numPr>
            </w:pPr>
            <w:r>
              <w:rPr>
                <w:rFonts w:ascii="Arial" w:hAnsi="Arial" w:eastAsia="Arial" w:cs="Arial"/>
                <w:sz w:val="20"/>
                <w:szCs w:val="20"/>
              </w:rPr>
              <w:t xml:space="preserve">Trabajos grupales para enviar al aula virtual</w:t>
            </w:r>
          </w:p>
        </w:tc>
        <w:tc>
          <w:tcPr>
            <w:tcW w:w="2000" w:type="dxa"/>
            <w:vAlign w:val="center"/>
          </w:tcPr>
          <w:p>
            <w:pPr>
              <w:jc w:val="center"/>
              <w:spacing w:after="0"/>
            </w:pPr>
            <w:r>
              <w:rPr>
                <w:rFonts w:ascii="Arial" w:hAnsi="Arial" w:eastAsia="Arial" w:cs="Arial"/>
                <w:sz w:val="20"/>
                <w:szCs w:val="20"/>
              </w:rPr>
              <w:t xml:space="preserve">Establece las bases de datos y operaciones básicas</w:t>
            </w:r>
          </w:p>
          <w:p>
            <w:pPr>
              <w:numPr>
                <w:ilvl w:val="0"/>
                <w:numId w:val="5"/>
              </w:numPr>
            </w:pPr>
            <w:r>
              <w:rPr>
                <w:rFonts w:ascii="Arial" w:hAnsi="Arial" w:eastAsia="Arial" w:cs="Arial"/>
                <w:sz w:val="20"/>
                <w:szCs w:val="20"/>
              </w:rPr>
              <w:t xml:space="preserve">Aplica los tipos de datos para la solución de problemas.</w:t>
            </w:r>
          </w:p>
          <w:p>
            <w:pPr>
              <w:numPr>
                <w:ilvl w:val="0"/>
                <w:numId w:val="5"/>
              </w:numPr>
            </w:pPr>
            <w:r>
              <w:rPr>
                <w:rFonts w:ascii="Arial" w:hAnsi="Arial" w:eastAsia="Arial" w:cs="Arial"/>
                <w:sz w:val="20"/>
                <w:szCs w:val="20"/>
              </w:rPr>
              <w:t xml:space="preserve">Identifica y Aplica los identificadores para la solución de problemas</w:t>
            </w:r>
          </w:p>
          <w:p>
            <w:pPr>
              <w:numPr>
                <w:ilvl w:val="0"/>
                <w:numId w:val="5"/>
              </w:numPr>
            </w:pPr>
            <w:r>
              <w:rPr>
                <w:rFonts w:ascii="Arial" w:hAnsi="Arial" w:eastAsia="Arial" w:cs="Arial"/>
                <w:sz w:val="20"/>
                <w:szCs w:val="20"/>
              </w:rPr>
              <w:t xml:space="preserve">Identifica los operadores aritméticos y lógicos para la solución de problemas.</w:t>
            </w:r>
          </w:p>
          <w:p>
            <w:pPr>
              <w:numPr>
                <w:ilvl w:val="0"/>
                <w:numId w:val="5"/>
              </w:numPr>
            </w:pPr>
            <w:r>
              <w:rPr>
                <w:rFonts w:ascii="Arial" w:hAnsi="Arial" w:eastAsia="Arial" w:cs="Arial"/>
                <w:sz w:val="20"/>
                <w:szCs w:val="20"/>
              </w:rPr>
              <w:t xml:space="preserve">Aplica las reglas de los operadores de las expresiones aritméticas y lógicas para la solución del pr</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1 a la semana 3</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Responsable, creativo y ordenado.</w:t>
            </w:r>
          </w:p>
        </w:tc>
      </w:tr>
    </w:tbl>
    <w:p/>
    <w:p/>
    <w:p>
      <w:pPr>
        <w:jc w:val="start"/>
        <w:spacing w:after="160" w:line="360" w:lineRule="auto"/>
      </w:pPr>
      <w:r>
        <w:rPr>
          <w:rFonts w:ascii="Arial" w:hAnsi="Arial" w:eastAsia="Arial" w:cs="Arial"/>
          <w:sz w:val="24"/>
          <w:szCs w:val="24"/>
          <w:b w:val="1"/>
          <w:bCs w:val="1"/>
        </w:rPr>
        <w:t xml:space="preserve">21.1. Estrategia metodológica</w:t>
      </w:r>
    </w:p>
    <w:p>
      <w:pPr>
        <w:jc w:val="both"/>
        <w:spacing w:after="120" w:line="360" w:lineRule="auto"/>
      </w:pPr>
      <w:r>
        <w:rPr>
          <w:rFonts w:ascii="Arial" w:hAnsi="Arial" w:eastAsia="Arial" w:cs="Arial"/>
          <w:sz w:val="24"/>
          <w:szCs w:val="24"/>
        </w:rPr>
        <w:t xml:space="preserve">Esta asignatura se desarrollará 40% teórica y 60% práctica, se aplicarán metodologías que han sido planificadas acorde a la modalidad de entrega; los contenidos podrán impartirse en modalidad presencial y no presencial.
Los contenidos y actividades evaluadas se llevarán a cabo por medio de clases expositivas, talleres y actividades colaborativas dentro y fuera del salón de clase, investigaciones documentales y de campo, realizando prácticas simuladas para la toma de decisiones, utilizando laboratorios, centros de práctica y de computación donde podrán realizar tareas ex aula, utilizar el correo electrónico institucional, simuladores varios y software actualizados; además del acompañamiento docente durante todo el proceso de aprendizaje, recibirán instructorías como un apoyo adicional para la asimilación de los contenidos, realizará actividades evaluadas, ejercicios prácticos, participará en congresos, talleres, conferencias, seminarios y diplomados como actividades extracurriculares que le permitirán lograr las competencias que le exige su carrera profesional. 
Tendrán la oportunidad de recibir clases en línea (actividad sincrónica) a través de las Herramientas de Office 365 específicamente la aplicación de Teams, donde el profesor y los estudiantes crearán un ambiente educativo en la web, se conectarán en tiempo real a través de dicha plataforma tecnológica, para disertar la clase correspondiente, además se realizará discusión de casos, actividades individuales y colaborativas, se compartirán documentos y materiales de clase, se realizarán diferentes evaluaciones que permitirán la asimilación de los contenidos, ya que profesor y estudiante podrán participar en tiempo real y despejar las dudas o consultas sobre los contenidos de clase y se realizarán trabajos de investigación documental y/o entrevistas en línea. 
Podrán desarrollar los contenidos y actividades académicas a través de aulas virtuales en la Plataforma Moodle (actividad asincrónica) en la que utilizarán variedad de recursos y herramientas digitales, donde el profesor y el estudiante podrán monitorear el progreso de los contenidos y actividades, podrá subir y descargar archivos de clase, audios, videos, textos en diferentes formatos, utilizarán diferentes Herramientas y Recursos que facilitarán el proceso educativo, podrá interactuar con el docente y con otros estudiantes, realizarán actividades evaluadas como exámenes, control de lectura, participarán en Debates en línea, chats, mensajería, podrá elaborar y compartir materiales multimedia, entre otros; además, los materiales de clase estarán disponibles para ser consultados cada vez que el estudiante lo requiera. 
Por otra parte, los estudiantes en esta modalidad de estudio, tendrán la posibilidad de acceder a la Plataforma Blackboard Learn Ultra (actividad asincrónica), otra plataforma de enseñanza y aprendizaje en la que docentes y estudiantes podrán crear comunidades y compartir conocimiento, aquí utilizarán los recursos y herramientas digitales como: Debates, Conferencias, Webinars, Portafolios, materiales multimedia y evaluaciones en línea, uso de simuladores, entre otros. Con la implementación de dichas estrategias se busca propiciar la formación y lograr las metas de aprendizaje. De igual manera, los materiales de clase estarán disponibles para ser consultados cada vez que el estudiante lo requiera; en las clases asíncronas el docente en común acuerdo con los estudiantes, podrán organizar actividades en línea en tiempo real, para despejar consultas de los alumnos o desarrollar algún contenido de clase. 
Los estudiantes podrán acceder al Sistema Bibliotecario, visitando las diferentes bibliotecas especializadas que se encuentran en el campus de la Universidad o accediendo al sistema bibliotecario desde el sitio web: https://biblioteca.utec.edu.sv/web/ y podrán utilizar los Servicios en línea, para hacer préstamo de libros, consultas, acceder a Bases de Datos, Revistas, Videotecas, Repositorios, Hemerotecas, entre otros.   
Con la implementación de las diferentes estrategias metodológicas, independientemente de la modalidad de estudio que el estudiante seleccione, se garantiza el logro de las competencias definidas en el programa de esta asignatura.  
En la asignatura se plantearán problemas computacionales que consistirán en el análisis, diseño, implementación y prueba de algunos problemas de algoritmos y de estructuras de datos, usando un lenguaje de programación (software de Pseint gratuito, java C# etc.) para la comprobación. En las cuatro unidades de aprendizaje que comprende la asignatura se enriquecerán con la lectura de diferentes libros, y cuaderno de clase que contribuyan a desarrollar la lógica computacional de cada estudiante. Además, se impartirá un seminario cuya participación será opcional, que servirá para la realización voluntaria de una práctica sobre de algunos de lenguajes de programación mencionados anteriormente.
En el desarrollo de la asignatura se utilizarán paquetes de ofimática para redactar documentos, realizar presentaciones y hojas de cálculo. Asimismo, se utilizarán herramientas para la optimización de equipos informáticos en la instalación de aplicaciones.</w:t>
      </w:r>
    </w:p>
    <w:p/>
    <w:p/>
    <w:p>
      <w:pPr>
        <w:jc w:val="start"/>
        <w:spacing w:after="160" w:line="360" w:lineRule="auto"/>
      </w:pPr>
      <w:r>
        <w:rPr>
          <w:rFonts w:ascii="Arial" w:hAnsi="Arial" w:eastAsia="Arial" w:cs="Arial"/>
          <w:sz w:val="24"/>
          <w:szCs w:val="24"/>
          <w:b w:val="1"/>
          <w:bCs w:val="1"/>
        </w:rPr>
        <w:t xml:space="preserve">22.1 Criterios de evaluación</w:t>
      </w:r>
    </w:p>
    <w:tbl>
      <w:tblGrid>
        <w:gridCol w:w="3333" w:type="dxa"/>
        <w:gridCol w:w="3333" w:type="dxa"/>
        <w:gridCol w:w="3333" w:type="dxa"/>
      </w:tblGrid>
      <w:tblPr>
        <w:tblStyle w:val="indicador"/>
      </w:tblPr>
      <w:tr>
        <w:trPr/>
        <w:tc>
          <w:tcPr>
            <w:tcW w:w="3333" w:type="dxa"/>
            <w:vAlign w:val="center"/>
          </w:tcPr>
          <w:p>
            <w:pPr>
              <w:jc w:val="both"/>
              <w:spacing w:after="120" w:line="360" w:lineRule="auto"/>
            </w:pPr>
            <w:r>
              <w:rPr>
                <w:rFonts w:ascii="Arial" w:hAnsi="Arial" w:eastAsia="Arial" w:cs="Arial"/>
                <w:sz w:val="20"/>
                <w:szCs w:val="20"/>
                <w:b w:val="1"/>
                <w:bCs w:val="1"/>
              </w:rPr>
              <w:t xml:space="preserve">Indicadores de logro</w:t>
            </w:r>
          </w:p>
        </w:tc>
        <w:tc>
          <w:tcPr>
            <w:tcW w:w="3333" w:type="dxa"/>
            <w:vAlign w:val="center"/>
          </w:tcPr>
          <w:p>
            <w:pPr>
              <w:jc w:val="both"/>
              <w:spacing w:after="120" w:line="360" w:lineRule="auto"/>
            </w:pPr>
            <w:r>
              <w:rPr>
                <w:rFonts w:ascii="Arial" w:hAnsi="Arial" w:eastAsia="Arial" w:cs="Arial"/>
                <w:sz w:val="20"/>
                <w:szCs w:val="20"/>
                <w:b w:val="1"/>
                <w:bCs w:val="1"/>
              </w:rPr>
              <w:t xml:space="preserve">Criterios de evaluación</w:t>
            </w:r>
          </w:p>
        </w:tc>
        <w:tc>
          <w:tcPr>
            <w:tcW w:w="3333" w:type="dxa"/>
            <w:vAlign w:val="center"/>
          </w:tcPr>
          <w:tbl>
            <w:tblGrid>
              <w:gridCol w:w="1666" w:type="dxa"/>
              <w:gridCol w:w="1666" w:type="dxa"/>
            </w:tblGrid>
            <w:tr>
              <w:trPr/>
              <w:tc>
                <w:tcPr>
                  <w:tcW w:w="3333" w:type="dxa"/>
                  <w:vAlign w:val="center"/>
                </w:tcPr>
                <w:p>
                  <w:pPr>
                    <w:jc w:val="both"/>
                    <w:spacing w:after="120" w:line="360" w:lineRule="auto"/>
                  </w:pPr>
                  <w:r>
                    <w:rPr>
                      <w:rFonts w:ascii="Arial" w:hAnsi="Arial" w:eastAsia="Arial" w:cs="Arial"/>
                      <w:sz w:val="20"/>
                      <w:szCs w:val="20"/>
                      <w:b w:val="1"/>
                      <w:bCs w:val="1"/>
                    </w:rPr>
                    <w:t xml:space="preserve">Sistema de Evaluación</w:t>
                  </w:r>
                </w:p>
              </w:tc>
            </w:tr>
            <w:tr>
              <w:trPr/>
              <w:tc>
                <w:tcPr>
                  <w:tcW w:w="1666" w:type="dxa"/>
                  <w:vAlign w:val="center"/>
                </w:tcPr>
                <w:p>
                  <w:pPr>
                    <w:jc w:val="both"/>
                    <w:spacing w:after="120" w:line="360" w:lineRule="auto"/>
                  </w:pPr>
                  <w:r>
                    <w:rPr>
                      <w:rFonts w:ascii="Arial" w:hAnsi="Arial" w:eastAsia="Arial" w:cs="Arial"/>
                      <w:sz w:val="20"/>
                      <w:szCs w:val="20"/>
                      <w:b w:val="1"/>
                      <w:bCs w:val="1"/>
                    </w:rPr>
                    <w:t xml:space="preserve">Presencial</w:t>
                  </w:r>
                </w:p>
              </w:tc>
              <w:tc>
                <w:tcPr>
                  <w:tcW w:w="1666" w:type="dxa"/>
                  <w:vAlign w:val="center"/>
                </w:tcPr>
                <w:p>
                  <w:pPr>
                    <w:jc w:val="both"/>
                    <w:spacing w:after="120" w:line="360" w:lineRule="auto"/>
                  </w:pPr>
                  <w:r>
                    <w:rPr>
                      <w:rFonts w:ascii="Arial" w:hAnsi="Arial" w:eastAsia="Arial" w:cs="Arial"/>
                      <w:sz w:val="20"/>
                      <w:szCs w:val="20"/>
                      <w:b w:val="1"/>
                      <w:bCs w:val="1"/>
                    </w:rPr>
                    <w:t xml:space="preserve">No Presencial</w:t>
                  </w:r>
                </w:p>
              </w:tc>
            </w:tr>
          </w:tbl>
          <w:p/>
        </w:tc>
      </w:tr>
      <w:tr>
        <w:trPr/>
        <w:tc>
          <w:tcPr>
            <w:tcW w:w="3333" w:type="dxa"/>
            <w:vAlign w:val="center"/>
          </w:tcPr>
          <w:p>
            <w:pPr>
              <w:numPr>
                <w:ilvl w:val="0"/>
                <w:numId w:val="5"/>
              </w:numPr>
            </w:pPr>
            <w:r>
              <w:rPr>
                <w:rFonts w:ascii="Arial" w:hAnsi="Arial" w:eastAsia="Arial" w:cs="Arial"/>
                <w:sz w:val="24"/>
                <w:szCs w:val="24"/>
              </w:rPr>
              <w:t xml:space="preserve">Explicar los tipos de dato, identificadores, variables, constantes, expresiones y operación de asign</w:t>
            </w:r>
          </w:p>
        </w:tc>
        <w:tc>
          <w:tcPr>
            <w:tcW w:w="3333" w:type="dxa"/>
            <w:vAlign w:val="center"/>
          </w:tcPr>
          <w:p>
            <w:pPr>
              <w:numPr>
                <w:ilvl w:val="0"/>
                <w:numId w:val="5"/>
              </w:numPr>
            </w:pPr>
            <w:r>
              <w:rPr>
                <w:rFonts w:ascii="Arial" w:hAnsi="Arial" w:eastAsia="Arial" w:cs="Arial"/>
                <w:sz w:val="24"/>
                <w:szCs w:val="24"/>
              </w:rPr>
              <w:t xml:space="preserve">Identifica y Aplica los tipos de datos, identificadores, variables y constantes.</w:t>
            </w:r>
          </w:p>
          <w:p>
            <w:pPr>
              <w:numPr>
                <w:ilvl w:val="0"/>
                <w:numId w:val="5"/>
              </w:numPr>
            </w:pPr>
            <w:r>
              <w:rPr>
                <w:rFonts w:ascii="Arial" w:hAnsi="Arial" w:eastAsia="Arial" w:cs="Arial"/>
                <w:sz w:val="24"/>
                <w:szCs w:val="24"/>
              </w:rPr>
              <w:t xml:space="preserve">Identifica los operadores aritméticos y lógicos para la solución de problemas.</w:t>
            </w:r>
          </w:p>
          <w:p>
            <w:pPr>
              <w:numPr>
                <w:ilvl w:val="0"/>
                <w:numId w:val="5"/>
              </w:numPr>
            </w:pPr>
            <w:r>
              <w:rPr>
                <w:rFonts w:ascii="Arial" w:hAnsi="Arial" w:eastAsia="Arial" w:cs="Arial"/>
                <w:sz w:val="24"/>
                <w:szCs w:val="24"/>
              </w:rPr>
              <w:t xml:space="preserve">Aplica las reglas de los operadores de las expresiones aritméticas y lógicas para la solución del pr</w:t>
            </w:r>
          </w:p>
          <w:p>
            <w:pPr>
              <w:numPr>
                <w:ilvl w:val="0"/>
                <w:numId w:val="5"/>
              </w:numPr>
            </w:pPr>
            <w:r>
              <w:rPr>
                <w:rFonts w:ascii="Arial" w:hAnsi="Arial" w:eastAsia="Arial" w:cs="Arial"/>
                <w:sz w:val="24"/>
                <w:szCs w:val="24"/>
              </w:rPr>
              <w:t xml:space="preserve">Aplica las operaciones de asignación para la solución de problemas </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Controles de lectura</w:t>
                  </w:r>
                </w:p>
                <w:p>
                  <w:pPr>
                    <w:numPr>
                      <w:ilvl w:val="0"/>
                      <w:numId w:val="5"/>
                    </w:numPr>
                  </w:pPr>
                  <w:r>
                    <w:rPr>
                      <w:rFonts w:ascii="Arial" w:hAnsi="Arial" w:eastAsia="Arial" w:cs="Arial"/>
                      <w:sz w:val="24"/>
                      <w:szCs w:val="24"/>
                    </w:rPr>
                    <w:t xml:space="preserve">Actividades colaborativas en el aula.</w:t>
                  </w:r>
                </w:p>
                <w:p>
                  <w:pPr>
                    <w:numPr>
                      <w:ilvl w:val="0"/>
                      <w:numId w:val="5"/>
                    </w:numPr>
                  </w:pPr>
                  <w:r>
                    <w:rPr>
                      <w:rFonts w:ascii="Arial" w:hAnsi="Arial" w:eastAsia="Arial" w:cs="Arial"/>
                      <w:sz w:val="24"/>
                      <w:szCs w:val="24"/>
                    </w:rPr>
                    <w:t xml:space="preserve">Laboratorios o prácticas.</w:t>
                  </w:r>
                </w:p>
                <w:p>
                  <w:pPr>
                    <w:numPr>
                      <w:ilvl w:val="0"/>
                      <w:numId w:val="5"/>
                    </w:numPr>
                  </w:pPr>
                  <w:r>
                    <w:rPr>
                      <w:rFonts w:ascii="Arial" w:hAnsi="Arial" w:eastAsia="Arial" w:cs="Arial"/>
                      <w:sz w:val="24"/>
                      <w:szCs w:val="24"/>
                    </w:rPr>
                    <w:t xml:space="preserve">1er examen escrito en el aula.</w:t>
                  </w:r>
                </w:p>
              </w:tc>
              <w:tc>
                <w:tcPr>
                  <w:tcW w:w="1666" w:type="dxa"/>
                  <w:vAlign w:val="center"/>
                </w:tcPr>
                <w:p>
                  <w:pPr>
                    <w:numPr>
                      <w:ilvl w:val="0"/>
                      <w:numId w:val="5"/>
                    </w:numPr>
                  </w:pPr>
                  <w:r>
                    <w:rPr>
                      <w:rFonts w:ascii="Arial" w:hAnsi="Arial" w:eastAsia="Arial" w:cs="Arial"/>
                      <w:sz w:val="24"/>
                      <w:szCs w:val="24"/>
                    </w:rPr>
                    <w:t xml:space="preserve">Controles de lectura en línea.</w:t>
                  </w:r>
                </w:p>
                <w:p>
                  <w:pPr>
                    <w:numPr>
                      <w:ilvl w:val="0"/>
                      <w:numId w:val="5"/>
                    </w:numPr>
                  </w:pPr>
                  <w:r>
                    <w:rPr>
                      <w:rFonts w:ascii="Arial" w:hAnsi="Arial" w:eastAsia="Arial" w:cs="Arial"/>
                      <w:sz w:val="24"/>
                      <w:szCs w:val="24"/>
                    </w:rPr>
                    <w:t xml:space="preserve">Actividades colaborativas en línea.</w:t>
                  </w:r>
                </w:p>
                <w:p>
                  <w:pPr>
                    <w:numPr>
                      <w:ilvl w:val="0"/>
                      <w:numId w:val="5"/>
                    </w:numPr>
                  </w:pPr>
                  <w:r>
                    <w:rPr>
                      <w:rFonts w:ascii="Arial" w:hAnsi="Arial" w:eastAsia="Arial" w:cs="Arial"/>
                      <w:sz w:val="24"/>
                      <w:szCs w:val="24"/>
                    </w:rPr>
                    <w:t xml:space="preserve">Laboratorios o prácticas en línea.</w:t>
                  </w:r>
                </w:p>
                <w:p>
                  <w:pPr>
                    <w:numPr>
                      <w:ilvl w:val="0"/>
                      <w:numId w:val="5"/>
                    </w:numPr>
                  </w:pPr>
                  <w:r>
                    <w:rPr>
                      <w:rFonts w:ascii="Arial" w:hAnsi="Arial" w:eastAsia="Arial" w:cs="Arial"/>
                      <w:sz w:val="24"/>
                      <w:szCs w:val="24"/>
                    </w:rPr>
                    <w:t xml:space="preserve">Clase en Teams</w:t>
                  </w:r>
                </w:p>
              </w:tc>
            </w:tr>
          </w:tbl>
          <w:p/>
        </w:tc>
      </w:tr>
    </w:tbl>
    <w:p/>
    <w:p/>
    <w:p>
      <w:pPr>
        <w:jc w:val="start"/>
        <w:spacing w:after="160" w:line="360" w:lineRule="auto"/>
      </w:pPr>
      <w:r>
        <w:rPr>
          <w:rFonts w:ascii="Arial" w:hAnsi="Arial" w:eastAsia="Arial" w:cs="Arial"/>
          <w:sz w:val="24"/>
          <w:szCs w:val="24"/>
          <w:b w:val="1"/>
          <w:bCs w:val="1"/>
        </w:rPr>
        <w:t xml:space="preserve">23.1. Fuentes de información y materiales de apoyo</w:t>
      </w:r>
    </w:p>
    <w:p>
      <w:pPr>
        <w:jc w:val="both"/>
        <w:spacing w:after="120" w:line="360" w:lineRule="auto"/>
      </w:pPr>
      <w:r>
        <w:rPr>
          <w:rFonts w:ascii="Arial" w:hAnsi="Arial" w:eastAsia="Arial" w:cs="Arial"/>
          <w:sz w:val="24"/>
          <w:szCs w:val="24"/>
        </w:rPr>
        <w:t xml:space="preserve">(Fuentes actualizadas y que exista al menos 3 ejemplares disponibles en biblioteca)</w:t>
      </w:r>
    </w:p>
    <w:p/>
    <w:p>
      <w:pPr>
        <w:jc w:val="both"/>
        <w:spacing w:after="240" w:line="360" w:lineRule="auto"/>
      </w:pPr>
      <w:r>
        <w:rPr>
          <w:rFonts w:ascii="Arial" w:hAnsi="Arial" w:eastAsia="Arial" w:cs="Arial"/>
          <w:sz w:val="24"/>
          <w:szCs w:val="24"/>
        </w:rPr>
        <w:t xml:space="preserve">Aguilar, L. J. (2011). Programación en Java 6: Algoritmos, programación orientada a objetos e interf</w:t>
      </w:r>
    </w:p>
    <w:p>
      <w:pPr>
        <w:jc w:val="both"/>
        <w:spacing w:after="240" w:line="360" w:lineRule="auto"/>
      </w:pPr>
      <w:r>
        <w:rPr>
          <w:rFonts w:ascii="Arial" w:hAnsi="Arial" w:eastAsia="Arial" w:cs="Arial"/>
          <w:sz w:val="24"/>
          <w:szCs w:val="24"/>
        </w:rPr>
        <w:t xml:space="preserve">López, G. (2013). Análisis y diseño de algoritmos: implementaciones en C y Pascal. México: Alfa Omeg</w:t>
      </w:r>
    </w:p>
    <w:p>
      <w:pPr>
        <w:jc w:val="both"/>
        <w:spacing w:after="240" w:line="360" w:lineRule="auto"/>
      </w:pPr>
      <w:r>
        <w:rPr>
          <w:rFonts w:ascii="Arial" w:hAnsi="Arial" w:eastAsia="Arial" w:cs="Arial"/>
          <w:sz w:val="24"/>
          <w:szCs w:val="24"/>
        </w:rPr>
        <w:t xml:space="preserve">López, G. (2013). Análisis y diseño de algoritmos: Implementaciones en C y Pascal. México: Alfa Omeg</w:t>
      </w:r>
    </w:p>
    <w:p/>
    <w:p>
      <w:pPr>
        <w:jc w:val="start"/>
        <w:spacing w:after="160" w:line="360" w:lineRule="auto"/>
      </w:pPr>
      <w:r>
        <w:rPr>
          <w:rFonts w:ascii="Arial" w:hAnsi="Arial" w:eastAsia="Arial" w:cs="Arial"/>
          <w:sz w:val="24"/>
          <w:szCs w:val="24"/>
          <w:b w:val="1"/>
          <w:bCs w:val="1"/>
        </w:rPr>
        <w:t xml:space="preserve">24.1. Sitios web y recursos digitales</w:t>
      </w:r>
    </w:p>
    <w:p>
      <w:pPr>
        <w:jc w:val="both"/>
        <w:spacing w:after="120" w:line="360" w:lineRule="auto"/>
      </w:pPr>
      <w:r>
        <w:rPr>
          <w:rFonts w:ascii="Arial" w:hAnsi="Arial" w:eastAsia="Arial" w:cs="Arial"/>
          <w:sz w:val="24"/>
          <w:szCs w:val="24"/>
        </w:rPr>
        <w:t xml:space="preserve">Aplicaciones de Microsoft Office:  https://www.office.com/</w:t>
      </w:r>
    </w:p>
    <w:p>
      <w:pPr>
        <w:jc w:val="both"/>
        <w:spacing w:after="120" w:line="360" w:lineRule="auto"/>
      </w:pPr>
      <w:r>
        <w:rPr>
          <w:rFonts w:ascii="Arial" w:hAnsi="Arial" w:eastAsia="Arial" w:cs="Arial"/>
          <w:sz w:val="24"/>
          <w:szCs w:val="24"/>
        </w:rPr>
        <w:t xml:space="preserve">Biblioteca UTEC: https://biblioteca.utec.edu.sv/web/index.php/tutorials/e-recursos </w:t>
      </w:r>
    </w:p>
    <w:p/>
    <w:p>
      <w:pPr>
        <w:jc w:val="start"/>
        <w:spacing w:after="160" w:line="360" w:lineRule="auto"/>
      </w:pPr>
      <w:r>
        <w:rPr>
          <w:rFonts w:ascii="Arial" w:hAnsi="Arial" w:eastAsia="Arial" w:cs="Arial"/>
          <w:sz w:val="24"/>
          <w:szCs w:val="24"/>
          <w:b w:val="1"/>
          <w:bCs w:val="1"/>
        </w:rPr>
        <w:t xml:space="preserve">25.1. Aula Virtual</w:t>
      </w:r>
    </w:p>
    <w:p>
      <w:pPr>
        <w:jc w:val="center"/>
      </w:pPr>
      <w:r>
        <w:pict>
          <v:shape type="#_x0000_t75" stroked="f" style="width:300pt; height:150pt; margin-left:0pt; margin-top:0pt; mso-position-horizontal:left; mso-position-vertical:top; mso-position-horizontal-relative:char; mso-position-vertical-relative:line;">
            <w10:wrap type="inline"/>
            <v:imagedata r:id="rId15" o:title=""/>
          </v:shape>
        </w:pict>
      </w:r>
    </w:p>
    <w:p>
      <w:pPr>
        <w:sectPr>
          <w:pgSz w:orient="portrait" w:w="12240" w:h="15840"/>
          <w:pgMar w:top="1420" w:right="1420" w:bottom="1420" w:left="1700" w:header="720" w:footer="720" w:gutter="0"/>
          <w:cols w:num="1" w:space="720"/>
        </w:sectPr>
      </w:pPr>
    </w:p>
    <w:p>
      <w:pPr>
        <w:jc w:val="center"/>
      </w:pPr>
      <w:r>
        <w:pict>
          <v:shape type="#_x0000_t75" stroked="f" style="width:300pt; height:6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Programa de la asignatura</w:t>
      </w:r>
    </w:p>
    <w:p/>
    <w:p/>
    <w:p>
      <w:pPr>
        <w:jc w:val="center"/>
        <w:spacing w:after="160" w:line="360" w:lineRule="auto"/>
      </w:pPr>
      <w:r>
        <w:rPr>
          <w:rFonts w:ascii="Arial" w:hAnsi="Arial" w:eastAsia="Arial" w:cs="Arial"/>
          <w:sz w:val="32"/>
          <w:szCs w:val="32"/>
          <w:b w:val="1"/>
          <w:bCs w:val="1"/>
          <w:smallCaps w:val="0"/>
          <w:caps w:val="1"/>
        </w:rPr>
        <w:t xml:space="preserve">Desarrollo de la plataforma web I</w:t>
      </w:r>
    </w:p>
    <w:p/>
    <w:p/>
    <w:p>
      <w:pPr>
        <w:jc w:val="center"/>
        <w:spacing w:after="160" w:line="360" w:lineRule="auto"/>
      </w:pPr>
      <w:r>
        <w:rPr>
          <w:rFonts w:ascii="Arial" w:hAnsi="Arial" w:eastAsia="Arial" w:cs="Arial"/>
          <w:sz w:val="28"/>
          <w:szCs w:val="28"/>
          <w:b w:val="1"/>
          <w:bCs w:val="1"/>
          <w:smallCaps w:val="0"/>
          <w:caps w:val="1"/>
        </w:rPr>
        <w:t xml:space="preserve">Ciclo II</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jc w:val="start"/>
        <w:spacing w:after="160" w:line="360" w:lineRule="auto"/>
      </w:pPr>
      <w:r>
        <w:rPr>
          <w:rFonts w:ascii="Arial" w:hAnsi="Arial" w:eastAsia="Arial" w:cs="Arial"/>
          <w:sz w:val="24"/>
          <w:szCs w:val="24"/>
          <w:b w:val="1"/>
          <w:bCs w:val="1"/>
        </w:rPr>
        <w:t xml:space="preserve">18.1 Desarrollo de la plataforma web I</w:t>
      </w:r>
    </w:p>
    <w:p>
      <w:pPr>
        <w:jc w:val="start"/>
        <w:spacing w:after="160" w:line="360" w:lineRule="auto"/>
      </w:pPr>
      <w:r>
        <w:rPr>
          <w:rFonts w:ascii="Arial" w:hAnsi="Arial" w:eastAsia="Arial" w:cs="Arial"/>
          <w:sz w:val="24"/>
          <w:szCs w:val="24"/>
          <w:b w:val="1"/>
          <w:bCs w:val="1"/>
        </w:rPr>
        <w:t xml:space="preserve">Generalidades.</w:t>
      </w:r>
    </w:p>
    <w:tbl>
      <w:tblGrid>
        <w:gridCol w:w="6000" w:type="dxa"/>
        <w:gridCol w:w="6000" w:type="dxa"/>
      </w:tblGrid>
      <w:tblPr>
        <w:tblStyle w:val="asignatura"/>
      </w:tblPr>
      <w:tr>
        <w:trPr/>
        <w:tc>
          <w:tcPr>
            <w:tcW w:w="6000" w:type="dxa"/>
            <w:vAlign w:val="center"/>
          </w:tcPr>
          <w:p>
            <w:pPr>
              <w:jc w:val="start"/>
              <w:spacing w:after="0"/>
            </w:pPr>
            <w:r>
              <w:rPr>
                <w:rFonts w:ascii="Arial" w:hAnsi="Arial" w:eastAsia="Arial" w:cs="Arial"/>
                <w:sz w:val="24"/>
                <w:szCs w:val="24"/>
                <w:b w:val="1"/>
                <w:bCs w:val="1"/>
              </w:rPr>
              <w:t xml:space="preserve">18.1.1. Nombre de la asignatura:</w:t>
            </w:r>
          </w:p>
        </w:tc>
        <w:tc>
          <w:tcPr>
            <w:tcW w:w="6000" w:type="dxa"/>
            <w:vAlign w:val="center"/>
          </w:tcPr>
          <w:p>
            <w:pPr>
              <w:jc w:val="start"/>
              <w:spacing w:after="0"/>
            </w:pPr>
            <w:r>
              <w:rPr>
                <w:rFonts w:ascii="Arial" w:hAnsi="Arial" w:eastAsia="Arial" w:cs="Arial"/>
                <w:sz w:val="24"/>
                <w:szCs w:val="24"/>
                <w:b w:val="1"/>
                <w:bCs w:val="1"/>
              </w:rPr>
              <w:t xml:space="preserve">Desarrollo de la plataforma web I</w:t>
            </w:r>
          </w:p>
        </w:tc>
      </w:tr>
      <w:tr>
        <w:trPr/>
        <w:tc>
          <w:tcPr>
            <w:tcW w:w="6000" w:type="dxa"/>
            <w:vAlign w:val="center"/>
          </w:tcPr>
          <w:p>
            <w:pPr>
              <w:jc w:val="start"/>
              <w:spacing w:after="0"/>
            </w:pPr>
            <w:r>
              <w:rPr>
                <w:rFonts w:ascii="Arial" w:hAnsi="Arial" w:eastAsia="Arial" w:cs="Arial"/>
                <w:sz w:val="24"/>
                <w:szCs w:val="24"/>
              </w:rPr>
              <w:t xml:space="preserve">18.1.2. No. de orden:</w:t>
            </w:r>
          </w:p>
        </w:tc>
        <w:tc>
          <w:tcPr>
            <w:tcW w:w="6000" w:type="dxa"/>
            <w:vAlign w:val="center"/>
          </w:tcPr>
          <w:p>
            <w:pPr>
              <w:jc w:val="start"/>
              <w:spacing w:after="0"/>
            </w:pPr>
            <w:r>
              <w:rPr>
                <w:rFonts w:ascii="Arial" w:hAnsi="Arial" w:eastAsia="Arial" w:cs="Arial"/>
                <w:sz w:val="24"/>
                <w:szCs w:val="24"/>
              </w:rPr>
              <w:t xml:space="preserve">7</w:t>
            </w:r>
          </w:p>
        </w:tc>
      </w:tr>
      <w:tr>
        <w:trPr/>
        <w:tc>
          <w:tcPr>
            <w:tcW w:w="6000" w:type="dxa"/>
            <w:vAlign w:val="center"/>
          </w:tcPr>
          <w:p>
            <w:pPr>
              <w:jc w:val="start"/>
              <w:spacing w:after="0"/>
            </w:pPr>
            <w:r>
              <w:rPr>
                <w:rFonts w:ascii="Arial" w:hAnsi="Arial" w:eastAsia="Arial" w:cs="Arial"/>
                <w:sz w:val="24"/>
                <w:szCs w:val="24"/>
              </w:rPr>
              <w:t xml:space="preserve">18.1.3. Código:</w:t>
            </w:r>
          </w:p>
        </w:tc>
        <w:tc>
          <w:tcPr>
            <w:tcW w:w="6000" w:type="dxa"/>
            <w:vAlign w:val="center"/>
          </w:tcPr>
          <w:p>
            <w:pPr>
              <w:jc w:val="start"/>
              <w:spacing w:after="0"/>
            </w:pPr>
            <w:r>
              <w:rPr>
                <w:rFonts w:ascii="Arial" w:hAnsi="Arial" w:eastAsia="Arial" w:cs="Arial"/>
                <w:sz w:val="24"/>
                <w:szCs w:val="24"/>
              </w:rPr>
              <w:t xml:space="preserve">DPWEB-I</w:t>
            </w:r>
          </w:p>
        </w:tc>
      </w:tr>
      <w:tr>
        <w:trPr/>
        <w:tc>
          <w:tcPr>
            <w:tcW w:w="6000" w:type="dxa"/>
            <w:vAlign w:val="center"/>
          </w:tcPr>
          <w:p>
            <w:pPr>
              <w:jc w:val="start"/>
              <w:spacing w:after="0"/>
            </w:pPr>
            <w:r>
              <w:rPr>
                <w:rFonts w:ascii="Arial" w:hAnsi="Arial" w:eastAsia="Arial" w:cs="Arial"/>
                <w:sz w:val="24"/>
                <w:szCs w:val="24"/>
              </w:rPr>
              <w:t xml:space="preserve">18.1.4. Prerrequisito:</w:t>
            </w:r>
          </w:p>
        </w:tc>
        <w:tc>
          <w:tcPr>
            <w:tcW w:w="6000" w:type="dxa"/>
            <w:vAlign w:val="center"/>
          </w:tcPr>
          <w:p>
            <w:pPr>
              <w:jc w:val="start"/>
              <w:spacing w:after="0"/>
            </w:pPr>
            <w:r>
              <w:rPr>
                <w:rFonts w:ascii="Arial" w:hAnsi="Arial" w:eastAsia="Arial" w:cs="Arial"/>
                <w:sz w:val="24"/>
                <w:szCs w:val="24"/>
              </w:rPr>
              <w:t xml:space="preserve">Inglés I</w:t>
            </w:r>
          </w:p>
        </w:tc>
      </w:tr>
      <w:tr>
        <w:trPr/>
        <w:tc>
          <w:tcPr>
            <w:tcW w:w="6000" w:type="dxa"/>
            <w:vAlign w:val="center"/>
          </w:tcPr>
          <w:p>
            <w:pPr>
              <w:jc w:val="start"/>
              <w:spacing w:after="0"/>
            </w:pPr>
            <w:r>
              <w:rPr>
                <w:rFonts w:ascii="Arial" w:hAnsi="Arial" w:eastAsia="Arial" w:cs="Arial"/>
                <w:sz w:val="24"/>
                <w:szCs w:val="24"/>
              </w:rPr>
              <w:t xml:space="preserve">18.1.5. No. de horas por ciclo:</w:t>
            </w:r>
          </w:p>
        </w:tc>
        <w:tc>
          <w:tcPr>
            <w:tcW w:w="6000" w:type="dxa"/>
            <w:vAlign w:val="center"/>
          </w:tcPr>
          <w:p>
            <w:pPr>
              <w:jc w:val="start"/>
              <w:spacing w:after="0"/>
            </w:pPr>
            <w:r>
              <w:rPr>
                <w:rFonts w:ascii="Arial" w:hAnsi="Arial" w:eastAsia="Arial" w:cs="Arial"/>
                <w:sz w:val="24"/>
                <w:szCs w:val="24"/>
              </w:rPr>
              <w:t xml:space="preserve">90</w:t>
            </w:r>
          </w:p>
        </w:tc>
      </w:tr>
      <w:tr>
        <w:trPr/>
        <w:tc>
          <w:tcPr>
            <w:tcW w:w="6000" w:type="dxa"/>
            <w:vAlign w:val="center"/>
          </w:tcPr>
          <w:p>
            <w:pPr>
              <w:jc w:val="start"/>
              <w:spacing w:after="0"/>
            </w:pPr>
            <w:r>
              <w:rPr>
                <w:rFonts w:ascii="Arial" w:hAnsi="Arial" w:eastAsia="Arial" w:cs="Arial"/>
                <w:sz w:val="24"/>
                <w:szCs w:val="24"/>
              </w:rPr>
              <w:t xml:space="preserve">18.1.6. Horas teóricas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0</w:t>
                  </w:r>
                </w:p>
              </w:tc>
            </w:tr>
            <w:tr>
              <w:trPr/>
              <w:tc>
                <w:tcPr>
                  <w:tcW w:w="6000" w:type="dxa"/>
                  <w:vAlign w:val="center"/>
                </w:tcPr>
                <w:p>
                  <w:pPr>
                    <w:jc w:val="start"/>
                    <w:spacing w:after="0"/>
                  </w:pPr>
                  <w:r>
                    <w:rPr>
                      <w:rFonts w:ascii="Arial" w:hAnsi="Arial" w:eastAsia="Arial" w:cs="Arial"/>
                      <w:sz w:val="24"/>
                      <w:szCs w:val="24"/>
                    </w:rPr>
                    <w:t xml:space="preserve">No Presenciales: 2</w:t>
                  </w:r>
                </w:p>
              </w:tc>
            </w:tr>
          </w:tbl>
          <w:p/>
        </w:tc>
      </w:tr>
      <w:tr>
        <w:trPr/>
        <w:tc>
          <w:tcPr>
            <w:tcW w:w="6000" w:type="dxa"/>
            <w:vAlign w:val="center"/>
          </w:tcPr>
          <w:p>
            <w:pPr>
              <w:jc w:val="start"/>
              <w:spacing w:after="0"/>
            </w:pPr>
            <w:r>
              <w:rPr>
                <w:rFonts w:ascii="Arial" w:hAnsi="Arial" w:eastAsia="Arial" w:cs="Arial"/>
                <w:sz w:val="24"/>
                <w:szCs w:val="24"/>
              </w:rPr>
              <w:t xml:space="preserve">18.1.7. Horas prácticas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2</w:t>
                  </w:r>
                </w:p>
              </w:tc>
            </w:tr>
            <w:tr>
              <w:trPr/>
              <w:tc>
                <w:tcPr>
                  <w:tcW w:w="6000" w:type="dxa"/>
                  <w:vAlign w:val="center"/>
                </w:tcPr>
                <w:p>
                  <w:pPr>
                    <w:jc w:val="start"/>
                    <w:spacing w:after="0"/>
                  </w:pPr>
                  <w:r>
                    <w:rPr>
                      <w:rFonts w:ascii="Arial" w:hAnsi="Arial" w:eastAsia="Arial" w:cs="Arial"/>
                      <w:sz w:val="24"/>
                      <w:szCs w:val="24"/>
                    </w:rPr>
                    <w:t xml:space="preserve">No Presenciales: 0</w:t>
                  </w:r>
                </w:p>
              </w:tc>
            </w:tr>
          </w:tbl>
          <w:p/>
        </w:tc>
      </w:tr>
      <w:tr>
        <w:trPr/>
        <w:tc>
          <w:tcPr>
            <w:tcW w:w="6000" w:type="dxa"/>
            <w:vAlign w:val="center"/>
          </w:tcPr>
          <w:p>
            <w:pPr>
              <w:jc w:val="start"/>
              <w:spacing w:after="0"/>
            </w:pPr>
            <w:r>
              <w:rPr>
                <w:rFonts w:ascii="Arial" w:hAnsi="Arial" w:eastAsia="Arial" w:cs="Arial"/>
                <w:sz w:val="24"/>
                <w:szCs w:val="24"/>
              </w:rPr>
              <w:t xml:space="preserve">18.1.8. Duración del ciclo en semanas:</w:t>
            </w:r>
          </w:p>
        </w:tc>
        <w:tc>
          <w:tcPr>
            <w:tcW w:w="6000" w:type="dxa"/>
            <w:vAlign w:val="center"/>
          </w:tcPr>
          <w:p>
            <w:pPr>
              <w:jc w:val="start"/>
              <w:spacing w:after="0"/>
            </w:pPr>
            <w:r>
              <w:rPr>
                <w:rFonts w:ascii="Arial" w:hAnsi="Arial" w:eastAsia="Arial" w:cs="Arial"/>
                <w:sz w:val="24"/>
                <w:szCs w:val="24"/>
              </w:rPr>
              <w:t xml:space="preserve">18</w:t>
            </w:r>
          </w:p>
        </w:tc>
      </w:tr>
      <w:tr>
        <w:trPr/>
        <w:tc>
          <w:tcPr>
            <w:tcW w:w="6000" w:type="dxa"/>
            <w:vAlign w:val="center"/>
          </w:tcPr>
          <w:p>
            <w:pPr>
              <w:jc w:val="start"/>
              <w:spacing w:after="0"/>
            </w:pPr>
            <w:r>
              <w:rPr>
                <w:rFonts w:ascii="Arial" w:hAnsi="Arial" w:eastAsia="Arial" w:cs="Arial"/>
                <w:sz w:val="24"/>
                <w:szCs w:val="24"/>
              </w:rPr>
              <w:t xml:space="preserve">18.1.9. Duración de la hora clase:</w:t>
            </w:r>
          </w:p>
        </w:tc>
        <w:tc>
          <w:tcPr>
            <w:tcW w:w="6000" w:type="dxa"/>
            <w:vAlign w:val="center"/>
          </w:tcPr>
          <w:p>
            <w:pPr>
              <w:jc w:val="start"/>
              <w:spacing w:after="0"/>
            </w:pPr>
            <w:r>
              <w:rPr>
                <w:rFonts w:ascii="Arial" w:hAnsi="Arial" w:eastAsia="Arial" w:cs="Arial"/>
                <w:sz w:val="24"/>
                <w:szCs w:val="24"/>
              </w:rPr>
              <w:t xml:space="preserve">50 minutos</w:t>
            </w:r>
          </w:p>
        </w:tc>
      </w:tr>
      <w:tr>
        <w:trPr/>
        <w:tc>
          <w:tcPr>
            <w:tcW w:w="6000" w:type="dxa"/>
            <w:vAlign w:val="center"/>
          </w:tcPr>
          <w:p>
            <w:pPr>
              <w:jc w:val="start"/>
              <w:spacing w:after="0"/>
            </w:pPr>
            <w:r>
              <w:rPr>
                <w:rFonts w:ascii="Arial" w:hAnsi="Arial" w:eastAsia="Arial" w:cs="Arial"/>
                <w:sz w:val="24"/>
                <w:szCs w:val="24"/>
              </w:rPr>
              <w:t xml:space="preserve">18.1.10. Unidades valorativas:</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18.1.11. Identificación del ciclo académico:</w:t>
            </w:r>
          </w:p>
        </w:tc>
        <w:tc>
          <w:tcPr>
            <w:tcW w:w="6000" w:type="dxa"/>
            <w:vAlign w:val="center"/>
          </w:tcPr>
          <w:p>
            <w:pPr>
              <w:jc w:val="start"/>
              <w:spacing w:after="0"/>
            </w:pPr>
            <w:r>
              <w:rPr>
                <w:rFonts w:ascii="Arial" w:hAnsi="Arial" w:eastAsia="Arial" w:cs="Arial"/>
                <w:sz w:val="24"/>
                <w:szCs w:val="24"/>
              </w:rPr>
              <w:t xml:space="preserve">II</w:t>
            </w:r>
          </w:p>
        </w:tc>
      </w:tr>
      <w:tr>
        <w:trPr/>
        <w:tc>
          <w:tcPr>
            <w:tcW w:w="6000" w:type="dxa"/>
            <w:vAlign w:val="center"/>
          </w:tcPr>
          <w:p>
            <w:pPr>
              <w:jc w:val="start"/>
              <w:spacing w:after="0"/>
            </w:pPr>
            <w:r>
              <w:rPr>
                <w:rFonts w:ascii="Arial" w:hAnsi="Arial" w:eastAsia="Arial" w:cs="Arial"/>
                <w:sz w:val="24"/>
                <w:szCs w:val="24"/>
              </w:rPr>
              <w:t xml:space="preserve">18.1.12. Modalidad de entrga:</w:t>
            </w:r>
          </w:p>
        </w:tc>
        <w:tc>
          <w:tcPr>
            <w:tcW w:w="6000" w:type="dxa"/>
            <w:vAlign w:val="center"/>
          </w:tcPr>
          <w:p>
            <w:pPr>
              <w:jc w:val="start"/>
              <w:spacing w:after="0"/>
            </w:pPr>
            <w:r>
              <w:rPr>
                <w:rFonts w:ascii="Arial" w:hAnsi="Arial" w:eastAsia="Arial" w:cs="Arial"/>
                <w:sz w:val="24"/>
                <w:szCs w:val="24"/>
              </w:rPr>
              <w:t xml:space="preserve">semipresencial</w:t>
            </w:r>
          </w:p>
        </w:tc>
      </w:tr>
    </w:tbl>
    <w:p/>
    <w:p/>
    <w:p>
      <w:pPr>
        <w:jc w:val="start"/>
        <w:spacing w:after="160" w:line="360" w:lineRule="auto"/>
      </w:pPr>
      <w:r>
        <w:rPr>
          <w:rFonts w:ascii="Arial" w:hAnsi="Arial" w:eastAsia="Arial" w:cs="Arial"/>
          <w:sz w:val="24"/>
          <w:szCs w:val="24"/>
          <w:b w:val="1"/>
          <w:bCs w:val="1"/>
        </w:rPr>
        <w:t xml:space="preserve">19.1. Descripción de la asignatura:</w:t>
      </w:r>
    </w:p>
    <w:p>
      <w:pPr>
        <w:jc w:val="both"/>
        <w:spacing w:after="240" w:line="360" w:lineRule="auto"/>
      </w:pPr>
      <w:r>
        <w:rPr>
          <w:rFonts w:ascii="Arial" w:hAnsi="Arial" w:eastAsia="Arial" w:cs="Arial"/>
          <w:sz w:val="24"/>
          <w:szCs w:val="24"/>
        </w:rPr>
        <w:t xml:space="preserve">Descripción de DPWEB I</w:t>
      </w:r>
    </w:p>
    <w:p>
      <w:pPr>
        <w:jc w:val="start"/>
        <w:spacing w:after="160" w:line="360" w:lineRule="auto"/>
      </w:pPr>
      <w:r>
        <w:rPr>
          <w:rFonts w:ascii="Arial" w:hAnsi="Arial" w:eastAsia="Arial" w:cs="Arial"/>
          <w:sz w:val="24"/>
          <w:szCs w:val="24"/>
          <w:b w:val="1"/>
          <w:bCs w:val="1"/>
        </w:rPr>
        <w:t xml:space="preserve">19.1.1. Función clave:</w:t>
      </w:r>
    </w:p>
    <w:p>
      <w:pPr>
        <w:jc w:val="both"/>
        <w:spacing w:after="240" w:line="360" w:lineRule="auto"/>
      </w:pPr>
      <w:r>
        <w:rPr>
          <w:rFonts w:ascii="Arial" w:hAnsi="Arial" w:eastAsia="Arial" w:cs="Arial"/>
          <w:sz w:val="24"/>
          <w:szCs w:val="24"/>
        </w:rPr>
        <w:t xml:space="preserve">funcion clave de DPWEB I</w:t>
      </w:r>
    </w:p>
    <w:p>
      <w:pPr>
        <w:jc w:val="start"/>
        <w:spacing w:after="160" w:line="360" w:lineRule="auto"/>
      </w:pPr>
      <w:r>
        <w:rPr>
          <w:rFonts w:ascii="Arial" w:hAnsi="Arial" w:eastAsia="Arial" w:cs="Arial"/>
          <w:sz w:val="24"/>
          <w:szCs w:val="24"/>
          <w:b w:val="1"/>
          <w:bCs w:val="1"/>
        </w:rPr>
        <w:t xml:space="preserve">19.1.2. Unidad de Competencia:</w:t>
      </w:r>
    </w:p>
    <w:p>
      <w:pPr>
        <w:jc w:val="both"/>
        <w:spacing w:after="240" w:line="360" w:lineRule="auto"/>
      </w:pPr>
      <w:r>
        <w:rPr>
          <w:rFonts w:ascii="Arial" w:hAnsi="Arial" w:eastAsia="Arial" w:cs="Arial"/>
          <w:sz w:val="24"/>
          <w:szCs w:val="24"/>
        </w:rPr>
        <w:t xml:space="preserve">unidad de comptencia de DPWEB I</w:t>
      </w:r>
    </w:p>
    <w:p>
      <w:pPr>
        <w:jc w:val="start"/>
        <w:spacing w:after="160" w:line="360" w:lineRule="auto"/>
      </w:pPr>
      <w:r>
        <w:rPr>
          <w:rFonts w:ascii="Arial" w:hAnsi="Arial" w:eastAsia="Arial" w:cs="Arial"/>
          <w:sz w:val="24"/>
          <w:szCs w:val="24"/>
          <w:b w:val="1"/>
          <w:bCs w:val="1"/>
        </w:rPr>
        <w:t xml:space="preserve">19.1.3. Elementos de competencias:</w:t>
      </w:r>
    </w:p>
    <w:p>
      <w:pPr>
        <w:numPr>
          <w:ilvl w:val="0"/>
          <w:numId w:val="5"/>
        </w:numPr>
      </w:pPr>
      <w:r>
        <w:rPr>
          <w:rFonts w:ascii="Arial" w:hAnsi="Arial" w:eastAsia="Arial" w:cs="Arial"/>
          <w:sz w:val="24"/>
          <w:szCs w:val="24"/>
        </w:rPr>
        <w:t xml:space="preserve">Diseñar algoritmos y diagramas de flujo para la solución de problemas</w:t>
      </w:r>
    </w:p>
    <w:p>
      <w:pPr>
        <w:numPr>
          <w:ilvl w:val="0"/>
          <w:numId w:val="5"/>
        </w:numPr>
      </w:pPr>
      <w:r>
        <w:rPr>
          <w:rFonts w:ascii="Arial" w:hAnsi="Arial" w:eastAsia="Arial" w:cs="Arial"/>
          <w:sz w:val="24"/>
          <w:szCs w:val="24"/>
        </w:rPr>
        <w:t xml:space="preserve">Diseñar algoritmos y diagramas de flujo para la solución de problemas.</w:t>
      </w:r>
    </w:p>
    <w:p>
      <w:pPr>
        <w:numPr>
          <w:ilvl w:val="0"/>
          <w:numId w:val="5"/>
        </w:numPr>
      </w:pPr>
      <w:r>
        <w:rPr>
          <w:rFonts w:ascii="Arial" w:hAnsi="Arial" w:eastAsia="Arial" w:cs="Arial"/>
          <w:sz w:val="24"/>
          <w:szCs w:val="24"/>
        </w:rPr>
        <w:t xml:space="preserve">Establecer las bases de datos y operaciones básicas para las fases de la resolución de problemas.</w:t>
      </w:r>
    </w:p>
    <w:p>
      <w:pPr>
        <w:numPr>
          <w:ilvl w:val="0"/>
          <w:numId w:val="5"/>
        </w:numPr>
      </w:pPr>
      <w:r>
        <w:rPr>
          <w:rFonts w:ascii="Arial" w:hAnsi="Arial" w:eastAsia="Arial" w:cs="Arial"/>
          <w:sz w:val="24"/>
          <w:szCs w:val="24"/>
        </w:rPr>
        <w:t xml:space="preserve">Diseñar algoritmos y diagramas de flujo para la solución de problemas</w:t>
      </w:r>
    </w:p>
    <w:p>
      <w:pPr>
        <w:jc w:val="start"/>
        <w:spacing w:after="160" w:line="360" w:lineRule="auto"/>
      </w:pPr>
      <w:r>
        <w:rPr>
          <w:rFonts w:ascii="Arial" w:hAnsi="Arial" w:eastAsia="Arial" w:cs="Arial"/>
          <w:sz w:val="24"/>
          <w:szCs w:val="24"/>
          <w:b w:val="1"/>
          <w:bCs w:val="1"/>
        </w:rPr>
        <w:t xml:space="preserve">19.1.4. Valores institucionales a desarrollar</w:t>
      </w:r>
    </w:p>
    <w:p>
      <w:pPr>
        <w:numPr>
          <w:ilvl w:val="0"/>
          <w:numId w:val="5"/>
        </w:numPr>
      </w:pPr>
      <w:r>
        <w:rPr>
          <w:rFonts w:ascii="Arial" w:hAnsi="Arial" w:eastAsia="Arial" w:cs="Arial"/>
          <w:sz w:val="24"/>
          <w:szCs w:val="24"/>
        </w:rPr>
        <w:t xml:space="preserve">Compromiso agresivo</w:t>
      </w:r>
    </w:p>
    <w:p>
      <w:pPr>
        <w:numPr>
          <w:ilvl w:val="0"/>
          <w:numId w:val="5"/>
        </w:numPr>
      </w:pPr>
      <w:r>
        <w:rPr>
          <w:rFonts w:ascii="Arial" w:hAnsi="Arial" w:eastAsia="Arial" w:cs="Arial"/>
          <w:sz w:val="24"/>
          <w:szCs w:val="24"/>
        </w:rPr>
        <w:t xml:space="preserve">Respeto y pensamiento positivo</w:t>
      </w:r>
    </w:p>
    <w:p>
      <w:pPr>
        <w:numPr>
          <w:ilvl w:val="0"/>
          <w:numId w:val="5"/>
        </w:numPr>
      </w:pPr>
      <w:r>
        <w:rPr>
          <w:rFonts w:ascii="Arial" w:hAnsi="Arial" w:eastAsia="Arial" w:cs="Arial"/>
          <w:sz w:val="24"/>
          <w:szCs w:val="24"/>
        </w:rPr>
        <w:t xml:space="preserve">Solidaridad</w:t>
      </w:r>
    </w:p>
    <w:p>
      <w:pPr>
        <w:jc w:val="start"/>
        <w:spacing w:after="160" w:line="360" w:lineRule="auto"/>
      </w:pPr>
      <w:r>
        <w:rPr>
          <w:rFonts w:ascii="Arial" w:hAnsi="Arial" w:eastAsia="Arial" w:cs="Arial"/>
          <w:sz w:val="24"/>
          <w:szCs w:val="24"/>
          <w:b w:val="1"/>
          <w:bCs w:val="1"/>
        </w:rPr>
        <w:t xml:space="preserve">20.1 Contenido de la Asignatura.</w:t>
      </w:r>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1: </w:t>
            </w:r>
            <w:r>
              <w:rPr>
                <w:rFonts w:ascii="Arial" w:hAnsi="Arial" w:eastAsia="Arial" w:cs="Arial"/>
                <w:sz w:val="20"/>
                <w:szCs w:val="20"/>
                <w:b w:val="1"/>
                <w:bCs w:val="1"/>
                <w:smallCaps w:val="0"/>
                <w:caps w:val="1"/>
              </w:rPr>
              <w:t xml:space="preserve">Analisis de datos y operaciones básicas</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Analisis de datos y operaciones básicas</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Establecer las bases de datos y operaciones básicas para las fases de la resolución de problemas.</w:t>
            </w:r>
          </w:p>
          <w:p>
            <w:pPr>
              <w:numPr>
                <w:ilvl w:val="0"/>
                <w:numId w:val="5"/>
              </w:numPr>
            </w:pPr>
            <w:r>
              <w:rPr>
                <w:rFonts w:ascii="Arial" w:hAnsi="Arial" w:eastAsia="Arial" w:cs="Arial"/>
                <w:sz w:val="20"/>
                <w:szCs w:val="20"/>
              </w:rPr>
              <w:t xml:space="preserve">Establecer las bases de datos y operaciones básicas para las fases de la resolución de problemas.</w:t>
            </w:r>
          </w:p>
          <w:p>
            <w:pPr>
              <w:numPr>
                <w:ilvl w:val="0"/>
                <w:numId w:val="5"/>
              </w:numPr>
            </w:pPr>
            <w:r>
              <w:rPr>
                <w:rFonts w:ascii="Arial" w:hAnsi="Arial" w:eastAsia="Arial" w:cs="Arial"/>
                <w:sz w:val="20"/>
                <w:szCs w:val="20"/>
              </w:rPr>
              <w:t xml:space="preserve">habilidad 1</w:t>
            </w:r>
          </w:p>
          <w:p>
            <w:pPr>
              <w:numPr>
                <w:ilvl w:val="0"/>
                <w:numId w:val="5"/>
              </w:numPr>
            </w:pPr>
            <w:r>
              <w:rPr>
                <w:rFonts w:ascii="Arial" w:hAnsi="Arial" w:eastAsia="Arial" w:cs="Arial"/>
                <w:sz w:val="20"/>
                <w:szCs w:val="20"/>
              </w:rPr>
              <w:t xml:space="preserve">Establecer las bases de datos y operaciones básicas para las fases de la resolución de problemas.</w:t>
            </w:r>
          </w:p>
        </w:tc>
        <w:tc>
          <w:tcPr>
            <w:tcW w:w="2000" w:type="dxa"/>
            <w:vAlign w:val="center"/>
          </w:tcPr>
          <w:p>
            <w:pPr>
              <w:numPr>
                <w:ilvl w:val="0"/>
                <w:numId w:val="5"/>
              </w:numPr>
            </w:pPr>
            <w:r>
              <w:rPr>
                <w:rFonts w:ascii="Arial" w:hAnsi="Arial" w:eastAsia="Arial" w:cs="Arial"/>
                <w:sz w:val="20"/>
                <w:szCs w:val="20"/>
              </w:rPr>
              <w:t xml:space="preserve">Reconocer los tipos de datos y como los utilizaran en los algoritmos</w:t>
            </w:r>
          </w:p>
          <w:p>
            <w:pPr>
              <w:numPr>
                <w:ilvl w:val="0"/>
                <w:numId w:val="5"/>
              </w:numPr>
            </w:pPr>
            <w:r>
              <w:rPr>
                <w:rFonts w:ascii="Arial" w:hAnsi="Arial" w:eastAsia="Arial" w:cs="Arial"/>
                <w:sz w:val="20"/>
                <w:szCs w:val="20"/>
              </w:rPr>
              <w:t xml:space="preserve">Reconocer los tipos de datos y como los utilizaran en los algoritmos</w:t>
            </w:r>
          </w:p>
          <w:p>
            <w:pPr>
              <w:numPr>
                <w:ilvl w:val="0"/>
                <w:numId w:val="5"/>
              </w:numPr>
            </w:pPr>
            <w:r>
              <w:rPr>
                <w:rFonts w:ascii="Arial" w:hAnsi="Arial" w:eastAsia="Arial" w:cs="Arial"/>
                <w:sz w:val="20"/>
                <w:szCs w:val="20"/>
              </w:rPr>
              <w:t xml:space="preserve">conocimiento 1</w:t>
            </w:r>
          </w:p>
        </w:tc>
        <w:tc>
          <w:tcPr>
            <w:tcW w:w="2000" w:type="dxa"/>
            <w:vAlign w:val="center"/>
          </w:tcPr>
          <w:p>
            <w:pPr>
              <w:jc w:val="center"/>
              <w:spacing w:after="0"/>
            </w:pPr>
            <w:r>
              <w:rPr>
                <w:rFonts w:ascii="Arial" w:hAnsi="Arial" w:eastAsia="Arial" w:cs="Arial"/>
                <w:sz w:val="20"/>
                <w:szCs w:val="20"/>
              </w:rPr>
              <w:t xml:space="preserve">Analisis de datos y operaciones básicas</w:t>
            </w:r>
          </w:p>
          <w:p>
            <w:pPr>
              <w:numPr>
                <w:ilvl w:val="0"/>
                <w:numId w:val="5"/>
              </w:numPr>
            </w:pPr>
            <w:r>
              <w:rPr>
                <w:rFonts w:ascii="Arial" w:hAnsi="Arial" w:eastAsia="Arial" w:cs="Arial"/>
                <w:sz w:val="20"/>
                <w:szCs w:val="20"/>
              </w:rPr>
              <w:t xml:space="preserve">metodologia 1</w:t>
            </w:r>
          </w:p>
          <w:p>
            <w:pPr>
              <w:numPr>
                <w:ilvl w:val="0"/>
                <w:numId w:val="5"/>
              </w:numPr>
            </w:pPr>
            <w:r>
              <w:rPr>
                <w:rFonts w:ascii="Arial" w:hAnsi="Arial" w:eastAsia="Arial" w:cs="Arial"/>
                <w:sz w:val="20"/>
                <w:szCs w:val="20"/>
              </w:rPr>
              <w:t xml:space="preserve">metodologia 2</w:t>
            </w:r>
          </w:p>
          <w:p>
            <w:pPr>
              <w:numPr>
                <w:ilvl w:val="0"/>
                <w:numId w:val="5"/>
              </w:numPr>
            </w:pPr>
            <w:r>
              <w:rPr>
                <w:rFonts w:ascii="Arial" w:hAnsi="Arial" w:eastAsia="Arial" w:cs="Arial"/>
                <w:sz w:val="20"/>
                <w:szCs w:val="20"/>
              </w:rPr>
              <w:t xml:space="preserve">metodologia 3</w:t>
            </w:r>
          </w:p>
        </w:tc>
        <w:tc>
          <w:tcPr>
            <w:tcW w:w="2000" w:type="dxa"/>
            <w:vAlign w:val="center"/>
          </w:tcPr>
          <w:p>
            <w:pPr>
              <w:jc w:val="center"/>
              <w:spacing w:after="0"/>
            </w:pPr>
            <w:r>
              <w:rPr>
                <w:rFonts w:ascii="Arial" w:hAnsi="Arial" w:eastAsia="Arial" w:cs="Arial"/>
                <w:sz w:val="20"/>
                <w:szCs w:val="20"/>
              </w:rPr>
              <w:t xml:space="preserve">Analisis de datos y operaciones básicas</w:t>
            </w:r>
          </w:p>
          <w:p>
            <w:pPr>
              <w:numPr>
                <w:ilvl w:val="0"/>
                <w:numId w:val="5"/>
              </w:numPr>
            </w:pPr>
            <w:r>
              <w:rPr>
                <w:rFonts w:ascii="Arial" w:hAnsi="Arial" w:eastAsia="Arial" w:cs="Arial"/>
                <w:sz w:val="20"/>
                <w:szCs w:val="20"/>
              </w:rPr>
              <w:t xml:space="preserve">criterio1</w:t>
            </w:r>
          </w:p>
          <w:p>
            <w:pPr>
              <w:numPr>
                <w:ilvl w:val="0"/>
                <w:numId w:val="5"/>
              </w:numPr>
            </w:pPr>
            <w:r>
              <w:rPr>
                <w:rFonts w:ascii="Arial" w:hAnsi="Arial" w:eastAsia="Arial" w:cs="Arial"/>
                <w:sz w:val="20"/>
                <w:szCs w:val="20"/>
              </w:rPr>
              <w:t xml:space="preserve">criterio2</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1 a la semana 3</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Responsable, creativo y ordenado.</w:t>
            </w:r>
          </w:p>
        </w:tc>
      </w:tr>
    </w:tbl>
    <w:p/>
    <w:p/>
    <w:p>
      <w:pPr>
        <w:jc w:val="start"/>
        <w:spacing w:after="160" w:line="360" w:lineRule="auto"/>
      </w:pPr>
      <w:r>
        <w:rPr>
          <w:rFonts w:ascii="Arial" w:hAnsi="Arial" w:eastAsia="Arial" w:cs="Arial"/>
          <w:sz w:val="24"/>
          <w:szCs w:val="24"/>
          <w:b w:val="1"/>
          <w:bCs w:val="1"/>
        </w:rPr>
        <w:t xml:space="preserve">21.1. Estrategia metodológica</w:t>
      </w:r>
    </w:p>
    <w:p>
      <w:pPr>
        <w:jc w:val="both"/>
        <w:spacing w:after="120" w:line="360" w:lineRule="auto"/>
      </w:pPr>
      <w:r>
        <w:rPr>
          <w:rFonts w:ascii="Arial" w:hAnsi="Arial" w:eastAsia="Arial" w:cs="Arial"/>
          <w:sz w:val="24"/>
          <w:szCs w:val="24"/>
        </w:rPr>
        <w:t xml:space="preserve">Estrategia metodologica de DPWEB I</w:t>
      </w:r>
    </w:p>
    <w:p/>
    <w:p/>
    <w:p>
      <w:pPr>
        <w:jc w:val="start"/>
        <w:spacing w:after="160" w:line="360" w:lineRule="auto"/>
      </w:pPr>
      <w:r>
        <w:rPr>
          <w:rFonts w:ascii="Arial" w:hAnsi="Arial" w:eastAsia="Arial" w:cs="Arial"/>
          <w:sz w:val="24"/>
          <w:szCs w:val="24"/>
          <w:b w:val="1"/>
          <w:bCs w:val="1"/>
        </w:rPr>
        <w:t xml:space="preserve">22.1 Criterios de evaluación</w:t>
      </w:r>
    </w:p>
    <w:tbl>
      <w:tblGrid>
        <w:gridCol w:w="3333" w:type="dxa"/>
        <w:gridCol w:w="3333" w:type="dxa"/>
        <w:gridCol w:w="3333" w:type="dxa"/>
      </w:tblGrid>
      <w:tblPr>
        <w:tblStyle w:val="indicador"/>
      </w:tblPr>
      <w:tr>
        <w:trPr/>
        <w:tc>
          <w:tcPr>
            <w:tcW w:w="3333" w:type="dxa"/>
            <w:vAlign w:val="center"/>
          </w:tcPr>
          <w:p>
            <w:pPr>
              <w:jc w:val="both"/>
              <w:spacing w:after="120" w:line="360" w:lineRule="auto"/>
            </w:pPr>
            <w:r>
              <w:rPr>
                <w:rFonts w:ascii="Arial" w:hAnsi="Arial" w:eastAsia="Arial" w:cs="Arial"/>
                <w:sz w:val="20"/>
                <w:szCs w:val="20"/>
                <w:b w:val="1"/>
                <w:bCs w:val="1"/>
              </w:rPr>
              <w:t xml:space="preserve">Indicadores de logro</w:t>
            </w:r>
          </w:p>
        </w:tc>
        <w:tc>
          <w:tcPr>
            <w:tcW w:w="3333" w:type="dxa"/>
            <w:vAlign w:val="center"/>
          </w:tcPr>
          <w:p>
            <w:pPr>
              <w:jc w:val="both"/>
              <w:spacing w:after="120" w:line="360" w:lineRule="auto"/>
            </w:pPr>
            <w:r>
              <w:rPr>
                <w:rFonts w:ascii="Arial" w:hAnsi="Arial" w:eastAsia="Arial" w:cs="Arial"/>
                <w:sz w:val="20"/>
                <w:szCs w:val="20"/>
                <w:b w:val="1"/>
                <w:bCs w:val="1"/>
              </w:rPr>
              <w:t xml:space="preserve">Criterios de evaluación</w:t>
            </w:r>
          </w:p>
        </w:tc>
        <w:tc>
          <w:tcPr>
            <w:tcW w:w="3333" w:type="dxa"/>
            <w:vAlign w:val="center"/>
          </w:tcPr>
          <w:tbl>
            <w:tblGrid>
              <w:gridCol w:w="1666" w:type="dxa"/>
              <w:gridCol w:w="1666" w:type="dxa"/>
            </w:tblGrid>
            <w:tr>
              <w:trPr/>
              <w:tc>
                <w:tcPr>
                  <w:tcW w:w="3333" w:type="dxa"/>
                  <w:vAlign w:val="center"/>
                </w:tcPr>
                <w:p>
                  <w:pPr>
                    <w:jc w:val="both"/>
                    <w:spacing w:after="120" w:line="360" w:lineRule="auto"/>
                  </w:pPr>
                  <w:r>
                    <w:rPr>
                      <w:rFonts w:ascii="Arial" w:hAnsi="Arial" w:eastAsia="Arial" w:cs="Arial"/>
                      <w:sz w:val="20"/>
                      <w:szCs w:val="20"/>
                      <w:b w:val="1"/>
                      <w:bCs w:val="1"/>
                    </w:rPr>
                    <w:t xml:space="preserve">Sistema de Evaluación</w:t>
                  </w:r>
                </w:p>
              </w:tc>
            </w:tr>
            <w:tr>
              <w:trPr/>
              <w:tc>
                <w:tcPr>
                  <w:tcW w:w="1666" w:type="dxa"/>
                  <w:vAlign w:val="center"/>
                </w:tcPr>
                <w:p>
                  <w:pPr>
                    <w:jc w:val="both"/>
                    <w:spacing w:after="120" w:line="360" w:lineRule="auto"/>
                  </w:pPr>
                  <w:r>
                    <w:rPr>
                      <w:rFonts w:ascii="Arial" w:hAnsi="Arial" w:eastAsia="Arial" w:cs="Arial"/>
                      <w:sz w:val="20"/>
                      <w:szCs w:val="20"/>
                      <w:b w:val="1"/>
                      <w:bCs w:val="1"/>
                    </w:rPr>
                    <w:t xml:space="preserve">Presencial</w:t>
                  </w:r>
                </w:p>
              </w:tc>
              <w:tc>
                <w:tcPr>
                  <w:tcW w:w="1666" w:type="dxa"/>
                  <w:vAlign w:val="center"/>
                </w:tcPr>
                <w:p>
                  <w:pPr>
                    <w:jc w:val="both"/>
                    <w:spacing w:after="120" w:line="360" w:lineRule="auto"/>
                  </w:pPr>
                  <w:r>
                    <w:rPr>
                      <w:rFonts w:ascii="Arial" w:hAnsi="Arial" w:eastAsia="Arial" w:cs="Arial"/>
                      <w:sz w:val="20"/>
                      <w:szCs w:val="20"/>
                      <w:b w:val="1"/>
                      <w:bCs w:val="1"/>
                    </w:rPr>
                    <w:t xml:space="preserve">No Presencial</w:t>
                  </w:r>
                </w:p>
              </w:tc>
            </w:tr>
          </w:tbl>
          <w:p/>
        </w:tc>
      </w:tr>
      <w:tr>
        <w:trPr/>
        <w:tc>
          <w:tcPr>
            <w:tcW w:w="3333" w:type="dxa"/>
            <w:vAlign w:val="center"/>
          </w:tcPr>
          <w:p>
            <w:pPr>
              <w:numPr>
                <w:ilvl w:val="0"/>
                <w:numId w:val="5"/>
              </w:numPr>
            </w:pPr>
            <w:r>
              <w:rPr>
                <w:rFonts w:ascii="Arial" w:hAnsi="Arial" w:eastAsia="Arial" w:cs="Arial"/>
                <w:sz w:val="24"/>
                <w:szCs w:val="24"/>
              </w:rPr>
              <w:t xml:space="preserve">Explicar los tipos de dato, identificadores, variables, constantes, expresiones y operación de asign</w:t>
            </w:r>
          </w:p>
        </w:tc>
        <w:tc>
          <w:tcPr>
            <w:tcW w:w="3333" w:type="dxa"/>
            <w:vAlign w:val="center"/>
          </w:tcPr>
          <w:p>
            <w:pPr>
              <w:numPr>
                <w:ilvl w:val="0"/>
                <w:numId w:val="5"/>
              </w:numPr>
            </w:pPr>
            <w:r>
              <w:rPr>
                <w:rFonts w:ascii="Arial" w:hAnsi="Arial" w:eastAsia="Arial" w:cs="Arial"/>
                <w:sz w:val="24"/>
                <w:szCs w:val="24"/>
              </w:rPr>
              <w:t xml:space="preserve">Identifica y Aplica los tipos de datos, identificadores, variables y constantes.</w:t>
            </w:r>
          </w:p>
          <w:p>
            <w:pPr>
              <w:numPr>
                <w:ilvl w:val="0"/>
                <w:numId w:val="5"/>
              </w:numPr>
            </w:pPr>
            <w:r>
              <w:rPr>
                <w:rFonts w:ascii="Arial" w:hAnsi="Arial" w:eastAsia="Arial" w:cs="Arial"/>
                <w:sz w:val="24"/>
                <w:szCs w:val="24"/>
              </w:rPr>
              <w:t xml:space="preserve">evaluacion 1</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1</w:t>
                  </w:r>
                </w:p>
                <w:p>
                  <w:pPr>
                    <w:numPr>
                      <w:ilvl w:val="0"/>
                      <w:numId w:val="5"/>
                    </w:numPr>
                  </w:pPr>
                  <w:r>
                    <w:rPr>
                      <w:rFonts w:ascii="Arial" w:hAnsi="Arial" w:eastAsia="Arial" w:cs="Arial"/>
                      <w:sz w:val="24"/>
                      <w:szCs w:val="24"/>
                    </w:rPr>
                    <w:t xml:space="preserve">presencial 2</w:t>
                  </w:r>
                </w:p>
                <w:p>
                  <w:pPr>
                    <w:numPr>
                      <w:ilvl w:val="0"/>
                      <w:numId w:val="5"/>
                    </w:numPr>
                  </w:pPr>
                  <w:r>
                    <w:rPr>
                      <w:rFonts w:ascii="Arial" w:hAnsi="Arial" w:eastAsia="Arial" w:cs="Arial"/>
                      <w:sz w:val="24"/>
                      <w:szCs w:val="24"/>
                    </w:rPr>
                    <w:t xml:space="preserve">Controles de lectura</w:t>
                  </w:r>
                </w:p>
              </w:tc>
              <w:tc>
                <w:tcPr>
                  <w:tcW w:w="1666" w:type="dxa"/>
                  <w:vAlign w:val="center"/>
                </w:tcPr>
                <w:p>
                  <w:pPr>
                    <w:numPr>
                      <w:ilvl w:val="0"/>
                      <w:numId w:val="5"/>
                    </w:numPr>
                  </w:pPr>
                  <w:r>
                    <w:rPr>
                      <w:rFonts w:ascii="Arial" w:hAnsi="Arial" w:eastAsia="Arial" w:cs="Arial"/>
                      <w:sz w:val="24"/>
                      <w:szCs w:val="24"/>
                    </w:rPr>
                    <w:t xml:space="preserve">no presencial 1</w:t>
                  </w:r>
                </w:p>
                <w:p>
                  <w:pPr>
                    <w:numPr>
                      <w:ilvl w:val="0"/>
                      <w:numId w:val="5"/>
                    </w:numPr>
                  </w:pPr>
                  <w:r>
                    <w:rPr>
                      <w:rFonts w:ascii="Arial" w:hAnsi="Arial" w:eastAsia="Arial" w:cs="Arial"/>
                      <w:sz w:val="24"/>
                      <w:szCs w:val="24"/>
                    </w:rPr>
                    <w:t xml:space="preserve">Controles de lectura en línea.</w:t>
                  </w:r>
                </w:p>
                <w:p>
                  <w:pPr>
                    <w:numPr>
                      <w:ilvl w:val="0"/>
                      <w:numId w:val="5"/>
                    </w:numPr>
                  </w:pPr>
                  <w:r>
                    <w:rPr>
                      <w:rFonts w:ascii="Arial" w:hAnsi="Arial" w:eastAsia="Arial" w:cs="Arial"/>
                      <w:sz w:val="24"/>
                      <w:szCs w:val="24"/>
                    </w:rPr>
                    <w:t xml:space="preserve">Controles de lectura en línea.</w:t>
                  </w:r>
                </w:p>
              </w:tc>
            </w:tr>
          </w:tbl>
          <w:p/>
        </w:tc>
      </w:tr>
    </w:tbl>
    <w:p/>
    <w:p/>
    <w:p>
      <w:pPr>
        <w:jc w:val="start"/>
        <w:spacing w:after="160" w:line="360" w:lineRule="auto"/>
      </w:pPr>
      <w:r>
        <w:rPr>
          <w:rFonts w:ascii="Arial" w:hAnsi="Arial" w:eastAsia="Arial" w:cs="Arial"/>
          <w:sz w:val="24"/>
          <w:szCs w:val="24"/>
          <w:b w:val="1"/>
          <w:bCs w:val="1"/>
        </w:rPr>
        <w:t xml:space="preserve">23.1. Fuentes de información y materiales de apoyo</w:t>
      </w:r>
    </w:p>
    <w:p>
      <w:pPr>
        <w:jc w:val="both"/>
        <w:spacing w:after="120" w:line="360" w:lineRule="auto"/>
      </w:pPr>
      <w:r>
        <w:rPr>
          <w:rFonts w:ascii="Arial" w:hAnsi="Arial" w:eastAsia="Arial" w:cs="Arial"/>
          <w:sz w:val="24"/>
          <w:szCs w:val="24"/>
        </w:rPr>
        <w:t xml:space="preserve">(Fuentes actualizadas y que exista al menos 3 ejemplares disponibles en biblioteca)</w:t>
      </w:r>
    </w:p>
    <w:p/>
    <w:p>
      <w:pPr>
        <w:jc w:val="both"/>
        <w:spacing w:after="240" w:line="360" w:lineRule="auto"/>
      </w:pPr>
      <w:r>
        <w:rPr>
          <w:rFonts w:ascii="Arial" w:hAnsi="Arial" w:eastAsia="Arial" w:cs="Arial"/>
          <w:sz w:val="24"/>
          <w:szCs w:val="24"/>
        </w:rPr>
        <w:t xml:space="preserve">Ejemplo: Aguilar, L. J. (2011). Programación en Java 6: Algoritmos, programación orientada a objetos</w:t>
      </w:r>
    </w:p>
    <w:p>
      <w:pPr>
        <w:jc w:val="both"/>
        <w:spacing w:after="240" w:line="360" w:lineRule="auto"/>
      </w:pPr>
      <w:r>
        <w:rPr>
          <w:rFonts w:ascii="Arial" w:hAnsi="Arial" w:eastAsia="Arial" w:cs="Arial"/>
          <w:sz w:val="24"/>
          <w:szCs w:val="24"/>
        </w:rPr>
        <w:t xml:space="preserve">Aguilar, L. J. (2011). Programación en Java 6: Algoritmos, programación orientada a objetos e interf</w:t>
      </w:r>
    </w:p>
    <w:p>
      <w:pPr>
        <w:jc w:val="both"/>
        <w:spacing w:after="240" w:line="360" w:lineRule="auto"/>
      </w:pPr>
      <w:r>
        <w:rPr>
          <w:rFonts w:ascii="Arial" w:hAnsi="Arial" w:eastAsia="Arial" w:cs="Arial"/>
          <w:sz w:val="24"/>
          <w:szCs w:val="24"/>
        </w:rPr>
        <w:t xml:space="preserve">Ejemplo: Aguilar, L. J. (2011). Programación en Java 6: Algoritmos, programación orientada a objetos</w:t>
      </w:r>
    </w:p>
    <w:p/>
    <w:p>
      <w:pPr>
        <w:jc w:val="start"/>
        <w:spacing w:after="160" w:line="360" w:lineRule="auto"/>
      </w:pPr>
      <w:r>
        <w:rPr>
          <w:rFonts w:ascii="Arial" w:hAnsi="Arial" w:eastAsia="Arial" w:cs="Arial"/>
          <w:sz w:val="24"/>
          <w:szCs w:val="24"/>
          <w:b w:val="1"/>
          <w:bCs w:val="1"/>
        </w:rPr>
        <w:t xml:space="preserve">24.1. Sitios web y recursos digitales</w:t>
      </w:r>
    </w:p>
    <w:p>
      <w:pPr>
        <w:jc w:val="both"/>
        <w:spacing w:after="120" w:line="360" w:lineRule="auto"/>
      </w:pPr>
      <w:r>
        <w:rPr>
          <w:rFonts w:ascii="Arial" w:hAnsi="Arial" w:eastAsia="Arial" w:cs="Arial"/>
          <w:sz w:val="24"/>
          <w:szCs w:val="24"/>
        </w:rPr>
        <w:t xml:space="preserve">titulo 1: Aplicaciones de Microsoft Office</w:t>
      </w:r>
    </w:p>
    <w:p/>
    <w:p>
      <w:pPr>
        <w:jc w:val="start"/>
        <w:spacing w:after="160" w:line="360" w:lineRule="auto"/>
      </w:pPr>
      <w:r>
        <w:rPr>
          <w:rFonts w:ascii="Arial" w:hAnsi="Arial" w:eastAsia="Arial" w:cs="Arial"/>
          <w:sz w:val="24"/>
          <w:szCs w:val="24"/>
          <w:b w:val="1"/>
          <w:bCs w:val="1"/>
        </w:rPr>
        <w:t xml:space="preserve">25.1. Aula Virtual</w:t>
      </w:r>
    </w:p>
    <w:p>
      <w:pPr>
        <w:jc w:val="center"/>
      </w:pPr>
      <w:r>
        <w:pict>
          <v:shape type="#_x0000_t75" stroked="f" style="width:300pt; height:150pt; margin-left:0pt; margin-top:0pt; mso-position-horizontal:left; mso-position-vertical:top; mso-position-horizontal-relative:char; mso-position-vertical-relative:line;">
            <w10:wrap type="inline"/>
            <v:imagedata r:id="rId16" o:title=""/>
          </v:shape>
        </w:pict>
      </w:r>
    </w:p>
    <w:p>
      <w:pPr>
        <w:sectPr>
          <w:pgSz w:orient="portrait" w:w="12240" w:h="15840"/>
          <w:pgMar w:top="1420" w:right="1420" w:bottom="1420" w:left="1700" w:header="720" w:footer="720" w:gutter="0"/>
          <w:cols w:num="1" w:space="720"/>
        </w:sectPr>
      </w:pPr>
    </w:p>
    <w:p>
      <w:pPr>
        <w:jc w:val="center"/>
      </w:pPr>
      <w:r>
        <w:pict>
          <v:shape type="#_x0000_t75" stroked="f" style="width:300pt; height:6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Programa de la asignatura</w:t>
      </w:r>
    </w:p>
    <w:p/>
    <w:p/>
    <w:p>
      <w:pPr>
        <w:jc w:val="center"/>
        <w:spacing w:after="160" w:line="360" w:lineRule="auto"/>
      </w:pPr>
      <w:r>
        <w:rPr>
          <w:rFonts w:ascii="Arial" w:hAnsi="Arial" w:eastAsia="Arial" w:cs="Arial"/>
          <w:sz w:val="32"/>
          <w:szCs w:val="32"/>
          <w:b w:val="1"/>
          <w:bCs w:val="1"/>
          <w:smallCaps w:val="0"/>
          <w:caps w:val="1"/>
        </w:rPr>
        <w:t xml:space="preserve">Programacion 1</w:t>
      </w:r>
    </w:p>
    <w:p/>
    <w:p/>
    <w:p>
      <w:pPr>
        <w:jc w:val="center"/>
        <w:spacing w:after="160" w:line="360" w:lineRule="auto"/>
      </w:pPr>
      <w:r>
        <w:rPr>
          <w:rFonts w:ascii="Arial" w:hAnsi="Arial" w:eastAsia="Arial" w:cs="Arial"/>
          <w:sz w:val="28"/>
          <w:szCs w:val="28"/>
          <w:b w:val="1"/>
          <w:bCs w:val="1"/>
          <w:smallCaps w:val="0"/>
          <w:caps w:val="1"/>
        </w:rPr>
        <w:t xml:space="preserve">Ciclo II</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jc w:val="start"/>
        <w:spacing w:after="160" w:line="360" w:lineRule="auto"/>
      </w:pPr>
      <w:r>
        <w:rPr>
          <w:rFonts w:ascii="Arial" w:hAnsi="Arial" w:eastAsia="Arial" w:cs="Arial"/>
          <w:sz w:val="24"/>
          <w:szCs w:val="24"/>
          <w:b w:val="1"/>
          <w:bCs w:val="1"/>
        </w:rPr>
        <w:t xml:space="preserve">18.1 Programacion 1</w:t>
      </w:r>
    </w:p>
    <w:p>
      <w:pPr>
        <w:jc w:val="start"/>
        <w:spacing w:after="160" w:line="360" w:lineRule="auto"/>
      </w:pPr>
      <w:r>
        <w:rPr>
          <w:rFonts w:ascii="Arial" w:hAnsi="Arial" w:eastAsia="Arial" w:cs="Arial"/>
          <w:sz w:val="24"/>
          <w:szCs w:val="24"/>
          <w:b w:val="1"/>
          <w:bCs w:val="1"/>
        </w:rPr>
        <w:t xml:space="preserve">Generalidades.</w:t>
      </w:r>
    </w:p>
    <w:tbl>
      <w:tblGrid>
        <w:gridCol w:w="6000" w:type="dxa"/>
        <w:gridCol w:w="6000" w:type="dxa"/>
      </w:tblGrid>
      <w:tblPr>
        <w:tblStyle w:val="asignatura"/>
      </w:tblPr>
      <w:tr>
        <w:trPr/>
        <w:tc>
          <w:tcPr>
            <w:tcW w:w="6000" w:type="dxa"/>
            <w:vAlign w:val="center"/>
          </w:tcPr>
          <w:p>
            <w:pPr>
              <w:jc w:val="start"/>
              <w:spacing w:after="0"/>
            </w:pPr>
            <w:r>
              <w:rPr>
                <w:rFonts w:ascii="Arial" w:hAnsi="Arial" w:eastAsia="Arial" w:cs="Arial"/>
                <w:sz w:val="24"/>
                <w:szCs w:val="24"/>
                <w:b w:val="1"/>
                <w:bCs w:val="1"/>
              </w:rPr>
              <w:t xml:space="preserve">18.1.1. Nombre de la asignatura:</w:t>
            </w:r>
          </w:p>
        </w:tc>
        <w:tc>
          <w:tcPr>
            <w:tcW w:w="6000" w:type="dxa"/>
            <w:vAlign w:val="center"/>
          </w:tcPr>
          <w:p>
            <w:pPr>
              <w:jc w:val="start"/>
              <w:spacing w:after="0"/>
            </w:pPr>
            <w:r>
              <w:rPr>
                <w:rFonts w:ascii="Arial" w:hAnsi="Arial" w:eastAsia="Arial" w:cs="Arial"/>
                <w:sz w:val="24"/>
                <w:szCs w:val="24"/>
                <w:b w:val="1"/>
                <w:bCs w:val="1"/>
              </w:rPr>
              <w:t xml:space="preserve">Programacion 1</w:t>
            </w:r>
          </w:p>
        </w:tc>
      </w:tr>
      <w:tr>
        <w:trPr/>
        <w:tc>
          <w:tcPr>
            <w:tcW w:w="6000" w:type="dxa"/>
            <w:vAlign w:val="center"/>
          </w:tcPr>
          <w:p>
            <w:pPr>
              <w:jc w:val="start"/>
              <w:spacing w:after="0"/>
            </w:pPr>
            <w:r>
              <w:rPr>
                <w:rFonts w:ascii="Arial" w:hAnsi="Arial" w:eastAsia="Arial" w:cs="Arial"/>
                <w:sz w:val="24"/>
                <w:szCs w:val="24"/>
              </w:rPr>
              <w:t xml:space="preserve">18.1.2. No. de orden:</w:t>
            </w:r>
          </w:p>
        </w:tc>
        <w:tc>
          <w:tcPr>
            <w:tcW w:w="6000" w:type="dxa"/>
            <w:vAlign w:val="center"/>
          </w:tcPr>
          <w:p>
            <w:pPr>
              <w:jc w:val="start"/>
              <w:spacing w:after="0"/>
            </w:pPr>
            <w:r>
              <w:rPr>
                <w:rFonts w:ascii="Arial" w:hAnsi="Arial" w:eastAsia="Arial" w:cs="Arial"/>
                <w:sz w:val="24"/>
                <w:szCs w:val="24"/>
              </w:rPr>
              <w:t xml:space="preserve">8</w:t>
            </w:r>
          </w:p>
        </w:tc>
      </w:tr>
      <w:tr>
        <w:trPr/>
        <w:tc>
          <w:tcPr>
            <w:tcW w:w="6000" w:type="dxa"/>
            <w:vAlign w:val="center"/>
          </w:tcPr>
          <w:p>
            <w:pPr>
              <w:jc w:val="start"/>
              <w:spacing w:after="0"/>
            </w:pPr>
            <w:r>
              <w:rPr>
                <w:rFonts w:ascii="Arial" w:hAnsi="Arial" w:eastAsia="Arial" w:cs="Arial"/>
                <w:sz w:val="24"/>
                <w:szCs w:val="24"/>
              </w:rPr>
              <w:t xml:space="preserve">18.1.3. Código:</w:t>
            </w:r>
          </w:p>
        </w:tc>
        <w:tc>
          <w:tcPr>
            <w:tcW w:w="6000" w:type="dxa"/>
            <w:vAlign w:val="center"/>
          </w:tcPr>
          <w:p>
            <w:pPr>
              <w:jc w:val="start"/>
              <w:spacing w:after="0"/>
            </w:pPr>
            <w:r>
              <w:rPr>
                <w:rFonts w:ascii="Arial" w:hAnsi="Arial" w:eastAsia="Arial" w:cs="Arial"/>
                <w:sz w:val="24"/>
                <w:szCs w:val="24"/>
              </w:rPr>
              <w:t xml:space="preserve">PROG1-I</w:t>
            </w:r>
          </w:p>
        </w:tc>
      </w:tr>
      <w:tr>
        <w:trPr/>
        <w:tc>
          <w:tcPr>
            <w:tcW w:w="6000" w:type="dxa"/>
            <w:vAlign w:val="center"/>
          </w:tcPr>
          <w:p>
            <w:pPr>
              <w:jc w:val="start"/>
              <w:spacing w:after="0"/>
            </w:pPr>
            <w:r>
              <w:rPr>
                <w:rFonts w:ascii="Arial" w:hAnsi="Arial" w:eastAsia="Arial" w:cs="Arial"/>
                <w:sz w:val="24"/>
                <w:szCs w:val="24"/>
              </w:rPr>
              <w:t xml:space="preserve">18.1.4. Prerrequisito:</w:t>
            </w:r>
          </w:p>
        </w:tc>
        <w:tc>
          <w:tcPr>
            <w:tcW w:w="6000" w:type="dxa"/>
            <w:vAlign w:val="center"/>
          </w:tcPr>
          <w:p>
            <w:pPr>
              <w:jc w:val="start"/>
              <w:spacing w:after="0"/>
            </w:pPr>
            <w:r>
              <w:rPr>
                <w:rFonts w:ascii="Arial" w:hAnsi="Arial" w:eastAsia="Arial" w:cs="Arial"/>
                <w:sz w:val="24"/>
                <w:szCs w:val="24"/>
              </w:rPr>
              <w:t xml:space="preserve">Expresión oral y escrita del español</w:t>
            </w:r>
          </w:p>
        </w:tc>
      </w:tr>
      <w:tr>
        <w:trPr/>
        <w:tc>
          <w:tcPr>
            <w:tcW w:w="6000" w:type="dxa"/>
            <w:vAlign w:val="center"/>
          </w:tcPr>
          <w:p>
            <w:pPr>
              <w:jc w:val="start"/>
              <w:spacing w:after="0"/>
            </w:pPr>
            <w:r>
              <w:rPr>
                <w:rFonts w:ascii="Arial" w:hAnsi="Arial" w:eastAsia="Arial" w:cs="Arial"/>
                <w:sz w:val="24"/>
                <w:szCs w:val="24"/>
              </w:rPr>
              <w:t xml:space="preserve">18.1.5. No. de horas por ciclo:</w:t>
            </w:r>
          </w:p>
        </w:tc>
        <w:tc>
          <w:tcPr>
            <w:tcW w:w="6000" w:type="dxa"/>
            <w:vAlign w:val="center"/>
          </w:tcPr>
          <w:p>
            <w:pPr>
              <w:jc w:val="start"/>
              <w:spacing w:after="0"/>
            </w:pPr>
            <w:r>
              <w:rPr>
                <w:rFonts w:ascii="Arial" w:hAnsi="Arial" w:eastAsia="Arial" w:cs="Arial"/>
                <w:sz w:val="24"/>
                <w:szCs w:val="24"/>
              </w:rPr>
              <w:t xml:space="preserve">90</w:t>
            </w:r>
          </w:p>
        </w:tc>
      </w:tr>
      <w:tr>
        <w:trPr/>
        <w:tc>
          <w:tcPr>
            <w:tcW w:w="6000" w:type="dxa"/>
            <w:vAlign w:val="center"/>
          </w:tcPr>
          <w:p>
            <w:pPr>
              <w:jc w:val="start"/>
              <w:spacing w:after="0"/>
            </w:pPr>
            <w:r>
              <w:rPr>
                <w:rFonts w:ascii="Arial" w:hAnsi="Arial" w:eastAsia="Arial" w:cs="Arial"/>
                <w:sz w:val="24"/>
                <w:szCs w:val="24"/>
              </w:rPr>
              <w:t xml:space="preserve">18.1.6. Horas teóricas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0</w:t>
                  </w:r>
                </w:p>
              </w:tc>
            </w:tr>
            <w:tr>
              <w:trPr/>
              <w:tc>
                <w:tcPr>
                  <w:tcW w:w="6000" w:type="dxa"/>
                  <w:vAlign w:val="center"/>
                </w:tcPr>
                <w:p>
                  <w:pPr>
                    <w:jc w:val="start"/>
                    <w:spacing w:after="0"/>
                  </w:pPr>
                  <w:r>
                    <w:rPr>
                      <w:rFonts w:ascii="Arial" w:hAnsi="Arial" w:eastAsia="Arial" w:cs="Arial"/>
                      <w:sz w:val="24"/>
                      <w:szCs w:val="24"/>
                    </w:rPr>
                    <w:t xml:space="preserve">No Presenciales: 2</w:t>
                  </w:r>
                </w:p>
              </w:tc>
            </w:tr>
          </w:tbl>
          <w:p/>
        </w:tc>
      </w:tr>
      <w:tr>
        <w:trPr/>
        <w:tc>
          <w:tcPr>
            <w:tcW w:w="6000" w:type="dxa"/>
            <w:vAlign w:val="center"/>
          </w:tcPr>
          <w:p>
            <w:pPr>
              <w:jc w:val="start"/>
              <w:spacing w:after="0"/>
            </w:pPr>
            <w:r>
              <w:rPr>
                <w:rFonts w:ascii="Arial" w:hAnsi="Arial" w:eastAsia="Arial" w:cs="Arial"/>
                <w:sz w:val="24"/>
                <w:szCs w:val="24"/>
              </w:rPr>
              <w:t xml:space="preserve">18.1.7. Horas prácticas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2</w:t>
                  </w:r>
                </w:p>
              </w:tc>
            </w:tr>
            <w:tr>
              <w:trPr/>
              <w:tc>
                <w:tcPr>
                  <w:tcW w:w="6000" w:type="dxa"/>
                  <w:vAlign w:val="center"/>
                </w:tcPr>
                <w:p>
                  <w:pPr>
                    <w:jc w:val="start"/>
                    <w:spacing w:after="0"/>
                  </w:pPr>
                  <w:r>
                    <w:rPr>
                      <w:rFonts w:ascii="Arial" w:hAnsi="Arial" w:eastAsia="Arial" w:cs="Arial"/>
                      <w:sz w:val="24"/>
                      <w:szCs w:val="24"/>
                    </w:rPr>
                    <w:t xml:space="preserve">No Presenciales: 0</w:t>
                  </w:r>
                </w:p>
              </w:tc>
            </w:tr>
          </w:tbl>
          <w:p/>
        </w:tc>
      </w:tr>
      <w:tr>
        <w:trPr/>
        <w:tc>
          <w:tcPr>
            <w:tcW w:w="6000" w:type="dxa"/>
            <w:vAlign w:val="center"/>
          </w:tcPr>
          <w:p>
            <w:pPr>
              <w:jc w:val="start"/>
              <w:spacing w:after="0"/>
            </w:pPr>
            <w:r>
              <w:rPr>
                <w:rFonts w:ascii="Arial" w:hAnsi="Arial" w:eastAsia="Arial" w:cs="Arial"/>
                <w:sz w:val="24"/>
                <w:szCs w:val="24"/>
              </w:rPr>
              <w:t xml:space="preserve">18.1.8. Duración del ciclo en semanas:</w:t>
            </w:r>
          </w:p>
        </w:tc>
        <w:tc>
          <w:tcPr>
            <w:tcW w:w="6000" w:type="dxa"/>
            <w:vAlign w:val="center"/>
          </w:tcPr>
          <w:p>
            <w:pPr>
              <w:jc w:val="start"/>
              <w:spacing w:after="0"/>
            </w:pPr>
            <w:r>
              <w:rPr>
                <w:rFonts w:ascii="Arial" w:hAnsi="Arial" w:eastAsia="Arial" w:cs="Arial"/>
                <w:sz w:val="24"/>
                <w:szCs w:val="24"/>
              </w:rPr>
              <w:t xml:space="preserve">18</w:t>
            </w:r>
          </w:p>
        </w:tc>
      </w:tr>
      <w:tr>
        <w:trPr/>
        <w:tc>
          <w:tcPr>
            <w:tcW w:w="6000" w:type="dxa"/>
            <w:vAlign w:val="center"/>
          </w:tcPr>
          <w:p>
            <w:pPr>
              <w:jc w:val="start"/>
              <w:spacing w:after="0"/>
            </w:pPr>
            <w:r>
              <w:rPr>
                <w:rFonts w:ascii="Arial" w:hAnsi="Arial" w:eastAsia="Arial" w:cs="Arial"/>
                <w:sz w:val="24"/>
                <w:szCs w:val="24"/>
              </w:rPr>
              <w:t xml:space="preserve">18.1.9. Duración de la hora clase:</w:t>
            </w:r>
          </w:p>
        </w:tc>
        <w:tc>
          <w:tcPr>
            <w:tcW w:w="6000" w:type="dxa"/>
            <w:vAlign w:val="center"/>
          </w:tcPr>
          <w:p>
            <w:pPr>
              <w:jc w:val="start"/>
              <w:spacing w:after="0"/>
            </w:pPr>
            <w:r>
              <w:rPr>
                <w:rFonts w:ascii="Arial" w:hAnsi="Arial" w:eastAsia="Arial" w:cs="Arial"/>
                <w:sz w:val="24"/>
                <w:szCs w:val="24"/>
              </w:rPr>
              <w:t xml:space="preserve">50 minutos</w:t>
            </w:r>
          </w:p>
        </w:tc>
      </w:tr>
      <w:tr>
        <w:trPr/>
        <w:tc>
          <w:tcPr>
            <w:tcW w:w="6000" w:type="dxa"/>
            <w:vAlign w:val="center"/>
          </w:tcPr>
          <w:p>
            <w:pPr>
              <w:jc w:val="start"/>
              <w:spacing w:after="0"/>
            </w:pPr>
            <w:r>
              <w:rPr>
                <w:rFonts w:ascii="Arial" w:hAnsi="Arial" w:eastAsia="Arial" w:cs="Arial"/>
                <w:sz w:val="24"/>
                <w:szCs w:val="24"/>
              </w:rPr>
              <w:t xml:space="preserve">18.1.10. Unidades valorativas:</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18.1.11. Identificación del ciclo académico:</w:t>
            </w:r>
          </w:p>
        </w:tc>
        <w:tc>
          <w:tcPr>
            <w:tcW w:w="6000" w:type="dxa"/>
            <w:vAlign w:val="center"/>
          </w:tcPr>
          <w:p>
            <w:pPr>
              <w:jc w:val="start"/>
              <w:spacing w:after="0"/>
            </w:pPr>
            <w:r>
              <w:rPr>
                <w:rFonts w:ascii="Arial" w:hAnsi="Arial" w:eastAsia="Arial" w:cs="Arial"/>
                <w:sz w:val="24"/>
                <w:szCs w:val="24"/>
              </w:rPr>
              <w:t xml:space="preserve">II</w:t>
            </w:r>
          </w:p>
        </w:tc>
      </w:tr>
      <w:tr>
        <w:trPr/>
        <w:tc>
          <w:tcPr>
            <w:tcW w:w="6000" w:type="dxa"/>
            <w:vAlign w:val="center"/>
          </w:tcPr>
          <w:p>
            <w:pPr>
              <w:jc w:val="start"/>
              <w:spacing w:after="0"/>
            </w:pPr>
            <w:r>
              <w:rPr>
                <w:rFonts w:ascii="Arial" w:hAnsi="Arial" w:eastAsia="Arial" w:cs="Arial"/>
                <w:sz w:val="24"/>
                <w:szCs w:val="24"/>
              </w:rPr>
              <w:t xml:space="preserve">18.1.12. Modalidad de entrga:</w:t>
            </w:r>
          </w:p>
        </w:tc>
        <w:tc>
          <w:tcPr>
            <w:tcW w:w="6000" w:type="dxa"/>
            <w:vAlign w:val="center"/>
          </w:tcPr>
          <w:p>
            <w:pPr>
              <w:jc w:val="start"/>
              <w:spacing w:after="0"/>
            </w:pPr>
            <w:r>
              <w:rPr>
                <w:rFonts w:ascii="Arial" w:hAnsi="Arial" w:eastAsia="Arial" w:cs="Arial"/>
                <w:sz w:val="24"/>
                <w:szCs w:val="24"/>
              </w:rPr>
              <w:t xml:space="preserve">presencial</w:t>
            </w:r>
          </w:p>
        </w:tc>
      </w:tr>
    </w:tbl>
    <w:p/>
    <w:p/>
    <w:p>
      <w:pPr>
        <w:jc w:val="start"/>
        <w:spacing w:after="160" w:line="360" w:lineRule="auto"/>
      </w:pPr>
      <w:r>
        <w:rPr>
          <w:rFonts w:ascii="Arial" w:hAnsi="Arial" w:eastAsia="Arial" w:cs="Arial"/>
          <w:sz w:val="24"/>
          <w:szCs w:val="24"/>
          <w:b w:val="1"/>
          <w:bCs w:val="1"/>
        </w:rPr>
        <w:t xml:space="preserve">19.1. Descripción de la asignatura:</w:t>
      </w:r>
    </w:p>
    <w:p>
      <w:pPr>
        <w:jc w:val="both"/>
        <w:spacing w:after="240" w:line="360" w:lineRule="auto"/>
      </w:pPr>
      <w:r>
        <w:rPr>
          <w:rFonts w:ascii="Arial" w:hAnsi="Arial" w:eastAsia="Arial" w:cs="Arial"/>
          <w:sz w:val="24"/>
          <w:szCs w:val="24"/>
        </w:rPr>
        <w:t xml:space="preserve">Descripcion de asignatura programación 1</w:t>
      </w:r>
    </w:p>
    <w:p>
      <w:pPr>
        <w:jc w:val="start"/>
        <w:spacing w:after="160" w:line="360" w:lineRule="auto"/>
      </w:pPr>
      <w:r>
        <w:rPr>
          <w:rFonts w:ascii="Arial" w:hAnsi="Arial" w:eastAsia="Arial" w:cs="Arial"/>
          <w:sz w:val="24"/>
          <w:szCs w:val="24"/>
          <w:b w:val="1"/>
          <w:bCs w:val="1"/>
        </w:rPr>
        <w:t xml:space="preserve">19.1.1. Función clave:</w:t>
      </w:r>
    </w:p>
    <w:p>
      <w:pPr>
        <w:jc w:val="both"/>
        <w:spacing w:after="240" w:line="360" w:lineRule="auto"/>
      </w:pPr>
      <w:r>
        <w:rPr>
          <w:rFonts w:ascii="Arial" w:hAnsi="Arial" w:eastAsia="Arial" w:cs="Arial"/>
          <w:sz w:val="24"/>
          <w:szCs w:val="24"/>
        </w:rPr>
        <w:t xml:space="preserve">funcion clave de programación 1</w:t>
      </w:r>
    </w:p>
    <w:p>
      <w:pPr>
        <w:jc w:val="start"/>
        <w:spacing w:after="160" w:line="360" w:lineRule="auto"/>
      </w:pPr>
      <w:r>
        <w:rPr>
          <w:rFonts w:ascii="Arial" w:hAnsi="Arial" w:eastAsia="Arial" w:cs="Arial"/>
          <w:sz w:val="24"/>
          <w:szCs w:val="24"/>
          <w:b w:val="1"/>
          <w:bCs w:val="1"/>
        </w:rPr>
        <w:t xml:space="preserve">19.1.2. Unidad de Competencia:</w:t>
      </w:r>
    </w:p>
    <w:p>
      <w:pPr>
        <w:jc w:val="both"/>
        <w:spacing w:after="240" w:line="360" w:lineRule="auto"/>
      </w:pPr>
      <w:r>
        <w:rPr>
          <w:rFonts w:ascii="Arial" w:hAnsi="Arial" w:eastAsia="Arial" w:cs="Arial"/>
          <w:sz w:val="24"/>
          <w:szCs w:val="24"/>
        </w:rPr>
        <w:t xml:space="preserve">unidad de competencia porgramación 1</w:t>
      </w:r>
    </w:p>
    <w:p>
      <w:pPr>
        <w:jc w:val="start"/>
        <w:spacing w:after="160" w:line="360" w:lineRule="auto"/>
      </w:pPr>
      <w:r>
        <w:rPr>
          <w:rFonts w:ascii="Arial" w:hAnsi="Arial" w:eastAsia="Arial" w:cs="Arial"/>
          <w:sz w:val="24"/>
          <w:szCs w:val="24"/>
          <w:b w:val="1"/>
          <w:bCs w:val="1"/>
        </w:rPr>
        <w:t xml:space="preserve">19.1.3. Elementos de competencias:</w:t>
      </w:r>
    </w:p>
    <w:p>
      <w:pPr>
        <w:numPr>
          <w:ilvl w:val="0"/>
          <w:numId w:val="5"/>
        </w:numPr>
      </w:pPr>
      <w:r>
        <w:rPr>
          <w:rFonts w:ascii="Arial" w:hAnsi="Arial" w:eastAsia="Arial" w:cs="Arial"/>
          <w:sz w:val="24"/>
          <w:szCs w:val="24"/>
        </w:rPr>
        <w:t xml:space="preserve">Diseñar algoritmos y diagramas de flujo para la solución de problemas</w:t>
      </w:r>
    </w:p>
    <w:p>
      <w:pPr>
        <w:numPr>
          <w:ilvl w:val="0"/>
          <w:numId w:val="5"/>
        </w:numPr>
      </w:pPr>
      <w:r>
        <w:rPr>
          <w:rFonts w:ascii="Arial" w:hAnsi="Arial" w:eastAsia="Arial" w:cs="Arial"/>
          <w:sz w:val="24"/>
          <w:szCs w:val="24"/>
        </w:rPr>
        <w:t xml:space="preserve">Elemento 1</w:t>
      </w:r>
    </w:p>
    <w:p>
      <w:pPr>
        <w:numPr>
          <w:ilvl w:val="0"/>
          <w:numId w:val="5"/>
        </w:numPr>
      </w:pPr>
      <w:r>
        <w:rPr>
          <w:rFonts w:ascii="Arial" w:hAnsi="Arial" w:eastAsia="Arial" w:cs="Arial"/>
          <w:sz w:val="24"/>
          <w:szCs w:val="24"/>
        </w:rPr>
        <w:t xml:space="preserve">Elemento 2</w:t>
      </w:r>
    </w:p>
    <w:p>
      <w:pPr>
        <w:numPr>
          <w:ilvl w:val="0"/>
          <w:numId w:val="5"/>
        </w:numPr>
      </w:pPr>
      <w:r>
        <w:rPr>
          <w:rFonts w:ascii="Arial" w:hAnsi="Arial" w:eastAsia="Arial" w:cs="Arial"/>
          <w:sz w:val="24"/>
          <w:szCs w:val="24"/>
        </w:rPr>
        <w:t xml:space="preserve">Diseñar algoritmos y diagramas de flujo para la solución de problemas</w:t>
      </w:r>
    </w:p>
    <w:p>
      <w:pPr>
        <w:jc w:val="start"/>
        <w:spacing w:after="160" w:line="360" w:lineRule="auto"/>
      </w:pPr>
      <w:r>
        <w:rPr>
          <w:rFonts w:ascii="Arial" w:hAnsi="Arial" w:eastAsia="Arial" w:cs="Arial"/>
          <w:sz w:val="24"/>
          <w:szCs w:val="24"/>
          <w:b w:val="1"/>
          <w:bCs w:val="1"/>
        </w:rPr>
        <w:t xml:space="preserve">19.1.4. Valores institucionales a desarrollar</w:t>
      </w:r>
    </w:p>
    <w:p>
      <w:pPr>
        <w:numPr>
          <w:ilvl w:val="0"/>
          <w:numId w:val="5"/>
        </w:numPr>
      </w:pPr>
      <w:r>
        <w:rPr>
          <w:rFonts w:ascii="Arial" w:hAnsi="Arial" w:eastAsia="Arial" w:cs="Arial"/>
          <w:sz w:val="24"/>
          <w:szCs w:val="24"/>
        </w:rPr>
        <w:t xml:space="preserve">Compromiso agresivo</w:t>
      </w:r>
    </w:p>
    <w:p>
      <w:pPr>
        <w:numPr>
          <w:ilvl w:val="0"/>
          <w:numId w:val="5"/>
        </w:numPr>
      </w:pPr>
      <w:r>
        <w:rPr>
          <w:rFonts w:ascii="Arial" w:hAnsi="Arial" w:eastAsia="Arial" w:cs="Arial"/>
          <w:sz w:val="24"/>
          <w:szCs w:val="24"/>
        </w:rPr>
        <w:t xml:space="preserve">Liderazgo institucional</w:t>
      </w:r>
    </w:p>
    <w:p>
      <w:pPr>
        <w:numPr>
          <w:ilvl w:val="0"/>
          <w:numId w:val="5"/>
        </w:numPr>
      </w:pPr>
      <w:r>
        <w:rPr>
          <w:rFonts w:ascii="Arial" w:hAnsi="Arial" w:eastAsia="Arial" w:cs="Arial"/>
          <w:sz w:val="24"/>
          <w:szCs w:val="24"/>
        </w:rPr>
        <w:t xml:space="preserve">Integridad</w:t>
      </w:r>
    </w:p>
    <w:p>
      <w:pPr>
        <w:jc w:val="start"/>
        <w:spacing w:after="160" w:line="360" w:lineRule="auto"/>
      </w:pPr>
      <w:r>
        <w:rPr>
          <w:rFonts w:ascii="Arial" w:hAnsi="Arial" w:eastAsia="Arial" w:cs="Arial"/>
          <w:sz w:val="24"/>
          <w:szCs w:val="24"/>
          <w:b w:val="1"/>
          <w:bCs w:val="1"/>
        </w:rPr>
        <w:t xml:space="preserve">20.1 Contenido de la Asignatura.</w:t>
      </w:r>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1: </w:t>
            </w:r>
            <w:r>
              <w:rPr>
                <w:rFonts w:ascii="Arial" w:hAnsi="Arial" w:eastAsia="Arial" w:cs="Arial"/>
                <w:sz w:val="20"/>
                <w:szCs w:val="20"/>
                <w:b w:val="1"/>
                <w:bCs w:val="1"/>
                <w:smallCaps w:val="0"/>
                <w:caps w:val="1"/>
              </w:rPr>
              <w:t xml:space="preserve">aprendizaje 1</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Analisis de datos y operaciones básicas</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1</w:t>
            </w:r>
          </w:p>
          <w:p>
            <w:pPr>
              <w:numPr>
                <w:ilvl w:val="0"/>
                <w:numId w:val="5"/>
              </w:numPr>
            </w:pPr>
            <w:r>
              <w:rPr>
                <w:rFonts w:ascii="Arial" w:hAnsi="Arial" w:eastAsia="Arial" w:cs="Arial"/>
                <w:sz w:val="20"/>
                <w:szCs w:val="20"/>
              </w:rPr>
              <w:t xml:space="preserve">habilidad 2</w:t>
            </w:r>
          </w:p>
          <w:p>
            <w:pPr>
              <w:numPr>
                <w:ilvl w:val="0"/>
                <w:numId w:val="5"/>
              </w:numPr>
            </w:pPr>
            <w:r>
              <w:rPr>
                <w:rFonts w:ascii="Arial" w:hAnsi="Arial" w:eastAsia="Arial" w:cs="Arial"/>
                <w:sz w:val="20"/>
                <w:szCs w:val="20"/>
              </w:rPr>
              <w:t xml:space="preserve">habilidad 3</w:t>
            </w:r>
          </w:p>
        </w:tc>
        <w:tc>
          <w:tcPr>
            <w:tcW w:w="2000" w:type="dxa"/>
            <w:vAlign w:val="center"/>
          </w:tcPr>
          <w:p>
            <w:pPr>
              <w:numPr>
                <w:ilvl w:val="0"/>
                <w:numId w:val="5"/>
              </w:numPr>
            </w:pPr>
            <w:r>
              <w:rPr>
                <w:rFonts w:ascii="Arial" w:hAnsi="Arial" w:eastAsia="Arial" w:cs="Arial"/>
                <w:sz w:val="20"/>
                <w:szCs w:val="20"/>
              </w:rPr>
              <w:t xml:space="preserve">conocimiento 1</w:t>
            </w:r>
          </w:p>
          <w:p>
            <w:pPr>
              <w:numPr>
                <w:ilvl w:val="0"/>
                <w:numId w:val="5"/>
              </w:numPr>
            </w:pPr>
            <w:r>
              <w:rPr>
                <w:rFonts w:ascii="Arial" w:hAnsi="Arial" w:eastAsia="Arial" w:cs="Arial"/>
                <w:sz w:val="20"/>
                <w:szCs w:val="20"/>
              </w:rPr>
              <w:t xml:space="preserve">conocimiento 2</w:t>
            </w:r>
          </w:p>
          <w:p>
            <w:pPr>
              <w:numPr>
                <w:ilvl w:val="0"/>
                <w:numId w:val="5"/>
              </w:numPr>
            </w:pPr>
            <w:r>
              <w:rPr>
                <w:rFonts w:ascii="Arial" w:hAnsi="Arial" w:eastAsia="Arial" w:cs="Arial"/>
                <w:sz w:val="20"/>
                <w:szCs w:val="20"/>
              </w:rPr>
              <w:t xml:space="preserve">conocimiento 3</w:t>
            </w:r>
          </w:p>
        </w:tc>
        <w:tc>
          <w:tcPr>
            <w:tcW w:w="2000" w:type="dxa"/>
            <w:vAlign w:val="center"/>
          </w:tcPr>
          <w:p>
            <w:pPr>
              <w:jc w:val="center"/>
              <w:spacing w:after="0"/>
            </w:pPr>
            <w:r>
              <w:rPr>
                <w:rFonts w:ascii="Arial" w:hAnsi="Arial" w:eastAsia="Arial" w:cs="Arial"/>
                <w:sz w:val="20"/>
                <w:szCs w:val="20"/>
              </w:rPr>
              <w:t xml:space="preserve">descripcion: metodologia 1:</w:t>
            </w:r>
          </w:p>
          <w:p>
            <w:pPr>
              <w:numPr>
                <w:ilvl w:val="0"/>
                <w:numId w:val="5"/>
              </w:numPr>
            </w:pPr>
            <w:r>
              <w:rPr>
                <w:rFonts w:ascii="Arial" w:hAnsi="Arial" w:eastAsia="Arial" w:cs="Arial"/>
                <w:sz w:val="20"/>
                <w:szCs w:val="20"/>
              </w:rPr>
              <w:t xml:space="preserve">metodologia 1</w:t>
            </w:r>
          </w:p>
          <w:p>
            <w:pPr>
              <w:numPr>
                <w:ilvl w:val="0"/>
                <w:numId w:val="5"/>
              </w:numPr>
            </w:pPr>
            <w:r>
              <w:rPr>
                <w:rFonts w:ascii="Arial" w:hAnsi="Arial" w:eastAsia="Arial" w:cs="Arial"/>
                <w:sz w:val="20"/>
                <w:szCs w:val="20"/>
              </w:rPr>
              <w:t xml:space="preserve">metodologia 2</w:t>
            </w:r>
          </w:p>
          <w:p>
            <w:pPr>
              <w:numPr>
                <w:ilvl w:val="0"/>
                <w:numId w:val="5"/>
              </w:numPr>
            </w:pPr>
            <w:r>
              <w:rPr>
                <w:rFonts w:ascii="Arial" w:hAnsi="Arial" w:eastAsia="Arial" w:cs="Arial"/>
                <w:sz w:val="20"/>
                <w:szCs w:val="20"/>
              </w:rPr>
              <w:t xml:space="preserve">metodologia 3</w:t>
            </w:r>
          </w:p>
        </w:tc>
        <w:tc>
          <w:tcPr>
            <w:tcW w:w="2000" w:type="dxa"/>
            <w:vAlign w:val="center"/>
          </w:tcPr>
          <w:p>
            <w:pPr>
              <w:jc w:val="center"/>
              <w:spacing w:after="0"/>
            </w:pPr>
            <w:r>
              <w:rPr>
                <w:rFonts w:ascii="Arial" w:hAnsi="Arial" w:eastAsia="Arial" w:cs="Arial"/>
                <w:sz w:val="20"/>
                <w:szCs w:val="20"/>
              </w:rPr>
              <w:t xml:space="preserve">descripcion de criterio 1:</w:t>
            </w:r>
          </w:p>
          <w:p>
            <w:pPr>
              <w:numPr>
                <w:ilvl w:val="0"/>
                <w:numId w:val="5"/>
              </w:numPr>
            </w:pPr>
            <w:r>
              <w:rPr>
                <w:rFonts w:ascii="Arial" w:hAnsi="Arial" w:eastAsia="Arial" w:cs="Arial"/>
                <w:sz w:val="20"/>
                <w:szCs w:val="20"/>
              </w:rPr>
              <w:t xml:space="preserve">criterio1</w:t>
            </w:r>
          </w:p>
          <w:p>
            <w:pPr>
              <w:numPr>
                <w:ilvl w:val="0"/>
                <w:numId w:val="5"/>
              </w:numPr>
            </w:pPr>
            <w:r>
              <w:rPr>
                <w:rFonts w:ascii="Arial" w:hAnsi="Arial" w:eastAsia="Arial" w:cs="Arial"/>
                <w:sz w:val="20"/>
                <w:szCs w:val="20"/>
              </w:rPr>
              <w:t xml:space="preserve">criterio2</w:t>
            </w:r>
          </w:p>
          <w:p>
            <w:pPr>
              <w:numPr>
                <w:ilvl w:val="0"/>
                <w:numId w:val="5"/>
              </w:numPr>
            </w:pPr>
            <w:r>
              <w:rPr>
                <w:rFonts w:ascii="Arial" w:hAnsi="Arial" w:eastAsia="Arial" w:cs="Arial"/>
                <w:sz w:val="20"/>
                <w:szCs w:val="20"/>
              </w:rPr>
              <w:t xml:space="preserve">criterio3</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1 a la semana 3</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Responsable, creativo y ordenado.</w:t>
            </w:r>
          </w:p>
        </w:tc>
      </w:tr>
    </w:tbl>
    <w:p/>
    <w:p/>
    <w:p>
      <w:pPr>
        <w:jc w:val="start"/>
        <w:spacing w:after="160" w:line="360" w:lineRule="auto"/>
      </w:pPr>
      <w:r>
        <w:rPr>
          <w:rFonts w:ascii="Arial" w:hAnsi="Arial" w:eastAsia="Arial" w:cs="Arial"/>
          <w:sz w:val="24"/>
          <w:szCs w:val="24"/>
          <w:b w:val="1"/>
          <w:bCs w:val="1"/>
        </w:rPr>
        <w:t xml:space="preserve">21.1. Estrategia metodológica</w:t>
      </w:r>
    </w:p>
    <w:p>
      <w:pPr>
        <w:jc w:val="both"/>
        <w:spacing w:after="120" w:line="360" w:lineRule="auto"/>
      </w:pPr>
      <w:r>
        <w:rPr>
          <w:rFonts w:ascii="Arial" w:hAnsi="Arial" w:eastAsia="Arial" w:cs="Arial"/>
          <w:sz w:val="24"/>
          <w:szCs w:val="24"/>
        </w:rPr>
        <w:t xml:space="preserve">estrategia metodologica programacion 1</w:t>
      </w:r>
    </w:p>
    <w:p/>
    <w:p/>
    <w:p>
      <w:pPr>
        <w:jc w:val="start"/>
        <w:spacing w:after="160" w:line="360" w:lineRule="auto"/>
      </w:pPr>
      <w:r>
        <w:rPr>
          <w:rFonts w:ascii="Arial" w:hAnsi="Arial" w:eastAsia="Arial" w:cs="Arial"/>
          <w:sz w:val="24"/>
          <w:szCs w:val="24"/>
          <w:b w:val="1"/>
          <w:bCs w:val="1"/>
        </w:rPr>
        <w:t xml:space="preserve">22.1 Criterios de evaluación</w:t>
      </w:r>
    </w:p>
    <w:tbl>
      <w:tblGrid>
        <w:gridCol w:w="3333" w:type="dxa"/>
        <w:gridCol w:w="3333" w:type="dxa"/>
        <w:gridCol w:w="3333" w:type="dxa"/>
      </w:tblGrid>
      <w:tblPr>
        <w:tblStyle w:val="indicador"/>
      </w:tblPr>
      <w:tr>
        <w:trPr/>
        <w:tc>
          <w:tcPr>
            <w:tcW w:w="3333" w:type="dxa"/>
            <w:vAlign w:val="center"/>
          </w:tcPr>
          <w:p>
            <w:pPr>
              <w:jc w:val="both"/>
              <w:spacing w:after="120" w:line="360" w:lineRule="auto"/>
            </w:pPr>
            <w:r>
              <w:rPr>
                <w:rFonts w:ascii="Arial" w:hAnsi="Arial" w:eastAsia="Arial" w:cs="Arial"/>
                <w:sz w:val="20"/>
                <w:szCs w:val="20"/>
                <w:b w:val="1"/>
                <w:bCs w:val="1"/>
              </w:rPr>
              <w:t xml:space="preserve">Indicadores de logro</w:t>
            </w:r>
          </w:p>
        </w:tc>
        <w:tc>
          <w:tcPr>
            <w:tcW w:w="3333" w:type="dxa"/>
            <w:vAlign w:val="center"/>
          </w:tcPr>
          <w:p>
            <w:pPr>
              <w:jc w:val="both"/>
              <w:spacing w:after="120" w:line="360" w:lineRule="auto"/>
            </w:pPr>
            <w:r>
              <w:rPr>
                <w:rFonts w:ascii="Arial" w:hAnsi="Arial" w:eastAsia="Arial" w:cs="Arial"/>
                <w:sz w:val="20"/>
                <w:szCs w:val="20"/>
                <w:b w:val="1"/>
                <w:bCs w:val="1"/>
              </w:rPr>
              <w:t xml:space="preserve">Criterios de evaluación</w:t>
            </w:r>
          </w:p>
        </w:tc>
        <w:tc>
          <w:tcPr>
            <w:tcW w:w="3333" w:type="dxa"/>
            <w:vAlign w:val="center"/>
          </w:tcPr>
          <w:tbl>
            <w:tblGrid>
              <w:gridCol w:w="1666" w:type="dxa"/>
              <w:gridCol w:w="1666" w:type="dxa"/>
            </w:tblGrid>
            <w:tr>
              <w:trPr/>
              <w:tc>
                <w:tcPr>
                  <w:tcW w:w="3333" w:type="dxa"/>
                  <w:vAlign w:val="center"/>
                </w:tcPr>
                <w:p>
                  <w:pPr>
                    <w:jc w:val="both"/>
                    <w:spacing w:after="120" w:line="360" w:lineRule="auto"/>
                  </w:pPr>
                  <w:r>
                    <w:rPr>
                      <w:rFonts w:ascii="Arial" w:hAnsi="Arial" w:eastAsia="Arial" w:cs="Arial"/>
                      <w:sz w:val="20"/>
                      <w:szCs w:val="20"/>
                      <w:b w:val="1"/>
                      <w:bCs w:val="1"/>
                    </w:rPr>
                    <w:t xml:space="preserve">Sistema de Evaluación</w:t>
                  </w:r>
                </w:p>
              </w:tc>
            </w:tr>
            <w:tr>
              <w:trPr/>
              <w:tc>
                <w:tcPr>
                  <w:tcW w:w="1666" w:type="dxa"/>
                  <w:vAlign w:val="center"/>
                </w:tcPr>
                <w:p>
                  <w:pPr>
                    <w:jc w:val="both"/>
                    <w:spacing w:after="120" w:line="360" w:lineRule="auto"/>
                  </w:pPr>
                  <w:r>
                    <w:rPr>
                      <w:rFonts w:ascii="Arial" w:hAnsi="Arial" w:eastAsia="Arial" w:cs="Arial"/>
                      <w:sz w:val="20"/>
                      <w:szCs w:val="20"/>
                      <w:b w:val="1"/>
                      <w:bCs w:val="1"/>
                    </w:rPr>
                    <w:t xml:space="preserve">Presencial</w:t>
                  </w:r>
                </w:p>
              </w:tc>
              <w:tc>
                <w:tcPr>
                  <w:tcW w:w="1666" w:type="dxa"/>
                  <w:vAlign w:val="center"/>
                </w:tcPr>
                <w:p>
                  <w:pPr>
                    <w:jc w:val="both"/>
                    <w:spacing w:after="120" w:line="360" w:lineRule="auto"/>
                  </w:pPr>
                  <w:r>
                    <w:rPr>
                      <w:rFonts w:ascii="Arial" w:hAnsi="Arial" w:eastAsia="Arial" w:cs="Arial"/>
                      <w:sz w:val="20"/>
                      <w:szCs w:val="20"/>
                      <w:b w:val="1"/>
                      <w:bCs w:val="1"/>
                    </w:rPr>
                    <w:t xml:space="preserve">No Presencial</w:t>
                  </w:r>
                </w:p>
              </w:tc>
            </w:tr>
          </w:tbl>
          <w:p/>
        </w:tc>
      </w:tr>
      <w:tr>
        <w:trPr/>
        <w:tc>
          <w:tcPr>
            <w:tcW w:w="3333" w:type="dxa"/>
            <w:vAlign w:val="center"/>
          </w:tcPr>
          <w:p>
            <w:pPr>
              <w:numPr>
                <w:ilvl w:val="0"/>
                <w:numId w:val="5"/>
              </w:numPr>
            </w:pPr>
            <w:r>
              <w:rPr>
                <w:rFonts w:ascii="Arial" w:hAnsi="Arial" w:eastAsia="Arial" w:cs="Arial"/>
                <w:sz w:val="24"/>
                <w:szCs w:val="24"/>
              </w:rPr>
              <w:t xml:space="preserve">Explicar los tipos de dato, identificadores, variables, constantes, expresiones y operación de asign</w:t>
            </w:r>
          </w:p>
        </w:tc>
        <w:tc>
          <w:tcPr>
            <w:tcW w:w="3333" w:type="dxa"/>
            <w:vAlign w:val="center"/>
          </w:tcPr>
          <w:p>
            <w:pPr>
              <w:numPr>
                <w:ilvl w:val="0"/>
                <w:numId w:val="5"/>
              </w:numPr>
            </w:pPr>
            <w:r>
              <w:rPr>
                <w:rFonts w:ascii="Arial" w:hAnsi="Arial" w:eastAsia="Arial" w:cs="Arial"/>
                <w:sz w:val="24"/>
                <w:szCs w:val="24"/>
              </w:rPr>
              <w:t xml:space="preserve">evaluacion 1</w:t>
            </w:r>
          </w:p>
          <w:p>
            <w:pPr>
              <w:numPr>
                <w:ilvl w:val="0"/>
                <w:numId w:val="5"/>
              </w:numPr>
            </w:pPr>
            <w:r>
              <w:rPr>
                <w:rFonts w:ascii="Arial" w:hAnsi="Arial" w:eastAsia="Arial" w:cs="Arial"/>
                <w:sz w:val="24"/>
                <w:szCs w:val="24"/>
              </w:rPr>
              <w:t xml:space="preserve">evaluacion 2</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1</w:t>
                  </w:r>
                </w:p>
                <w:p>
                  <w:pPr>
                    <w:numPr>
                      <w:ilvl w:val="0"/>
                      <w:numId w:val="5"/>
                    </w:numPr>
                  </w:pPr>
                  <w:r>
                    <w:rPr>
                      <w:rFonts w:ascii="Arial" w:hAnsi="Arial" w:eastAsia="Arial" w:cs="Arial"/>
                      <w:sz w:val="24"/>
                      <w:szCs w:val="24"/>
                    </w:rPr>
                    <w:t xml:space="preserve">Controles de lectura</w:t>
                  </w:r>
                </w:p>
              </w:tc>
              <w:tc>
                <w:tcPr>
                  <w:tcW w:w="1666" w:type="dxa"/>
                  <w:vAlign w:val="center"/>
                </w:tcPr>
                <w:p>
                  <w:pPr>
                    <w:numPr>
                      <w:ilvl w:val="0"/>
                      <w:numId w:val="5"/>
                    </w:numPr>
                  </w:pPr>
                  <w:r>
                    <w:rPr>
                      <w:rFonts w:ascii="Arial" w:hAnsi="Arial" w:eastAsia="Arial" w:cs="Arial"/>
                      <w:sz w:val="24"/>
                      <w:szCs w:val="24"/>
                    </w:rPr>
                    <w:t xml:space="preserve">no presencial 1</w:t>
                  </w:r>
                </w:p>
                <w:p>
                  <w:pPr>
                    <w:numPr>
                      <w:ilvl w:val="0"/>
                      <w:numId w:val="5"/>
                    </w:numPr>
                  </w:pPr>
                  <w:r>
                    <w:rPr>
                      <w:rFonts w:ascii="Arial" w:hAnsi="Arial" w:eastAsia="Arial" w:cs="Arial"/>
                      <w:sz w:val="24"/>
                      <w:szCs w:val="24"/>
                    </w:rPr>
                    <w:t xml:space="preserve">Controles de lectura en línea.</w:t>
                  </w:r>
                </w:p>
              </w:tc>
            </w:tr>
          </w:tbl>
          <w:p/>
        </w:tc>
      </w:tr>
    </w:tbl>
    <w:p/>
    <w:p/>
    <w:p>
      <w:pPr>
        <w:jc w:val="start"/>
        <w:spacing w:after="160" w:line="360" w:lineRule="auto"/>
      </w:pPr>
      <w:r>
        <w:rPr>
          <w:rFonts w:ascii="Arial" w:hAnsi="Arial" w:eastAsia="Arial" w:cs="Arial"/>
          <w:sz w:val="24"/>
          <w:szCs w:val="24"/>
          <w:b w:val="1"/>
          <w:bCs w:val="1"/>
        </w:rPr>
        <w:t xml:space="preserve">23.1. Fuentes de información y materiales de apoyo</w:t>
      </w:r>
    </w:p>
    <w:p>
      <w:pPr>
        <w:jc w:val="both"/>
        <w:spacing w:after="120" w:line="360" w:lineRule="auto"/>
      </w:pPr>
      <w:r>
        <w:rPr>
          <w:rFonts w:ascii="Arial" w:hAnsi="Arial" w:eastAsia="Arial" w:cs="Arial"/>
          <w:sz w:val="24"/>
          <w:szCs w:val="24"/>
        </w:rPr>
        <w:t xml:space="preserve">(Fuentes actualizadas y que exista al menos 3 ejemplares disponibles en biblioteca)</w:t>
      </w:r>
    </w:p>
    <w:p/>
    <w:p>
      <w:pPr>
        <w:jc w:val="both"/>
        <w:spacing w:after="240" w:line="360" w:lineRule="auto"/>
      </w:pPr>
      <w:r>
        <w:rPr>
          <w:rFonts w:ascii="Arial" w:hAnsi="Arial" w:eastAsia="Arial" w:cs="Arial"/>
          <w:sz w:val="24"/>
          <w:szCs w:val="24"/>
        </w:rPr>
        <w:t xml:space="preserve">Ejemplo: Aguilar, L. J. (2011). Programación en Java 6: Algoritmos, programación orientada a objetos</w:t>
      </w:r>
    </w:p>
    <w:p>
      <w:pPr>
        <w:jc w:val="both"/>
        <w:spacing w:after="240" w:line="360" w:lineRule="auto"/>
      </w:pPr>
      <w:r>
        <w:rPr>
          <w:rFonts w:ascii="Arial" w:hAnsi="Arial" w:eastAsia="Arial" w:cs="Arial"/>
          <w:sz w:val="24"/>
          <w:szCs w:val="24"/>
        </w:rPr>
        <w:t xml:space="preserve">apoyo 1</w:t>
      </w:r>
    </w:p>
    <w:p/>
    <w:p>
      <w:pPr>
        <w:jc w:val="start"/>
        <w:spacing w:after="160" w:line="360" w:lineRule="auto"/>
      </w:pPr>
      <w:r>
        <w:rPr>
          <w:rFonts w:ascii="Arial" w:hAnsi="Arial" w:eastAsia="Arial" w:cs="Arial"/>
          <w:sz w:val="24"/>
          <w:szCs w:val="24"/>
          <w:b w:val="1"/>
          <w:bCs w:val="1"/>
        </w:rPr>
        <w:t xml:space="preserve">24.1. Sitios web y recursos digitales</w:t>
      </w:r>
    </w:p>
    <w:p>
      <w:pPr>
        <w:jc w:val="both"/>
        <w:spacing w:after="120" w:line="360" w:lineRule="auto"/>
      </w:pPr>
      <w:r>
        <w:rPr>
          <w:rFonts w:ascii="Arial" w:hAnsi="Arial" w:eastAsia="Arial" w:cs="Arial"/>
          <w:sz w:val="24"/>
          <w:szCs w:val="24"/>
        </w:rPr>
        <w:t xml:space="preserve">titulo 1: Aplicaciones de Microsoft Office</w:t>
      </w:r>
    </w:p>
    <w:p/>
    <w:p>
      <w:pPr>
        <w:jc w:val="start"/>
        <w:spacing w:after="160" w:line="360" w:lineRule="auto"/>
      </w:pPr>
      <w:r>
        <w:rPr>
          <w:rFonts w:ascii="Arial" w:hAnsi="Arial" w:eastAsia="Arial" w:cs="Arial"/>
          <w:sz w:val="24"/>
          <w:szCs w:val="24"/>
          <w:b w:val="1"/>
          <w:bCs w:val="1"/>
        </w:rPr>
        <w:t xml:space="preserve">25.1. Aula Virtual</w:t>
      </w:r>
    </w:p>
    <w:p>
      <w:pPr>
        <w:jc w:val="center"/>
      </w:pPr>
      <w:r>
        <w:pict>
          <v:shape type="#_x0000_t75" stroked="f" style="width:300pt; height:150pt; margin-left:0pt; margin-top:0pt; mso-position-horizontal:left; mso-position-vertical:top; mso-position-horizontal-relative:char; mso-position-vertical-relative:line;">
            <w10:wrap type="inline"/>
            <v:imagedata r:id="rId17" o:title=""/>
          </v:shape>
        </w:pict>
      </w:r>
    </w:p>
    <w:p>
      <w:pPr>
        <w:sectPr>
          <w:pgSz w:orient="portrait" w:w="12240" w:h="15840"/>
          <w:pgMar w:top="1420" w:right="1420" w:bottom="1420" w:left="1700" w:header="720" w:footer="720" w:gutter="0"/>
          <w:cols w:num="1" w:space="720"/>
        </w:sectPr>
      </w:pPr>
    </w:p>
    <w:p>
      <w:pPr>
        <w:jc w:val="center"/>
      </w:pPr>
      <w:r>
        <w:pict>
          <v:shape type="#_x0000_t75" stroked="f" style="width:300pt; height:6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Programa de la asignatura</w:t>
      </w:r>
    </w:p>
    <w:p/>
    <w:p/>
    <w:p>
      <w:pPr>
        <w:jc w:val="center"/>
        <w:spacing w:after="160" w:line="360" w:lineRule="auto"/>
      </w:pPr>
      <w:r>
        <w:rPr>
          <w:rFonts w:ascii="Arial" w:hAnsi="Arial" w:eastAsia="Arial" w:cs="Arial"/>
          <w:sz w:val="32"/>
          <w:szCs w:val="32"/>
          <w:b w:val="1"/>
          <w:bCs w:val="1"/>
          <w:smallCaps w:val="0"/>
          <w:caps w:val="1"/>
        </w:rPr>
        <w:t xml:space="preserve">Arquitectura de Software</w:t>
      </w:r>
    </w:p>
    <w:p/>
    <w:p/>
    <w:p>
      <w:pPr>
        <w:jc w:val="center"/>
        <w:spacing w:after="160" w:line="360" w:lineRule="auto"/>
      </w:pPr>
      <w:r>
        <w:rPr>
          <w:rFonts w:ascii="Arial" w:hAnsi="Arial" w:eastAsia="Arial" w:cs="Arial"/>
          <w:sz w:val="28"/>
          <w:szCs w:val="28"/>
          <w:b w:val="1"/>
          <w:bCs w:val="1"/>
          <w:smallCaps w:val="0"/>
          <w:caps w:val="1"/>
        </w:rPr>
        <w:t xml:space="preserve">Ciclo III</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jc w:val="start"/>
        <w:spacing w:after="160" w:line="360" w:lineRule="auto"/>
      </w:pPr>
      <w:r>
        <w:rPr>
          <w:rFonts w:ascii="Arial" w:hAnsi="Arial" w:eastAsia="Arial" w:cs="Arial"/>
          <w:sz w:val="24"/>
          <w:szCs w:val="24"/>
          <w:b w:val="1"/>
          <w:bCs w:val="1"/>
        </w:rPr>
        <w:t xml:space="preserve">18.1 Arquitectura de Software</w:t>
      </w:r>
    </w:p>
    <w:p>
      <w:pPr>
        <w:jc w:val="start"/>
        <w:spacing w:after="160" w:line="360" w:lineRule="auto"/>
      </w:pPr>
      <w:r>
        <w:rPr>
          <w:rFonts w:ascii="Arial" w:hAnsi="Arial" w:eastAsia="Arial" w:cs="Arial"/>
          <w:sz w:val="24"/>
          <w:szCs w:val="24"/>
          <w:b w:val="1"/>
          <w:bCs w:val="1"/>
        </w:rPr>
        <w:t xml:space="preserve">Generalidades.</w:t>
      </w:r>
    </w:p>
    <w:tbl>
      <w:tblGrid>
        <w:gridCol w:w="6000" w:type="dxa"/>
        <w:gridCol w:w="6000" w:type="dxa"/>
      </w:tblGrid>
      <w:tblPr>
        <w:tblStyle w:val="asignatura"/>
      </w:tblPr>
      <w:tr>
        <w:trPr/>
        <w:tc>
          <w:tcPr>
            <w:tcW w:w="6000" w:type="dxa"/>
            <w:vAlign w:val="center"/>
          </w:tcPr>
          <w:p>
            <w:pPr>
              <w:jc w:val="start"/>
              <w:spacing w:after="0"/>
            </w:pPr>
            <w:r>
              <w:rPr>
                <w:rFonts w:ascii="Arial" w:hAnsi="Arial" w:eastAsia="Arial" w:cs="Arial"/>
                <w:sz w:val="24"/>
                <w:szCs w:val="24"/>
                <w:b w:val="1"/>
                <w:bCs w:val="1"/>
              </w:rPr>
              <w:t xml:space="preserve">18.1.1. Nombre de la asignatura:</w:t>
            </w:r>
          </w:p>
        </w:tc>
        <w:tc>
          <w:tcPr>
            <w:tcW w:w="6000" w:type="dxa"/>
            <w:vAlign w:val="center"/>
          </w:tcPr>
          <w:p>
            <w:pPr>
              <w:jc w:val="start"/>
              <w:spacing w:after="0"/>
            </w:pPr>
            <w:r>
              <w:rPr>
                <w:rFonts w:ascii="Arial" w:hAnsi="Arial" w:eastAsia="Arial" w:cs="Arial"/>
                <w:sz w:val="24"/>
                <w:szCs w:val="24"/>
                <w:b w:val="1"/>
                <w:bCs w:val="1"/>
              </w:rPr>
              <w:t xml:space="preserve">Arquitectura de Software</w:t>
            </w:r>
          </w:p>
        </w:tc>
      </w:tr>
      <w:tr>
        <w:trPr/>
        <w:tc>
          <w:tcPr>
            <w:tcW w:w="6000" w:type="dxa"/>
            <w:vAlign w:val="center"/>
          </w:tcPr>
          <w:p>
            <w:pPr>
              <w:jc w:val="start"/>
              <w:spacing w:after="0"/>
            </w:pPr>
            <w:r>
              <w:rPr>
                <w:rFonts w:ascii="Arial" w:hAnsi="Arial" w:eastAsia="Arial" w:cs="Arial"/>
                <w:sz w:val="24"/>
                <w:szCs w:val="24"/>
              </w:rPr>
              <w:t xml:space="preserve">18.1.2. No. de orden:</w:t>
            </w:r>
          </w:p>
        </w:tc>
        <w:tc>
          <w:tcPr>
            <w:tcW w:w="6000" w:type="dxa"/>
            <w:vAlign w:val="center"/>
          </w:tcPr>
          <w:p>
            <w:pPr>
              <w:jc w:val="start"/>
              <w:spacing w:after="0"/>
            </w:pPr>
            <w:r>
              <w:rPr>
                <w:rFonts w:ascii="Arial" w:hAnsi="Arial" w:eastAsia="Arial" w:cs="Arial"/>
                <w:sz w:val="24"/>
                <w:szCs w:val="24"/>
              </w:rPr>
              <w:t xml:space="preserve">9</w:t>
            </w:r>
          </w:p>
        </w:tc>
      </w:tr>
      <w:tr>
        <w:trPr/>
        <w:tc>
          <w:tcPr>
            <w:tcW w:w="6000" w:type="dxa"/>
            <w:vAlign w:val="center"/>
          </w:tcPr>
          <w:p>
            <w:pPr>
              <w:jc w:val="start"/>
              <w:spacing w:after="0"/>
            </w:pPr>
            <w:r>
              <w:rPr>
                <w:rFonts w:ascii="Arial" w:hAnsi="Arial" w:eastAsia="Arial" w:cs="Arial"/>
                <w:sz w:val="24"/>
                <w:szCs w:val="24"/>
              </w:rPr>
              <w:t xml:space="preserve">18.1.3. Código:</w:t>
            </w:r>
          </w:p>
        </w:tc>
        <w:tc>
          <w:tcPr>
            <w:tcW w:w="6000" w:type="dxa"/>
            <w:vAlign w:val="center"/>
          </w:tcPr>
          <w:p>
            <w:pPr>
              <w:jc w:val="start"/>
              <w:spacing w:after="0"/>
            </w:pPr>
            <w:r>
              <w:rPr>
                <w:rFonts w:ascii="Arial" w:hAnsi="Arial" w:eastAsia="Arial" w:cs="Arial"/>
                <w:sz w:val="24"/>
                <w:szCs w:val="24"/>
              </w:rPr>
              <w:t xml:space="preserve">AYDS-I</w:t>
            </w:r>
          </w:p>
        </w:tc>
      </w:tr>
      <w:tr>
        <w:trPr/>
        <w:tc>
          <w:tcPr>
            <w:tcW w:w="6000" w:type="dxa"/>
            <w:vAlign w:val="center"/>
          </w:tcPr>
          <w:p>
            <w:pPr>
              <w:jc w:val="start"/>
              <w:spacing w:after="0"/>
            </w:pPr>
            <w:r>
              <w:rPr>
                <w:rFonts w:ascii="Arial" w:hAnsi="Arial" w:eastAsia="Arial" w:cs="Arial"/>
                <w:sz w:val="24"/>
                <w:szCs w:val="24"/>
              </w:rPr>
              <w:t xml:space="preserve">18.1.4. Prerrequisito:</w:t>
            </w:r>
          </w:p>
        </w:tc>
        <w:tc>
          <w:tcPr>
            <w:tcW w:w="6000" w:type="dxa"/>
            <w:vAlign w:val="center"/>
          </w:tcPr>
          <w:p>
            <w:pPr>
              <w:jc w:val="start"/>
              <w:spacing w:after="0"/>
            </w:pPr>
            <w:r>
              <w:rPr>
                <w:rFonts w:ascii="Arial" w:hAnsi="Arial" w:eastAsia="Arial" w:cs="Arial"/>
                <w:sz w:val="24"/>
                <w:szCs w:val="24"/>
              </w:rPr>
              <w:t xml:space="preserve">Programación Orientada a Objetos</w:t>
            </w:r>
          </w:p>
        </w:tc>
      </w:tr>
      <w:tr>
        <w:trPr/>
        <w:tc>
          <w:tcPr>
            <w:tcW w:w="6000" w:type="dxa"/>
            <w:vAlign w:val="center"/>
          </w:tcPr>
          <w:p>
            <w:pPr>
              <w:jc w:val="start"/>
              <w:spacing w:after="0"/>
            </w:pPr>
            <w:r>
              <w:rPr>
                <w:rFonts w:ascii="Arial" w:hAnsi="Arial" w:eastAsia="Arial" w:cs="Arial"/>
                <w:sz w:val="24"/>
                <w:szCs w:val="24"/>
              </w:rPr>
              <w:t xml:space="preserve">18.1.5. No. de horas por ciclo:</w:t>
            </w:r>
          </w:p>
        </w:tc>
        <w:tc>
          <w:tcPr>
            <w:tcW w:w="6000" w:type="dxa"/>
            <w:vAlign w:val="center"/>
          </w:tcPr>
          <w:p>
            <w:pPr>
              <w:jc w:val="start"/>
              <w:spacing w:after="0"/>
            </w:pPr>
            <w:r>
              <w:rPr>
                <w:rFonts w:ascii="Arial" w:hAnsi="Arial" w:eastAsia="Arial" w:cs="Arial"/>
                <w:sz w:val="24"/>
                <w:szCs w:val="24"/>
              </w:rPr>
              <w:t xml:space="preserve">90</w:t>
            </w:r>
          </w:p>
        </w:tc>
      </w:tr>
      <w:tr>
        <w:trPr/>
        <w:tc>
          <w:tcPr>
            <w:tcW w:w="6000" w:type="dxa"/>
            <w:vAlign w:val="center"/>
          </w:tcPr>
          <w:p>
            <w:pPr>
              <w:jc w:val="start"/>
              <w:spacing w:after="0"/>
            </w:pPr>
            <w:r>
              <w:rPr>
                <w:rFonts w:ascii="Arial" w:hAnsi="Arial" w:eastAsia="Arial" w:cs="Arial"/>
                <w:sz w:val="24"/>
                <w:szCs w:val="24"/>
              </w:rPr>
              <w:t xml:space="preserve">18.1.6. Horas teóricas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2</w:t>
                  </w:r>
                </w:p>
              </w:tc>
            </w:tr>
            <w:tr>
              <w:trPr/>
              <w:tc>
                <w:tcPr>
                  <w:tcW w:w="6000" w:type="dxa"/>
                  <w:vAlign w:val="center"/>
                </w:tcPr>
                <w:p>
                  <w:pPr>
                    <w:jc w:val="start"/>
                    <w:spacing w:after="0"/>
                  </w:pPr>
                  <w:r>
                    <w:rPr>
                      <w:rFonts w:ascii="Arial" w:hAnsi="Arial" w:eastAsia="Arial" w:cs="Arial"/>
                      <w:sz w:val="24"/>
                      <w:szCs w:val="24"/>
                    </w:rPr>
                    <w:t xml:space="preserve">No Presenciales: 0</w:t>
                  </w:r>
                </w:p>
              </w:tc>
            </w:tr>
          </w:tbl>
          <w:p/>
        </w:tc>
      </w:tr>
      <w:tr>
        <w:trPr/>
        <w:tc>
          <w:tcPr>
            <w:tcW w:w="6000" w:type="dxa"/>
            <w:vAlign w:val="center"/>
          </w:tcPr>
          <w:p>
            <w:pPr>
              <w:jc w:val="start"/>
              <w:spacing w:after="0"/>
            </w:pPr>
            <w:r>
              <w:rPr>
                <w:rFonts w:ascii="Arial" w:hAnsi="Arial" w:eastAsia="Arial" w:cs="Arial"/>
                <w:sz w:val="24"/>
                <w:szCs w:val="24"/>
              </w:rPr>
              <w:t xml:space="preserve">18.1.7. Horas prácticas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0</w:t>
                  </w:r>
                </w:p>
              </w:tc>
            </w:tr>
            <w:tr>
              <w:trPr/>
              <w:tc>
                <w:tcPr>
                  <w:tcW w:w="6000" w:type="dxa"/>
                  <w:vAlign w:val="center"/>
                </w:tcPr>
                <w:p>
                  <w:pPr>
                    <w:jc w:val="start"/>
                    <w:spacing w:after="0"/>
                  </w:pPr>
                  <w:r>
                    <w:rPr>
                      <w:rFonts w:ascii="Arial" w:hAnsi="Arial" w:eastAsia="Arial" w:cs="Arial"/>
                      <w:sz w:val="24"/>
                      <w:szCs w:val="24"/>
                    </w:rPr>
                    <w:t xml:space="preserve">No Presenciales: 2</w:t>
                  </w:r>
                </w:p>
              </w:tc>
            </w:tr>
          </w:tbl>
          <w:p/>
        </w:tc>
      </w:tr>
      <w:tr>
        <w:trPr/>
        <w:tc>
          <w:tcPr>
            <w:tcW w:w="6000" w:type="dxa"/>
            <w:vAlign w:val="center"/>
          </w:tcPr>
          <w:p>
            <w:pPr>
              <w:jc w:val="start"/>
              <w:spacing w:after="0"/>
            </w:pPr>
            <w:r>
              <w:rPr>
                <w:rFonts w:ascii="Arial" w:hAnsi="Arial" w:eastAsia="Arial" w:cs="Arial"/>
                <w:sz w:val="24"/>
                <w:szCs w:val="24"/>
              </w:rPr>
              <w:t xml:space="preserve">18.1.8. Duración del ciclo en semanas:</w:t>
            </w:r>
          </w:p>
        </w:tc>
        <w:tc>
          <w:tcPr>
            <w:tcW w:w="6000" w:type="dxa"/>
            <w:vAlign w:val="center"/>
          </w:tcPr>
          <w:p>
            <w:pPr>
              <w:jc w:val="start"/>
              <w:spacing w:after="0"/>
            </w:pPr>
            <w:r>
              <w:rPr>
                <w:rFonts w:ascii="Arial" w:hAnsi="Arial" w:eastAsia="Arial" w:cs="Arial"/>
                <w:sz w:val="24"/>
                <w:szCs w:val="24"/>
              </w:rPr>
              <w:t xml:space="preserve">18</w:t>
            </w:r>
          </w:p>
        </w:tc>
      </w:tr>
      <w:tr>
        <w:trPr/>
        <w:tc>
          <w:tcPr>
            <w:tcW w:w="6000" w:type="dxa"/>
            <w:vAlign w:val="center"/>
          </w:tcPr>
          <w:p>
            <w:pPr>
              <w:jc w:val="start"/>
              <w:spacing w:after="0"/>
            </w:pPr>
            <w:r>
              <w:rPr>
                <w:rFonts w:ascii="Arial" w:hAnsi="Arial" w:eastAsia="Arial" w:cs="Arial"/>
                <w:sz w:val="24"/>
                <w:szCs w:val="24"/>
              </w:rPr>
              <w:t xml:space="preserve">18.1.9. Duración de la hora clase:</w:t>
            </w:r>
          </w:p>
        </w:tc>
        <w:tc>
          <w:tcPr>
            <w:tcW w:w="6000" w:type="dxa"/>
            <w:vAlign w:val="center"/>
          </w:tcPr>
          <w:p>
            <w:pPr>
              <w:jc w:val="start"/>
              <w:spacing w:after="0"/>
            </w:pPr>
            <w:r>
              <w:rPr>
                <w:rFonts w:ascii="Arial" w:hAnsi="Arial" w:eastAsia="Arial" w:cs="Arial"/>
                <w:sz w:val="24"/>
                <w:szCs w:val="24"/>
              </w:rPr>
              <w:t xml:space="preserve">50 minutos</w:t>
            </w:r>
          </w:p>
        </w:tc>
      </w:tr>
      <w:tr>
        <w:trPr/>
        <w:tc>
          <w:tcPr>
            <w:tcW w:w="6000" w:type="dxa"/>
            <w:vAlign w:val="center"/>
          </w:tcPr>
          <w:p>
            <w:pPr>
              <w:jc w:val="start"/>
              <w:spacing w:after="0"/>
            </w:pPr>
            <w:r>
              <w:rPr>
                <w:rFonts w:ascii="Arial" w:hAnsi="Arial" w:eastAsia="Arial" w:cs="Arial"/>
                <w:sz w:val="24"/>
                <w:szCs w:val="24"/>
              </w:rPr>
              <w:t xml:space="preserve">18.1.10. Unidades valorativas:</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18.1.11. Identificación del ciclo académico:</w:t>
            </w:r>
          </w:p>
        </w:tc>
        <w:tc>
          <w:tcPr>
            <w:tcW w:w="6000" w:type="dxa"/>
            <w:vAlign w:val="center"/>
          </w:tcPr>
          <w:p>
            <w:pPr>
              <w:jc w:val="start"/>
              <w:spacing w:after="0"/>
            </w:pPr>
            <w:r>
              <w:rPr>
                <w:rFonts w:ascii="Arial" w:hAnsi="Arial" w:eastAsia="Arial" w:cs="Arial"/>
                <w:sz w:val="24"/>
                <w:szCs w:val="24"/>
              </w:rPr>
              <w:t xml:space="preserve">III</w:t>
            </w:r>
          </w:p>
        </w:tc>
      </w:tr>
      <w:tr>
        <w:trPr/>
        <w:tc>
          <w:tcPr>
            <w:tcW w:w="6000" w:type="dxa"/>
            <w:vAlign w:val="center"/>
          </w:tcPr>
          <w:p>
            <w:pPr>
              <w:jc w:val="start"/>
              <w:spacing w:after="0"/>
            </w:pPr>
            <w:r>
              <w:rPr>
                <w:rFonts w:ascii="Arial" w:hAnsi="Arial" w:eastAsia="Arial" w:cs="Arial"/>
                <w:sz w:val="24"/>
                <w:szCs w:val="24"/>
              </w:rPr>
              <w:t xml:space="preserve">18.1.12. Modalidad de entrga:</w:t>
            </w:r>
          </w:p>
        </w:tc>
        <w:tc>
          <w:tcPr>
            <w:tcW w:w="6000" w:type="dxa"/>
            <w:vAlign w:val="center"/>
          </w:tcPr>
          <w:p>
            <w:pPr>
              <w:jc w:val="start"/>
              <w:spacing w:after="0"/>
            </w:pPr>
            <w:r>
              <w:rPr>
                <w:rFonts w:ascii="Arial" w:hAnsi="Arial" w:eastAsia="Arial" w:cs="Arial"/>
                <w:sz w:val="24"/>
                <w:szCs w:val="24"/>
              </w:rPr>
              <w:t xml:space="preserve">semipresencial</w:t>
            </w:r>
          </w:p>
        </w:tc>
      </w:tr>
    </w:tbl>
    <w:p/>
    <w:p/>
    <w:p>
      <w:pPr>
        <w:jc w:val="start"/>
        <w:spacing w:after="160" w:line="360" w:lineRule="auto"/>
      </w:pPr>
      <w:r>
        <w:rPr>
          <w:rFonts w:ascii="Arial" w:hAnsi="Arial" w:eastAsia="Arial" w:cs="Arial"/>
          <w:sz w:val="24"/>
          <w:szCs w:val="24"/>
          <w:b w:val="1"/>
          <w:bCs w:val="1"/>
        </w:rPr>
        <w:t xml:space="preserve">19.1. Descripción de la asignatura:</w:t>
      </w:r>
    </w:p>
    <w:p>
      <w:pPr>
        <w:jc w:val="both"/>
        <w:spacing w:after="240" w:line="360" w:lineRule="auto"/>
      </w:pPr>
      <w:r>
        <w:rPr>
          <w:rFonts w:ascii="Arial" w:hAnsi="Arial" w:eastAsia="Arial" w:cs="Arial"/>
          <w:sz w:val="24"/>
          <w:szCs w:val="24"/>
        </w:rPr>
        <w:t xml:space="preserve">Descripcion de arquitectura de software</w:t>
      </w:r>
    </w:p>
    <w:p>
      <w:pPr>
        <w:jc w:val="start"/>
        <w:spacing w:after="160" w:line="360" w:lineRule="auto"/>
      </w:pPr>
      <w:r>
        <w:rPr>
          <w:rFonts w:ascii="Arial" w:hAnsi="Arial" w:eastAsia="Arial" w:cs="Arial"/>
          <w:sz w:val="24"/>
          <w:szCs w:val="24"/>
          <w:b w:val="1"/>
          <w:bCs w:val="1"/>
        </w:rPr>
        <w:t xml:space="preserve">19.1.1. Función clave:</w:t>
      </w:r>
    </w:p>
    <w:p>
      <w:pPr>
        <w:jc w:val="both"/>
        <w:spacing w:after="240" w:line="360" w:lineRule="auto"/>
      </w:pPr>
      <w:r>
        <w:rPr>
          <w:rFonts w:ascii="Arial" w:hAnsi="Arial" w:eastAsia="Arial" w:cs="Arial"/>
          <w:sz w:val="24"/>
          <w:szCs w:val="24"/>
        </w:rPr>
        <w:t xml:space="preserve">funcion clave de arquitectura de software</w:t>
      </w:r>
    </w:p>
    <w:p>
      <w:pPr>
        <w:jc w:val="start"/>
        <w:spacing w:after="160" w:line="360" w:lineRule="auto"/>
      </w:pPr>
      <w:r>
        <w:rPr>
          <w:rFonts w:ascii="Arial" w:hAnsi="Arial" w:eastAsia="Arial" w:cs="Arial"/>
          <w:sz w:val="24"/>
          <w:szCs w:val="24"/>
          <w:b w:val="1"/>
          <w:bCs w:val="1"/>
        </w:rPr>
        <w:t xml:space="preserve">19.1.2. Unidad de Competencia:</w:t>
      </w:r>
    </w:p>
    <w:p>
      <w:pPr>
        <w:jc w:val="both"/>
        <w:spacing w:after="240" w:line="360" w:lineRule="auto"/>
      </w:pPr>
      <w:r>
        <w:rPr>
          <w:rFonts w:ascii="Arial" w:hAnsi="Arial" w:eastAsia="Arial" w:cs="Arial"/>
          <w:sz w:val="24"/>
          <w:szCs w:val="24"/>
        </w:rPr>
        <w:t xml:space="preserve">unidad de competencia de arquitectura de software</w:t>
      </w:r>
    </w:p>
    <w:p>
      <w:pPr>
        <w:jc w:val="start"/>
        <w:spacing w:after="160" w:line="360" w:lineRule="auto"/>
      </w:pPr>
      <w:r>
        <w:rPr>
          <w:rFonts w:ascii="Arial" w:hAnsi="Arial" w:eastAsia="Arial" w:cs="Arial"/>
          <w:sz w:val="24"/>
          <w:szCs w:val="24"/>
          <w:b w:val="1"/>
          <w:bCs w:val="1"/>
        </w:rPr>
        <w:t xml:space="preserve">19.1.3. Elementos de competencias:</w:t>
      </w:r>
    </w:p>
    <w:p>
      <w:pPr>
        <w:numPr>
          <w:ilvl w:val="0"/>
          <w:numId w:val="5"/>
        </w:numPr>
      </w:pPr>
      <w:r>
        <w:rPr>
          <w:rFonts w:ascii="Arial" w:hAnsi="Arial" w:eastAsia="Arial" w:cs="Arial"/>
          <w:sz w:val="24"/>
          <w:szCs w:val="24"/>
        </w:rPr>
        <w:t xml:space="preserve">Elemento 1</w:t>
      </w:r>
    </w:p>
    <w:p>
      <w:pPr>
        <w:numPr>
          <w:ilvl w:val="0"/>
          <w:numId w:val="5"/>
        </w:numPr>
      </w:pPr>
      <w:r>
        <w:rPr>
          <w:rFonts w:ascii="Arial" w:hAnsi="Arial" w:eastAsia="Arial" w:cs="Arial"/>
          <w:sz w:val="24"/>
          <w:szCs w:val="24"/>
        </w:rPr>
        <w:t xml:space="preserve">Elemento 2</w:t>
      </w:r>
    </w:p>
    <w:p>
      <w:pPr>
        <w:jc w:val="start"/>
        <w:spacing w:after="160" w:line="360" w:lineRule="auto"/>
      </w:pPr>
      <w:r>
        <w:rPr>
          <w:rFonts w:ascii="Arial" w:hAnsi="Arial" w:eastAsia="Arial" w:cs="Arial"/>
          <w:sz w:val="24"/>
          <w:szCs w:val="24"/>
          <w:b w:val="1"/>
          <w:bCs w:val="1"/>
        </w:rPr>
        <w:t xml:space="preserve">19.1.4. Valores institucionales a desarrollar</w:t>
      </w:r>
    </w:p>
    <w:p>
      <w:pPr>
        <w:numPr>
          <w:ilvl w:val="0"/>
          <w:numId w:val="5"/>
        </w:numPr>
      </w:pPr>
      <w:r>
        <w:rPr>
          <w:rFonts w:ascii="Arial" w:hAnsi="Arial" w:eastAsia="Arial" w:cs="Arial"/>
          <w:sz w:val="24"/>
          <w:szCs w:val="24"/>
        </w:rPr>
        <w:t xml:space="preserve">Compromiso agresivo</w:t>
      </w:r>
    </w:p>
    <w:p>
      <w:pPr>
        <w:numPr>
          <w:ilvl w:val="0"/>
          <w:numId w:val="5"/>
        </w:numPr>
      </w:pPr>
      <w:r>
        <w:rPr>
          <w:rFonts w:ascii="Arial" w:hAnsi="Arial" w:eastAsia="Arial" w:cs="Arial"/>
          <w:sz w:val="24"/>
          <w:szCs w:val="24"/>
        </w:rPr>
        <w:t xml:space="preserve">Liderazgo institucional</w:t>
      </w:r>
    </w:p>
    <w:p>
      <w:pPr>
        <w:numPr>
          <w:ilvl w:val="0"/>
          <w:numId w:val="5"/>
        </w:numPr>
      </w:pPr>
      <w:r>
        <w:rPr>
          <w:rFonts w:ascii="Arial" w:hAnsi="Arial" w:eastAsia="Arial" w:cs="Arial"/>
          <w:sz w:val="24"/>
          <w:szCs w:val="24"/>
        </w:rPr>
        <w:t xml:space="preserve">Solidaridad</w:t>
      </w:r>
    </w:p>
    <w:p>
      <w:pPr>
        <w:numPr>
          <w:ilvl w:val="0"/>
          <w:numId w:val="5"/>
        </w:numPr>
      </w:pPr>
      <w:r>
        <w:rPr>
          <w:rFonts w:ascii="Arial" w:hAnsi="Arial" w:eastAsia="Arial" w:cs="Arial"/>
          <w:sz w:val="24"/>
          <w:szCs w:val="24"/>
        </w:rPr>
        <w:t xml:space="preserve">Integridad</w:t>
      </w:r>
    </w:p>
    <w:p>
      <w:pPr>
        <w:jc w:val="start"/>
        <w:spacing w:after="160" w:line="360" w:lineRule="auto"/>
      </w:pPr>
      <w:r>
        <w:rPr>
          <w:rFonts w:ascii="Arial" w:hAnsi="Arial" w:eastAsia="Arial" w:cs="Arial"/>
          <w:sz w:val="24"/>
          <w:szCs w:val="24"/>
          <w:b w:val="1"/>
          <w:bCs w:val="1"/>
        </w:rPr>
        <w:t xml:space="preserve">20.1 Contenido de la Asignatura.</w:t>
      </w:r>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1: </w:t>
            </w:r>
            <w:r>
              <w:rPr>
                <w:rFonts w:ascii="Arial" w:hAnsi="Arial" w:eastAsia="Arial" w:cs="Arial"/>
                <w:sz w:val="20"/>
                <w:szCs w:val="20"/>
                <w:b w:val="1"/>
                <w:bCs w:val="1"/>
                <w:smallCaps w:val="0"/>
                <w:caps w:val="1"/>
              </w:rPr>
              <w:t xml:space="preserve">aprendizaje 1</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Analisis de datos y operaciones básicas</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1</w:t>
            </w:r>
          </w:p>
          <w:p>
            <w:pPr>
              <w:numPr>
                <w:ilvl w:val="0"/>
                <w:numId w:val="5"/>
              </w:numPr>
            </w:pPr>
            <w:r>
              <w:rPr>
                <w:rFonts w:ascii="Arial" w:hAnsi="Arial" w:eastAsia="Arial" w:cs="Arial"/>
                <w:sz w:val="20"/>
                <w:szCs w:val="20"/>
              </w:rPr>
              <w:t xml:space="preserve">habilidad 2</w:t>
            </w:r>
          </w:p>
          <w:p>
            <w:pPr>
              <w:numPr>
                <w:ilvl w:val="0"/>
                <w:numId w:val="5"/>
              </w:numPr>
            </w:pPr>
            <w:r>
              <w:rPr>
                <w:rFonts w:ascii="Arial" w:hAnsi="Arial" w:eastAsia="Arial" w:cs="Arial"/>
                <w:sz w:val="20"/>
                <w:szCs w:val="20"/>
              </w:rPr>
              <w:t xml:space="preserve">habilidad 3</w:t>
            </w:r>
          </w:p>
        </w:tc>
        <w:tc>
          <w:tcPr>
            <w:tcW w:w="2000" w:type="dxa"/>
            <w:vAlign w:val="center"/>
          </w:tcPr>
          <w:p>
            <w:pPr>
              <w:numPr>
                <w:ilvl w:val="0"/>
                <w:numId w:val="5"/>
              </w:numPr>
            </w:pPr>
            <w:r>
              <w:rPr>
                <w:rFonts w:ascii="Arial" w:hAnsi="Arial" w:eastAsia="Arial" w:cs="Arial"/>
                <w:sz w:val="20"/>
                <w:szCs w:val="20"/>
              </w:rPr>
              <w:t xml:space="preserve">conocimiento 1</w:t>
            </w:r>
          </w:p>
          <w:p>
            <w:pPr>
              <w:numPr>
                <w:ilvl w:val="0"/>
                <w:numId w:val="5"/>
              </w:numPr>
            </w:pPr>
            <w:r>
              <w:rPr>
                <w:rFonts w:ascii="Arial" w:hAnsi="Arial" w:eastAsia="Arial" w:cs="Arial"/>
                <w:sz w:val="20"/>
                <w:szCs w:val="20"/>
              </w:rPr>
              <w:t xml:space="preserve">conocimiento 2</w:t>
            </w:r>
          </w:p>
          <w:p>
            <w:pPr>
              <w:numPr>
                <w:ilvl w:val="0"/>
                <w:numId w:val="5"/>
              </w:numPr>
            </w:pPr>
            <w:r>
              <w:rPr>
                <w:rFonts w:ascii="Arial" w:hAnsi="Arial" w:eastAsia="Arial" w:cs="Arial"/>
                <w:sz w:val="20"/>
                <w:szCs w:val="20"/>
              </w:rPr>
              <w:t xml:space="preserve">conocimiento 3</w:t>
            </w:r>
          </w:p>
        </w:tc>
        <w:tc>
          <w:tcPr>
            <w:tcW w:w="2000" w:type="dxa"/>
            <w:vAlign w:val="center"/>
          </w:tcPr>
          <w:p>
            <w:pPr>
              <w:jc w:val="center"/>
              <w:spacing w:after="0"/>
            </w:pPr>
            <w:r>
              <w:rPr>
                <w:rFonts w:ascii="Arial" w:hAnsi="Arial" w:eastAsia="Arial" w:cs="Arial"/>
                <w:sz w:val="20"/>
                <w:szCs w:val="20"/>
              </w:rPr>
              <w:t xml:space="preserve">descripcion de metodologia 1:</w:t>
            </w:r>
          </w:p>
          <w:p>
            <w:pPr>
              <w:numPr>
                <w:ilvl w:val="0"/>
                <w:numId w:val="5"/>
              </w:numPr>
            </w:pPr>
            <w:r>
              <w:rPr>
                <w:rFonts w:ascii="Arial" w:hAnsi="Arial" w:eastAsia="Arial" w:cs="Arial"/>
                <w:sz w:val="20"/>
                <w:szCs w:val="20"/>
              </w:rPr>
              <w:t xml:space="preserve">metodologia 1</w:t>
            </w:r>
          </w:p>
          <w:p>
            <w:pPr>
              <w:numPr>
                <w:ilvl w:val="0"/>
                <w:numId w:val="5"/>
              </w:numPr>
            </w:pPr>
            <w:r>
              <w:rPr>
                <w:rFonts w:ascii="Arial" w:hAnsi="Arial" w:eastAsia="Arial" w:cs="Arial"/>
                <w:sz w:val="20"/>
                <w:szCs w:val="20"/>
              </w:rPr>
              <w:t xml:space="preserve">metodologia 2</w:t>
            </w:r>
          </w:p>
          <w:p>
            <w:pPr>
              <w:numPr>
                <w:ilvl w:val="0"/>
                <w:numId w:val="5"/>
              </w:numPr>
            </w:pPr>
            <w:r>
              <w:rPr>
                <w:rFonts w:ascii="Arial" w:hAnsi="Arial" w:eastAsia="Arial" w:cs="Arial"/>
                <w:sz w:val="20"/>
                <w:szCs w:val="20"/>
              </w:rPr>
              <w:t xml:space="preserve">metodologia 3</w:t>
            </w:r>
          </w:p>
        </w:tc>
        <w:tc>
          <w:tcPr>
            <w:tcW w:w="2000" w:type="dxa"/>
            <w:vAlign w:val="center"/>
          </w:tcPr>
          <w:p>
            <w:pPr>
              <w:jc w:val="center"/>
              <w:spacing w:after="0"/>
            </w:pPr>
            <w:r>
              <w:rPr>
                <w:rFonts w:ascii="Arial" w:hAnsi="Arial" w:eastAsia="Arial" w:cs="Arial"/>
                <w:sz w:val="20"/>
                <w:szCs w:val="20"/>
              </w:rPr>
              <w:t xml:space="preserve">descripcion de criterio 1:</w:t>
            </w:r>
          </w:p>
          <w:p>
            <w:pPr>
              <w:numPr>
                <w:ilvl w:val="0"/>
                <w:numId w:val="5"/>
              </w:numPr>
            </w:pPr>
            <w:r>
              <w:rPr>
                <w:rFonts w:ascii="Arial" w:hAnsi="Arial" w:eastAsia="Arial" w:cs="Arial"/>
                <w:sz w:val="20"/>
                <w:szCs w:val="20"/>
              </w:rPr>
              <w:t xml:space="preserve">criterio1</w:t>
            </w:r>
          </w:p>
          <w:p>
            <w:pPr>
              <w:numPr>
                <w:ilvl w:val="0"/>
                <w:numId w:val="5"/>
              </w:numPr>
            </w:pPr>
            <w:r>
              <w:rPr>
                <w:rFonts w:ascii="Arial" w:hAnsi="Arial" w:eastAsia="Arial" w:cs="Arial"/>
                <w:sz w:val="20"/>
                <w:szCs w:val="20"/>
              </w:rPr>
              <w:t xml:space="preserve">Aplica los tipos de datos para la solución de problemas.</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1 a la semana 3</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Responsable, creativo y ordenado.</w:t>
            </w:r>
          </w:p>
        </w:tc>
      </w:tr>
    </w:tbl>
    <w:p/>
    <w:p/>
    <w:p>
      <w:pPr>
        <w:jc w:val="start"/>
        <w:spacing w:after="160" w:line="360" w:lineRule="auto"/>
      </w:pPr>
      <w:r>
        <w:rPr>
          <w:rFonts w:ascii="Arial" w:hAnsi="Arial" w:eastAsia="Arial" w:cs="Arial"/>
          <w:sz w:val="24"/>
          <w:szCs w:val="24"/>
          <w:b w:val="1"/>
          <w:bCs w:val="1"/>
        </w:rPr>
        <w:t xml:space="preserve">21.1. Estrategia metodológica</w:t>
      </w:r>
    </w:p>
    <w:p>
      <w:pPr>
        <w:jc w:val="both"/>
        <w:spacing w:after="120" w:line="360" w:lineRule="auto"/>
      </w:pPr>
      <w:r>
        <w:rPr>
          <w:rFonts w:ascii="Arial" w:hAnsi="Arial" w:eastAsia="Arial" w:cs="Arial"/>
          <w:sz w:val="24"/>
          <w:szCs w:val="24"/>
        </w:rPr>
        <w:t xml:space="preserve">estrategia metodologica de arquitectura de software</w:t>
      </w:r>
    </w:p>
    <w:p/>
    <w:p/>
    <w:p>
      <w:pPr>
        <w:jc w:val="start"/>
        <w:spacing w:after="160" w:line="360" w:lineRule="auto"/>
      </w:pPr>
      <w:r>
        <w:rPr>
          <w:rFonts w:ascii="Arial" w:hAnsi="Arial" w:eastAsia="Arial" w:cs="Arial"/>
          <w:sz w:val="24"/>
          <w:szCs w:val="24"/>
          <w:b w:val="1"/>
          <w:bCs w:val="1"/>
        </w:rPr>
        <w:t xml:space="preserve">22.1 Criterios de evaluación</w:t>
      </w:r>
    </w:p>
    <w:tbl>
      <w:tblGrid>
        <w:gridCol w:w="3333" w:type="dxa"/>
        <w:gridCol w:w="3333" w:type="dxa"/>
        <w:gridCol w:w="3333" w:type="dxa"/>
      </w:tblGrid>
      <w:tblPr>
        <w:tblStyle w:val="indicador"/>
      </w:tblPr>
      <w:tr>
        <w:trPr/>
        <w:tc>
          <w:tcPr>
            <w:tcW w:w="3333" w:type="dxa"/>
            <w:vAlign w:val="center"/>
          </w:tcPr>
          <w:p>
            <w:pPr>
              <w:jc w:val="both"/>
              <w:spacing w:after="120" w:line="360" w:lineRule="auto"/>
            </w:pPr>
            <w:r>
              <w:rPr>
                <w:rFonts w:ascii="Arial" w:hAnsi="Arial" w:eastAsia="Arial" w:cs="Arial"/>
                <w:sz w:val="20"/>
                <w:szCs w:val="20"/>
                <w:b w:val="1"/>
                <w:bCs w:val="1"/>
              </w:rPr>
              <w:t xml:space="preserve">Indicadores de logro</w:t>
            </w:r>
          </w:p>
        </w:tc>
        <w:tc>
          <w:tcPr>
            <w:tcW w:w="3333" w:type="dxa"/>
            <w:vAlign w:val="center"/>
          </w:tcPr>
          <w:p>
            <w:pPr>
              <w:jc w:val="both"/>
              <w:spacing w:after="120" w:line="360" w:lineRule="auto"/>
            </w:pPr>
            <w:r>
              <w:rPr>
                <w:rFonts w:ascii="Arial" w:hAnsi="Arial" w:eastAsia="Arial" w:cs="Arial"/>
                <w:sz w:val="20"/>
                <w:szCs w:val="20"/>
                <w:b w:val="1"/>
                <w:bCs w:val="1"/>
              </w:rPr>
              <w:t xml:space="preserve">Criterios de evaluación</w:t>
            </w:r>
          </w:p>
        </w:tc>
        <w:tc>
          <w:tcPr>
            <w:tcW w:w="3333" w:type="dxa"/>
            <w:vAlign w:val="center"/>
          </w:tcPr>
          <w:tbl>
            <w:tblGrid>
              <w:gridCol w:w="1666" w:type="dxa"/>
              <w:gridCol w:w="1666" w:type="dxa"/>
            </w:tblGrid>
            <w:tr>
              <w:trPr/>
              <w:tc>
                <w:tcPr>
                  <w:tcW w:w="3333" w:type="dxa"/>
                  <w:vAlign w:val="center"/>
                </w:tcPr>
                <w:p>
                  <w:pPr>
                    <w:jc w:val="both"/>
                    <w:spacing w:after="120" w:line="360" w:lineRule="auto"/>
                  </w:pPr>
                  <w:r>
                    <w:rPr>
                      <w:rFonts w:ascii="Arial" w:hAnsi="Arial" w:eastAsia="Arial" w:cs="Arial"/>
                      <w:sz w:val="20"/>
                      <w:szCs w:val="20"/>
                      <w:b w:val="1"/>
                      <w:bCs w:val="1"/>
                    </w:rPr>
                    <w:t xml:space="preserve">Sistema de Evaluación</w:t>
                  </w:r>
                </w:p>
              </w:tc>
            </w:tr>
            <w:tr>
              <w:trPr/>
              <w:tc>
                <w:tcPr>
                  <w:tcW w:w="1666" w:type="dxa"/>
                  <w:vAlign w:val="center"/>
                </w:tcPr>
                <w:p>
                  <w:pPr>
                    <w:jc w:val="both"/>
                    <w:spacing w:after="120" w:line="360" w:lineRule="auto"/>
                  </w:pPr>
                  <w:r>
                    <w:rPr>
                      <w:rFonts w:ascii="Arial" w:hAnsi="Arial" w:eastAsia="Arial" w:cs="Arial"/>
                      <w:sz w:val="20"/>
                      <w:szCs w:val="20"/>
                      <w:b w:val="1"/>
                      <w:bCs w:val="1"/>
                    </w:rPr>
                    <w:t xml:space="preserve">Presencial</w:t>
                  </w:r>
                </w:p>
              </w:tc>
              <w:tc>
                <w:tcPr>
                  <w:tcW w:w="1666" w:type="dxa"/>
                  <w:vAlign w:val="center"/>
                </w:tcPr>
                <w:p>
                  <w:pPr>
                    <w:jc w:val="both"/>
                    <w:spacing w:after="120" w:line="360" w:lineRule="auto"/>
                  </w:pPr>
                  <w:r>
                    <w:rPr>
                      <w:rFonts w:ascii="Arial" w:hAnsi="Arial" w:eastAsia="Arial" w:cs="Arial"/>
                      <w:sz w:val="20"/>
                      <w:szCs w:val="20"/>
                      <w:b w:val="1"/>
                      <w:bCs w:val="1"/>
                    </w:rPr>
                    <w:t xml:space="preserve">No Presencial</w:t>
                  </w:r>
                </w:p>
              </w:tc>
            </w:tr>
          </w:tbl>
          <w:p/>
        </w:tc>
      </w:tr>
      <w:tr>
        <w:trPr/>
        <w:tc>
          <w:tcPr>
            <w:tcW w:w="3333" w:type="dxa"/>
            <w:vAlign w:val="center"/>
          </w:tcPr>
          <w:p>
            <w:pPr>
              <w:numPr>
                <w:ilvl w:val="0"/>
                <w:numId w:val="5"/>
              </w:numPr>
            </w:pPr>
            <w:r>
              <w:rPr>
                <w:rFonts w:ascii="Arial" w:hAnsi="Arial" w:eastAsia="Arial" w:cs="Arial"/>
                <w:sz w:val="24"/>
                <w:szCs w:val="24"/>
              </w:rPr>
              <w:t xml:space="preserve">Explicar los tipos de dato, identificadores, variables, constantes, expresiones y operación de asign</w:t>
            </w:r>
          </w:p>
        </w:tc>
        <w:tc>
          <w:tcPr>
            <w:tcW w:w="3333" w:type="dxa"/>
            <w:vAlign w:val="center"/>
          </w:tcPr>
          <w:p>
            <w:pPr>
              <w:numPr>
                <w:ilvl w:val="0"/>
                <w:numId w:val="5"/>
              </w:numPr>
            </w:pPr>
            <w:r>
              <w:rPr>
                <w:rFonts w:ascii="Arial" w:hAnsi="Arial" w:eastAsia="Arial" w:cs="Arial"/>
                <w:sz w:val="24"/>
                <w:szCs w:val="24"/>
              </w:rPr>
              <w:t xml:space="preserve">evaluacion 1</w:t>
            </w:r>
          </w:p>
          <w:p>
            <w:pPr>
              <w:numPr>
                <w:ilvl w:val="0"/>
                <w:numId w:val="5"/>
              </w:numPr>
            </w:pPr>
            <w:r>
              <w:rPr>
                <w:rFonts w:ascii="Arial" w:hAnsi="Arial" w:eastAsia="Arial" w:cs="Arial"/>
                <w:sz w:val="24"/>
                <w:szCs w:val="24"/>
              </w:rPr>
              <w:t xml:space="preserve">evaluacion 2</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1</w:t>
                  </w:r>
                </w:p>
                <w:p>
                  <w:pPr>
                    <w:numPr>
                      <w:ilvl w:val="0"/>
                      <w:numId w:val="5"/>
                    </w:numPr>
                  </w:pPr>
                  <w:r>
                    <w:rPr>
                      <w:rFonts w:ascii="Arial" w:hAnsi="Arial" w:eastAsia="Arial" w:cs="Arial"/>
                      <w:sz w:val="24"/>
                      <w:szCs w:val="24"/>
                    </w:rPr>
                    <w:t xml:space="preserve">Controles de lectura</w:t>
                  </w:r>
                </w:p>
              </w:tc>
              <w:tc>
                <w:tcPr>
                  <w:tcW w:w="1666" w:type="dxa"/>
                  <w:vAlign w:val="center"/>
                </w:tcPr>
                <w:p>
                  <w:pPr>
                    <w:numPr>
                      <w:ilvl w:val="0"/>
                      <w:numId w:val="5"/>
                    </w:numPr>
                  </w:pPr>
                  <w:r>
                    <w:rPr>
                      <w:rFonts w:ascii="Arial" w:hAnsi="Arial" w:eastAsia="Arial" w:cs="Arial"/>
                      <w:sz w:val="24"/>
                      <w:szCs w:val="24"/>
                    </w:rPr>
                    <w:t xml:space="preserve">no presencial 1</w:t>
                  </w:r>
                </w:p>
                <w:p>
                  <w:pPr>
                    <w:numPr>
                      <w:ilvl w:val="0"/>
                      <w:numId w:val="5"/>
                    </w:numPr>
                  </w:pPr>
                  <w:r>
                    <w:rPr>
                      <w:rFonts w:ascii="Arial" w:hAnsi="Arial" w:eastAsia="Arial" w:cs="Arial"/>
                      <w:sz w:val="24"/>
                      <w:szCs w:val="24"/>
                    </w:rPr>
                    <w:t xml:space="preserve">no presencial 2</w:t>
                  </w:r>
                </w:p>
                <w:p>
                  <w:pPr>
                    <w:numPr>
                      <w:ilvl w:val="0"/>
                      <w:numId w:val="5"/>
                    </w:numPr>
                  </w:pPr>
                  <w:r>
                    <w:rPr>
                      <w:rFonts w:ascii="Arial" w:hAnsi="Arial" w:eastAsia="Arial" w:cs="Arial"/>
                      <w:sz w:val="24"/>
                      <w:szCs w:val="24"/>
                    </w:rPr>
                    <w:t xml:space="preserve">Controles de lectura en línea.</w:t>
                  </w:r>
                </w:p>
              </w:tc>
            </w:tr>
          </w:tbl>
          <w:p/>
        </w:tc>
      </w:tr>
    </w:tbl>
    <w:p/>
    <w:p/>
    <w:p>
      <w:pPr>
        <w:jc w:val="start"/>
        <w:spacing w:after="160" w:line="360" w:lineRule="auto"/>
      </w:pPr>
      <w:r>
        <w:rPr>
          <w:rFonts w:ascii="Arial" w:hAnsi="Arial" w:eastAsia="Arial" w:cs="Arial"/>
          <w:sz w:val="24"/>
          <w:szCs w:val="24"/>
          <w:b w:val="1"/>
          <w:bCs w:val="1"/>
        </w:rPr>
        <w:t xml:space="preserve">23.1. Fuentes de información y materiales de apoyo</w:t>
      </w:r>
    </w:p>
    <w:p>
      <w:pPr>
        <w:jc w:val="both"/>
        <w:spacing w:after="120" w:line="360" w:lineRule="auto"/>
      </w:pPr>
      <w:r>
        <w:rPr>
          <w:rFonts w:ascii="Arial" w:hAnsi="Arial" w:eastAsia="Arial" w:cs="Arial"/>
          <w:sz w:val="24"/>
          <w:szCs w:val="24"/>
        </w:rPr>
        <w:t xml:space="preserve">(Fuentes actualizadas y que exista al menos 3 ejemplares disponibles en biblioteca)</w:t>
      </w:r>
    </w:p>
    <w:p/>
    <w:p>
      <w:pPr>
        <w:jc w:val="both"/>
        <w:spacing w:after="240" w:line="360" w:lineRule="auto"/>
      </w:pPr>
      <w:r>
        <w:rPr>
          <w:rFonts w:ascii="Arial" w:hAnsi="Arial" w:eastAsia="Arial" w:cs="Arial"/>
          <w:sz w:val="24"/>
          <w:szCs w:val="24"/>
        </w:rPr>
        <w:t xml:space="preserve">Ejemplo: Aguilar, L. J. (2011). Programación en Java 6: Algoritmos, programación orientada a objetos</w:t>
      </w:r>
    </w:p>
    <w:p/>
    <w:p>
      <w:pPr>
        <w:jc w:val="start"/>
        <w:spacing w:after="160" w:line="360" w:lineRule="auto"/>
      </w:pPr>
      <w:r>
        <w:rPr>
          <w:rFonts w:ascii="Arial" w:hAnsi="Arial" w:eastAsia="Arial" w:cs="Arial"/>
          <w:sz w:val="24"/>
          <w:szCs w:val="24"/>
          <w:b w:val="1"/>
          <w:bCs w:val="1"/>
        </w:rPr>
        <w:t xml:space="preserve">24.1. Sitios web y recursos digitales</w:t>
      </w:r>
    </w:p>
    <w:p>
      <w:pPr>
        <w:jc w:val="both"/>
        <w:spacing w:after="120" w:line="360" w:lineRule="auto"/>
      </w:pPr>
      <w:r>
        <w:rPr>
          <w:rFonts w:ascii="Arial" w:hAnsi="Arial" w:eastAsia="Arial" w:cs="Arial"/>
          <w:sz w:val="24"/>
          <w:szCs w:val="24"/>
        </w:rPr>
        <w:t xml:space="preserve">titulo 1: Aplicaciones de Microsoft Office</w:t>
      </w:r>
    </w:p>
    <w:p/>
    <w:p>
      <w:pPr>
        <w:jc w:val="start"/>
        <w:spacing w:after="160" w:line="360" w:lineRule="auto"/>
      </w:pPr>
      <w:r>
        <w:rPr>
          <w:rFonts w:ascii="Arial" w:hAnsi="Arial" w:eastAsia="Arial" w:cs="Arial"/>
          <w:sz w:val="24"/>
          <w:szCs w:val="24"/>
          <w:b w:val="1"/>
          <w:bCs w:val="1"/>
        </w:rPr>
        <w:t xml:space="preserve">25.1. Aula Virtual</w:t>
      </w:r>
    </w:p>
    <w:p>
      <w:pPr>
        <w:jc w:val="center"/>
      </w:pPr>
      <w:r>
        <w:pict>
          <v:shape type="#_x0000_t75" stroked="f" style="width:300pt; height:150pt; margin-left:0pt; margin-top:0pt; mso-position-horizontal:left; mso-position-vertical:top; mso-position-horizontal-relative:char; mso-position-vertical-relative:line;">
            <w10:wrap type="inline"/>
            <v:imagedata r:id="rId18" o:title=""/>
          </v:shape>
        </w:pict>
      </w:r>
    </w:p>
    <w:p>
      <w:pPr>
        <w:sectPr>
          <w:pgSz w:orient="portrait" w:w="12240" w:h="15840"/>
          <w:pgMar w:top="1420" w:right="1420" w:bottom="1420" w:left="1700" w:header="720" w:footer="720" w:gutter="0"/>
          <w:cols w:num="1" w:space="720"/>
        </w:sectPr>
      </w:pPr>
    </w:p>
    <w:p>
      <w:pPr>
        <w:jc w:val="center"/>
      </w:pPr>
      <w:r>
        <w:pict>
          <v:shape type="#_x0000_t75" stroked="f" style="width:300pt; height:6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Programa de la asignatura</w:t>
      </w:r>
    </w:p>
    <w:p/>
    <w:p/>
    <w:p>
      <w:pPr>
        <w:jc w:val="center"/>
        <w:spacing w:after="160" w:line="360" w:lineRule="auto"/>
      </w:pPr>
      <w:r>
        <w:rPr>
          <w:rFonts w:ascii="Arial" w:hAnsi="Arial" w:eastAsia="Arial" w:cs="Arial"/>
          <w:sz w:val="32"/>
          <w:szCs w:val="32"/>
          <w:b w:val="1"/>
          <w:bCs w:val="1"/>
          <w:smallCaps w:val="0"/>
          <w:caps w:val="1"/>
        </w:rPr>
        <w:t xml:space="preserve">Base de Datos II</w:t>
      </w:r>
    </w:p>
    <w:p/>
    <w:p/>
    <w:p>
      <w:pPr>
        <w:jc w:val="center"/>
        <w:spacing w:after="160" w:line="360" w:lineRule="auto"/>
      </w:pPr>
      <w:r>
        <w:rPr>
          <w:rFonts w:ascii="Arial" w:hAnsi="Arial" w:eastAsia="Arial" w:cs="Arial"/>
          <w:sz w:val="28"/>
          <w:szCs w:val="28"/>
          <w:b w:val="1"/>
          <w:bCs w:val="1"/>
          <w:smallCaps w:val="0"/>
          <w:caps w:val="1"/>
        </w:rPr>
        <w:t xml:space="preserve">Ciclo III</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jc w:val="start"/>
        <w:spacing w:after="160" w:line="360" w:lineRule="auto"/>
      </w:pPr>
      <w:r>
        <w:rPr>
          <w:rFonts w:ascii="Arial" w:hAnsi="Arial" w:eastAsia="Arial" w:cs="Arial"/>
          <w:sz w:val="24"/>
          <w:szCs w:val="24"/>
          <w:b w:val="1"/>
          <w:bCs w:val="1"/>
        </w:rPr>
        <w:t xml:space="preserve">18.1 Base de Datos II</w:t>
      </w:r>
    </w:p>
    <w:p>
      <w:pPr>
        <w:jc w:val="start"/>
        <w:spacing w:after="160" w:line="360" w:lineRule="auto"/>
      </w:pPr>
      <w:r>
        <w:rPr>
          <w:rFonts w:ascii="Arial" w:hAnsi="Arial" w:eastAsia="Arial" w:cs="Arial"/>
          <w:sz w:val="24"/>
          <w:szCs w:val="24"/>
          <w:b w:val="1"/>
          <w:bCs w:val="1"/>
        </w:rPr>
        <w:t xml:space="preserve">Generalidades.</w:t>
      </w:r>
    </w:p>
    <w:tbl>
      <w:tblGrid>
        <w:gridCol w:w="6000" w:type="dxa"/>
        <w:gridCol w:w="6000" w:type="dxa"/>
      </w:tblGrid>
      <w:tblPr>
        <w:tblStyle w:val="asignatura"/>
      </w:tblPr>
      <w:tr>
        <w:trPr/>
        <w:tc>
          <w:tcPr>
            <w:tcW w:w="6000" w:type="dxa"/>
            <w:vAlign w:val="center"/>
          </w:tcPr>
          <w:p>
            <w:pPr>
              <w:jc w:val="start"/>
              <w:spacing w:after="0"/>
            </w:pPr>
            <w:r>
              <w:rPr>
                <w:rFonts w:ascii="Arial" w:hAnsi="Arial" w:eastAsia="Arial" w:cs="Arial"/>
                <w:sz w:val="24"/>
                <w:szCs w:val="24"/>
                <w:b w:val="1"/>
                <w:bCs w:val="1"/>
              </w:rPr>
              <w:t xml:space="preserve">18.1.1. Nombre de la asignatura:</w:t>
            </w:r>
          </w:p>
        </w:tc>
        <w:tc>
          <w:tcPr>
            <w:tcW w:w="6000" w:type="dxa"/>
            <w:vAlign w:val="center"/>
          </w:tcPr>
          <w:p>
            <w:pPr>
              <w:jc w:val="start"/>
              <w:spacing w:after="0"/>
            </w:pPr>
            <w:r>
              <w:rPr>
                <w:rFonts w:ascii="Arial" w:hAnsi="Arial" w:eastAsia="Arial" w:cs="Arial"/>
                <w:sz w:val="24"/>
                <w:szCs w:val="24"/>
                <w:b w:val="1"/>
                <w:bCs w:val="1"/>
              </w:rPr>
              <w:t xml:space="preserve">Base de Datos II</w:t>
            </w:r>
          </w:p>
        </w:tc>
      </w:tr>
      <w:tr>
        <w:trPr/>
        <w:tc>
          <w:tcPr>
            <w:tcW w:w="6000" w:type="dxa"/>
            <w:vAlign w:val="center"/>
          </w:tcPr>
          <w:p>
            <w:pPr>
              <w:jc w:val="start"/>
              <w:spacing w:after="0"/>
            </w:pPr>
            <w:r>
              <w:rPr>
                <w:rFonts w:ascii="Arial" w:hAnsi="Arial" w:eastAsia="Arial" w:cs="Arial"/>
                <w:sz w:val="24"/>
                <w:szCs w:val="24"/>
              </w:rPr>
              <w:t xml:space="preserve">18.1.2. No. de orden:</w:t>
            </w:r>
          </w:p>
        </w:tc>
        <w:tc>
          <w:tcPr>
            <w:tcW w:w="6000" w:type="dxa"/>
            <w:vAlign w:val="center"/>
          </w:tcPr>
          <w:p>
            <w:pPr>
              <w:jc w:val="start"/>
              <w:spacing w:after="0"/>
            </w:pPr>
            <w:r>
              <w:rPr>
                <w:rFonts w:ascii="Arial" w:hAnsi="Arial" w:eastAsia="Arial" w:cs="Arial"/>
                <w:sz w:val="24"/>
                <w:szCs w:val="24"/>
              </w:rPr>
              <w:t xml:space="preserve">10</w:t>
            </w:r>
          </w:p>
        </w:tc>
      </w:tr>
      <w:tr>
        <w:trPr/>
        <w:tc>
          <w:tcPr>
            <w:tcW w:w="6000" w:type="dxa"/>
            <w:vAlign w:val="center"/>
          </w:tcPr>
          <w:p>
            <w:pPr>
              <w:jc w:val="start"/>
              <w:spacing w:after="0"/>
            </w:pPr>
            <w:r>
              <w:rPr>
                <w:rFonts w:ascii="Arial" w:hAnsi="Arial" w:eastAsia="Arial" w:cs="Arial"/>
                <w:sz w:val="24"/>
                <w:szCs w:val="24"/>
              </w:rPr>
              <w:t xml:space="preserve">18.1.3. Código:</w:t>
            </w:r>
          </w:p>
        </w:tc>
        <w:tc>
          <w:tcPr>
            <w:tcW w:w="6000" w:type="dxa"/>
            <w:vAlign w:val="center"/>
          </w:tcPr>
          <w:p>
            <w:pPr>
              <w:jc w:val="start"/>
              <w:spacing w:after="0"/>
            </w:pPr>
            <w:r>
              <w:rPr>
                <w:rFonts w:ascii="Arial" w:hAnsi="Arial" w:eastAsia="Arial" w:cs="Arial"/>
                <w:sz w:val="24"/>
                <w:szCs w:val="24"/>
              </w:rPr>
              <w:t xml:space="preserve">BAS2-I</w:t>
            </w:r>
          </w:p>
        </w:tc>
      </w:tr>
      <w:tr>
        <w:trPr/>
        <w:tc>
          <w:tcPr>
            <w:tcW w:w="6000" w:type="dxa"/>
            <w:vAlign w:val="center"/>
          </w:tcPr>
          <w:p>
            <w:pPr>
              <w:jc w:val="start"/>
              <w:spacing w:after="0"/>
            </w:pPr>
            <w:r>
              <w:rPr>
                <w:rFonts w:ascii="Arial" w:hAnsi="Arial" w:eastAsia="Arial" w:cs="Arial"/>
                <w:sz w:val="24"/>
                <w:szCs w:val="24"/>
              </w:rPr>
              <w:t xml:space="preserve">18.1.4. Prerrequisito:</w:t>
            </w:r>
          </w:p>
        </w:tc>
        <w:tc>
          <w:tcPr>
            <w:tcW w:w="6000" w:type="dxa"/>
            <w:vAlign w:val="center"/>
          </w:tcPr>
          <w:p>
            <w:pPr>
              <w:jc w:val="start"/>
              <w:spacing w:after="0"/>
            </w:pPr>
            <w:r>
              <w:rPr>
                <w:rFonts w:ascii="Arial" w:hAnsi="Arial" w:eastAsia="Arial" w:cs="Arial"/>
                <w:sz w:val="24"/>
                <w:szCs w:val="24"/>
              </w:rPr>
              <w:t xml:space="preserve">DESARROLLO DE LA PLATAFORMA WEB I</w:t>
            </w:r>
          </w:p>
          <w:p>
            <w:pPr>
              <w:jc w:val="start"/>
              <w:spacing w:after="0"/>
            </w:pPr>
            <w:r>
              <w:rPr>
                <w:rFonts w:ascii="Arial" w:hAnsi="Arial" w:eastAsia="Arial" w:cs="Arial"/>
                <w:sz w:val="24"/>
                <w:szCs w:val="24"/>
              </w:rPr>
              <w:t xml:space="preserve">Base de datos I</w:t>
            </w:r>
          </w:p>
        </w:tc>
      </w:tr>
      <w:tr>
        <w:trPr/>
        <w:tc>
          <w:tcPr>
            <w:tcW w:w="6000" w:type="dxa"/>
            <w:vAlign w:val="center"/>
          </w:tcPr>
          <w:p>
            <w:pPr>
              <w:jc w:val="start"/>
              <w:spacing w:after="0"/>
            </w:pPr>
            <w:r>
              <w:rPr>
                <w:rFonts w:ascii="Arial" w:hAnsi="Arial" w:eastAsia="Arial" w:cs="Arial"/>
                <w:sz w:val="24"/>
                <w:szCs w:val="24"/>
              </w:rPr>
              <w:t xml:space="preserve">18.1.5. No. de horas por ciclo:</w:t>
            </w:r>
          </w:p>
        </w:tc>
        <w:tc>
          <w:tcPr>
            <w:tcW w:w="6000" w:type="dxa"/>
            <w:vAlign w:val="center"/>
          </w:tcPr>
          <w:p>
            <w:pPr>
              <w:jc w:val="start"/>
              <w:spacing w:after="0"/>
            </w:pPr>
            <w:r>
              <w:rPr>
                <w:rFonts w:ascii="Arial" w:hAnsi="Arial" w:eastAsia="Arial" w:cs="Arial"/>
                <w:sz w:val="24"/>
                <w:szCs w:val="24"/>
              </w:rPr>
              <w:t xml:space="preserve">90</w:t>
            </w:r>
          </w:p>
        </w:tc>
      </w:tr>
      <w:tr>
        <w:trPr/>
        <w:tc>
          <w:tcPr>
            <w:tcW w:w="6000" w:type="dxa"/>
            <w:vAlign w:val="center"/>
          </w:tcPr>
          <w:p>
            <w:pPr>
              <w:jc w:val="start"/>
              <w:spacing w:after="0"/>
            </w:pPr>
            <w:r>
              <w:rPr>
                <w:rFonts w:ascii="Arial" w:hAnsi="Arial" w:eastAsia="Arial" w:cs="Arial"/>
                <w:sz w:val="24"/>
                <w:szCs w:val="24"/>
              </w:rPr>
              <w:t xml:space="preserve">18.1.6. Horas teóricas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0</w:t>
                  </w:r>
                </w:p>
              </w:tc>
            </w:tr>
            <w:tr>
              <w:trPr/>
              <w:tc>
                <w:tcPr>
                  <w:tcW w:w="6000" w:type="dxa"/>
                  <w:vAlign w:val="center"/>
                </w:tcPr>
                <w:p>
                  <w:pPr>
                    <w:jc w:val="start"/>
                    <w:spacing w:after="0"/>
                  </w:pPr>
                  <w:r>
                    <w:rPr>
                      <w:rFonts w:ascii="Arial" w:hAnsi="Arial" w:eastAsia="Arial" w:cs="Arial"/>
                      <w:sz w:val="24"/>
                      <w:szCs w:val="24"/>
                    </w:rPr>
                    <w:t xml:space="preserve">No Presenciales: 2</w:t>
                  </w:r>
                </w:p>
              </w:tc>
            </w:tr>
          </w:tbl>
          <w:p/>
        </w:tc>
      </w:tr>
      <w:tr>
        <w:trPr/>
        <w:tc>
          <w:tcPr>
            <w:tcW w:w="6000" w:type="dxa"/>
            <w:vAlign w:val="center"/>
          </w:tcPr>
          <w:p>
            <w:pPr>
              <w:jc w:val="start"/>
              <w:spacing w:after="0"/>
            </w:pPr>
            <w:r>
              <w:rPr>
                <w:rFonts w:ascii="Arial" w:hAnsi="Arial" w:eastAsia="Arial" w:cs="Arial"/>
                <w:sz w:val="24"/>
                <w:szCs w:val="24"/>
              </w:rPr>
              <w:t xml:space="preserve">18.1.7. Horas prácticas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2</w:t>
                  </w:r>
                </w:p>
              </w:tc>
            </w:tr>
            <w:tr>
              <w:trPr/>
              <w:tc>
                <w:tcPr>
                  <w:tcW w:w="6000" w:type="dxa"/>
                  <w:vAlign w:val="center"/>
                </w:tcPr>
                <w:p>
                  <w:pPr>
                    <w:jc w:val="start"/>
                    <w:spacing w:after="0"/>
                  </w:pPr>
                  <w:r>
                    <w:rPr>
                      <w:rFonts w:ascii="Arial" w:hAnsi="Arial" w:eastAsia="Arial" w:cs="Arial"/>
                      <w:sz w:val="24"/>
                      <w:szCs w:val="24"/>
                    </w:rPr>
                    <w:t xml:space="preserve">No Presenciales: 0</w:t>
                  </w:r>
                </w:p>
              </w:tc>
            </w:tr>
          </w:tbl>
          <w:p/>
        </w:tc>
      </w:tr>
      <w:tr>
        <w:trPr/>
        <w:tc>
          <w:tcPr>
            <w:tcW w:w="6000" w:type="dxa"/>
            <w:vAlign w:val="center"/>
          </w:tcPr>
          <w:p>
            <w:pPr>
              <w:jc w:val="start"/>
              <w:spacing w:after="0"/>
            </w:pPr>
            <w:r>
              <w:rPr>
                <w:rFonts w:ascii="Arial" w:hAnsi="Arial" w:eastAsia="Arial" w:cs="Arial"/>
                <w:sz w:val="24"/>
                <w:szCs w:val="24"/>
              </w:rPr>
              <w:t xml:space="preserve">18.1.8. Duración del ciclo en semanas:</w:t>
            </w:r>
          </w:p>
        </w:tc>
        <w:tc>
          <w:tcPr>
            <w:tcW w:w="6000" w:type="dxa"/>
            <w:vAlign w:val="center"/>
          </w:tcPr>
          <w:p>
            <w:pPr>
              <w:jc w:val="start"/>
              <w:spacing w:after="0"/>
            </w:pPr>
            <w:r>
              <w:rPr>
                <w:rFonts w:ascii="Arial" w:hAnsi="Arial" w:eastAsia="Arial" w:cs="Arial"/>
                <w:sz w:val="24"/>
                <w:szCs w:val="24"/>
              </w:rPr>
              <w:t xml:space="preserve">18</w:t>
            </w:r>
          </w:p>
        </w:tc>
      </w:tr>
      <w:tr>
        <w:trPr/>
        <w:tc>
          <w:tcPr>
            <w:tcW w:w="6000" w:type="dxa"/>
            <w:vAlign w:val="center"/>
          </w:tcPr>
          <w:p>
            <w:pPr>
              <w:jc w:val="start"/>
              <w:spacing w:after="0"/>
            </w:pPr>
            <w:r>
              <w:rPr>
                <w:rFonts w:ascii="Arial" w:hAnsi="Arial" w:eastAsia="Arial" w:cs="Arial"/>
                <w:sz w:val="24"/>
                <w:szCs w:val="24"/>
              </w:rPr>
              <w:t xml:space="preserve">18.1.9. Duración de la hora clase:</w:t>
            </w:r>
          </w:p>
        </w:tc>
        <w:tc>
          <w:tcPr>
            <w:tcW w:w="6000" w:type="dxa"/>
            <w:vAlign w:val="center"/>
          </w:tcPr>
          <w:p>
            <w:pPr>
              <w:jc w:val="start"/>
              <w:spacing w:after="0"/>
            </w:pPr>
            <w:r>
              <w:rPr>
                <w:rFonts w:ascii="Arial" w:hAnsi="Arial" w:eastAsia="Arial" w:cs="Arial"/>
                <w:sz w:val="24"/>
                <w:szCs w:val="24"/>
              </w:rPr>
              <w:t xml:space="preserve">50 minutos</w:t>
            </w:r>
          </w:p>
        </w:tc>
      </w:tr>
      <w:tr>
        <w:trPr/>
        <w:tc>
          <w:tcPr>
            <w:tcW w:w="6000" w:type="dxa"/>
            <w:vAlign w:val="center"/>
          </w:tcPr>
          <w:p>
            <w:pPr>
              <w:jc w:val="start"/>
              <w:spacing w:after="0"/>
            </w:pPr>
            <w:r>
              <w:rPr>
                <w:rFonts w:ascii="Arial" w:hAnsi="Arial" w:eastAsia="Arial" w:cs="Arial"/>
                <w:sz w:val="24"/>
                <w:szCs w:val="24"/>
              </w:rPr>
              <w:t xml:space="preserve">18.1.10. Unidades valorativas:</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18.1.11. Identificación del ciclo académico:</w:t>
            </w:r>
          </w:p>
        </w:tc>
        <w:tc>
          <w:tcPr>
            <w:tcW w:w="6000" w:type="dxa"/>
            <w:vAlign w:val="center"/>
          </w:tcPr>
          <w:p>
            <w:pPr>
              <w:jc w:val="start"/>
              <w:spacing w:after="0"/>
            </w:pPr>
            <w:r>
              <w:rPr>
                <w:rFonts w:ascii="Arial" w:hAnsi="Arial" w:eastAsia="Arial" w:cs="Arial"/>
                <w:sz w:val="24"/>
                <w:szCs w:val="24"/>
              </w:rPr>
              <w:t xml:space="preserve">III</w:t>
            </w:r>
          </w:p>
        </w:tc>
      </w:tr>
      <w:tr>
        <w:trPr/>
        <w:tc>
          <w:tcPr>
            <w:tcW w:w="6000" w:type="dxa"/>
            <w:vAlign w:val="center"/>
          </w:tcPr>
          <w:p>
            <w:pPr>
              <w:jc w:val="start"/>
              <w:spacing w:after="0"/>
            </w:pPr>
            <w:r>
              <w:rPr>
                <w:rFonts w:ascii="Arial" w:hAnsi="Arial" w:eastAsia="Arial" w:cs="Arial"/>
                <w:sz w:val="24"/>
                <w:szCs w:val="24"/>
              </w:rPr>
              <w:t xml:space="preserve">18.1.12. Modalidad de entrga:</w:t>
            </w:r>
          </w:p>
        </w:tc>
        <w:tc>
          <w:tcPr>
            <w:tcW w:w="6000" w:type="dxa"/>
            <w:vAlign w:val="center"/>
          </w:tcPr>
          <w:p>
            <w:pPr>
              <w:jc w:val="start"/>
              <w:spacing w:after="0"/>
            </w:pPr>
            <w:r>
              <w:rPr>
                <w:rFonts w:ascii="Arial" w:hAnsi="Arial" w:eastAsia="Arial" w:cs="Arial"/>
                <w:sz w:val="24"/>
                <w:szCs w:val="24"/>
              </w:rPr>
              <w:t xml:space="preserve">semipresencial</w:t>
            </w:r>
          </w:p>
        </w:tc>
      </w:tr>
    </w:tbl>
    <w:p/>
    <w:p/>
    <w:p>
      <w:pPr>
        <w:jc w:val="start"/>
        <w:spacing w:after="160" w:line="360" w:lineRule="auto"/>
      </w:pPr>
      <w:r>
        <w:rPr>
          <w:rFonts w:ascii="Arial" w:hAnsi="Arial" w:eastAsia="Arial" w:cs="Arial"/>
          <w:sz w:val="24"/>
          <w:szCs w:val="24"/>
          <w:b w:val="1"/>
          <w:bCs w:val="1"/>
        </w:rPr>
        <w:t xml:space="preserve">19.1. Descripción de la asignatura:</w:t>
      </w:r>
    </w:p>
    <w:p>
      <w:pPr>
        <w:jc w:val="both"/>
        <w:spacing w:after="240" w:line="360" w:lineRule="auto"/>
      </w:pPr>
      <w:r>
        <w:rPr>
          <w:rFonts w:ascii="Arial" w:hAnsi="Arial" w:eastAsia="Arial" w:cs="Arial"/>
          <w:sz w:val="24"/>
          <w:szCs w:val="24"/>
        </w:rPr>
        <w:t xml:space="preserve">descripcion de asignatura base de datos 2</w:t>
      </w:r>
    </w:p>
    <w:p>
      <w:pPr>
        <w:jc w:val="start"/>
        <w:spacing w:after="160" w:line="360" w:lineRule="auto"/>
      </w:pPr>
      <w:r>
        <w:rPr>
          <w:rFonts w:ascii="Arial" w:hAnsi="Arial" w:eastAsia="Arial" w:cs="Arial"/>
          <w:sz w:val="24"/>
          <w:szCs w:val="24"/>
          <w:b w:val="1"/>
          <w:bCs w:val="1"/>
        </w:rPr>
        <w:t xml:space="preserve">19.1.1. Función clave:</w:t>
      </w:r>
    </w:p>
    <w:p>
      <w:pPr>
        <w:jc w:val="both"/>
        <w:spacing w:after="240" w:line="360" w:lineRule="auto"/>
      </w:pPr>
      <w:r>
        <w:rPr>
          <w:rFonts w:ascii="Arial" w:hAnsi="Arial" w:eastAsia="Arial" w:cs="Arial"/>
          <w:sz w:val="24"/>
          <w:szCs w:val="24"/>
        </w:rPr>
        <w:t xml:space="preserve">Resolver problemas aplicando las ciencias de la computación.</w:t>
      </w:r>
    </w:p>
    <w:p>
      <w:pPr>
        <w:jc w:val="start"/>
        <w:spacing w:after="160" w:line="360" w:lineRule="auto"/>
      </w:pPr>
      <w:r>
        <w:rPr>
          <w:rFonts w:ascii="Arial" w:hAnsi="Arial" w:eastAsia="Arial" w:cs="Arial"/>
          <w:sz w:val="24"/>
          <w:szCs w:val="24"/>
          <w:b w:val="1"/>
          <w:bCs w:val="1"/>
        </w:rPr>
        <w:t xml:space="preserve">19.1.2. Unidad de Competencia:</w:t>
      </w:r>
    </w:p>
    <w:p>
      <w:pPr>
        <w:jc w:val="both"/>
        <w:spacing w:after="240" w:line="360" w:lineRule="auto"/>
      </w:pPr>
      <w:r>
        <w:rPr>
          <w:rFonts w:ascii="Arial" w:hAnsi="Arial" w:eastAsia="Arial" w:cs="Arial"/>
          <w:sz w:val="24"/>
          <w:szCs w:val="24"/>
        </w:rPr>
        <w:t xml:space="preserve"> Resolver problemas de lógica computacional, utilizando las estructuras de control y estructuras de </w:t>
      </w:r>
    </w:p>
    <w:p>
      <w:pPr>
        <w:jc w:val="start"/>
        <w:spacing w:after="160" w:line="360" w:lineRule="auto"/>
      </w:pPr>
      <w:r>
        <w:rPr>
          <w:rFonts w:ascii="Arial" w:hAnsi="Arial" w:eastAsia="Arial" w:cs="Arial"/>
          <w:sz w:val="24"/>
          <w:szCs w:val="24"/>
          <w:b w:val="1"/>
          <w:bCs w:val="1"/>
        </w:rPr>
        <w:t xml:space="preserve">19.1.3. Elementos de competencias:</w:t>
      </w:r>
    </w:p>
    <w:p>
      <w:pPr>
        <w:numPr>
          <w:ilvl w:val="0"/>
          <w:numId w:val="5"/>
        </w:numPr>
      </w:pPr>
      <w:r>
        <w:rPr>
          <w:rFonts w:ascii="Arial" w:hAnsi="Arial" w:eastAsia="Arial" w:cs="Arial"/>
          <w:sz w:val="24"/>
          <w:szCs w:val="24"/>
        </w:rPr>
        <w:t xml:space="preserve">Elemento 1</w:t>
      </w:r>
    </w:p>
    <w:p>
      <w:pPr>
        <w:numPr>
          <w:ilvl w:val="0"/>
          <w:numId w:val="5"/>
        </w:numPr>
      </w:pPr>
      <w:r>
        <w:rPr>
          <w:rFonts w:ascii="Arial" w:hAnsi="Arial" w:eastAsia="Arial" w:cs="Arial"/>
          <w:sz w:val="24"/>
          <w:szCs w:val="24"/>
        </w:rPr>
        <w:t xml:space="preserve">Diseñar algoritmos y diagramas de flujo para la solución de problemas.</w:t>
      </w:r>
    </w:p>
    <w:p>
      <w:pPr>
        <w:numPr>
          <w:ilvl w:val="0"/>
          <w:numId w:val="5"/>
        </w:numPr>
      </w:pPr>
      <w:r>
        <w:rPr>
          <w:rFonts w:ascii="Arial" w:hAnsi="Arial" w:eastAsia="Arial" w:cs="Arial"/>
          <w:sz w:val="24"/>
          <w:szCs w:val="24"/>
        </w:rPr>
        <w:t xml:space="preserve">Establecer las bases de datos y operaciones básicas para las fases de la resolución de problemas.</w:t>
      </w:r>
    </w:p>
    <w:p>
      <w:pPr>
        <w:jc w:val="start"/>
        <w:spacing w:after="160" w:line="360" w:lineRule="auto"/>
      </w:pPr>
      <w:r>
        <w:rPr>
          <w:rFonts w:ascii="Arial" w:hAnsi="Arial" w:eastAsia="Arial" w:cs="Arial"/>
          <w:sz w:val="24"/>
          <w:szCs w:val="24"/>
          <w:b w:val="1"/>
          <w:bCs w:val="1"/>
        </w:rPr>
        <w:t xml:space="preserve">19.1.4. Valores institucionales a desarrollar</w:t>
      </w:r>
    </w:p>
    <w:p>
      <w:pPr>
        <w:numPr>
          <w:ilvl w:val="0"/>
          <w:numId w:val="5"/>
        </w:numPr>
      </w:pPr>
      <w:r>
        <w:rPr>
          <w:rFonts w:ascii="Arial" w:hAnsi="Arial" w:eastAsia="Arial" w:cs="Arial"/>
          <w:sz w:val="24"/>
          <w:szCs w:val="24"/>
        </w:rPr>
        <w:t xml:space="preserve">Compromiso agresivo</w:t>
      </w:r>
    </w:p>
    <w:p>
      <w:pPr>
        <w:numPr>
          <w:ilvl w:val="0"/>
          <w:numId w:val="5"/>
        </w:numPr>
      </w:pPr>
      <w:r>
        <w:rPr>
          <w:rFonts w:ascii="Arial" w:hAnsi="Arial" w:eastAsia="Arial" w:cs="Arial"/>
          <w:sz w:val="24"/>
          <w:szCs w:val="24"/>
        </w:rPr>
        <w:t xml:space="preserve">Respeto y pensamiento positivo</w:t>
      </w:r>
    </w:p>
    <w:p>
      <w:pPr>
        <w:numPr>
          <w:ilvl w:val="0"/>
          <w:numId w:val="5"/>
        </w:numPr>
      </w:pPr>
      <w:r>
        <w:rPr>
          <w:rFonts w:ascii="Arial" w:hAnsi="Arial" w:eastAsia="Arial" w:cs="Arial"/>
          <w:sz w:val="24"/>
          <w:szCs w:val="24"/>
        </w:rPr>
        <w:t xml:space="preserve">Solidaridad</w:t>
      </w:r>
    </w:p>
    <w:p>
      <w:pPr>
        <w:jc w:val="start"/>
        <w:spacing w:after="160" w:line="360" w:lineRule="auto"/>
      </w:pPr>
      <w:r>
        <w:rPr>
          <w:rFonts w:ascii="Arial" w:hAnsi="Arial" w:eastAsia="Arial" w:cs="Arial"/>
          <w:sz w:val="24"/>
          <w:szCs w:val="24"/>
          <w:b w:val="1"/>
          <w:bCs w:val="1"/>
        </w:rPr>
        <w:t xml:space="preserve">20.1 Contenido de la Asignatura.</w:t>
      </w:r>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1: </w:t>
            </w:r>
            <w:r>
              <w:rPr>
                <w:rFonts w:ascii="Arial" w:hAnsi="Arial" w:eastAsia="Arial" w:cs="Arial"/>
                <w:sz w:val="20"/>
                <w:szCs w:val="20"/>
                <w:b w:val="1"/>
                <w:bCs w:val="1"/>
                <w:smallCaps w:val="0"/>
                <w:caps w:val="1"/>
              </w:rPr>
              <w:t xml:space="preserve">aprendizaje 1</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Analisis de datos y operaciones básicas</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1</w:t>
            </w:r>
          </w:p>
          <w:p>
            <w:pPr>
              <w:numPr>
                <w:ilvl w:val="0"/>
                <w:numId w:val="5"/>
              </w:numPr>
            </w:pPr>
            <w:r>
              <w:rPr>
                <w:rFonts w:ascii="Arial" w:hAnsi="Arial" w:eastAsia="Arial" w:cs="Arial"/>
                <w:sz w:val="20"/>
                <w:szCs w:val="20"/>
              </w:rPr>
              <w:t xml:space="preserve">habilidad 2</w:t>
            </w:r>
          </w:p>
        </w:tc>
        <w:tc>
          <w:tcPr>
            <w:tcW w:w="2000" w:type="dxa"/>
            <w:vAlign w:val="center"/>
          </w:tcPr>
          <w:p>
            <w:pPr>
              <w:numPr>
                <w:ilvl w:val="0"/>
                <w:numId w:val="5"/>
              </w:numPr>
            </w:pPr>
            <w:r>
              <w:rPr>
                <w:rFonts w:ascii="Arial" w:hAnsi="Arial" w:eastAsia="Arial" w:cs="Arial"/>
                <w:sz w:val="20"/>
                <w:szCs w:val="20"/>
              </w:rPr>
              <w:t xml:space="preserve">conocimiento 1</w:t>
            </w:r>
          </w:p>
          <w:p>
            <w:pPr>
              <w:numPr>
                <w:ilvl w:val="0"/>
                <w:numId w:val="5"/>
              </w:numPr>
            </w:pPr>
            <w:r>
              <w:rPr>
                <w:rFonts w:ascii="Arial" w:hAnsi="Arial" w:eastAsia="Arial" w:cs="Arial"/>
                <w:sz w:val="20"/>
                <w:szCs w:val="20"/>
              </w:rPr>
              <w:t xml:space="preserve">conocimiento 2</w:t>
            </w:r>
          </w:p>
        </w:tc>
        <w:tc>
          <w:tcPr>
            <w:tcW w:w="2000" w:type="dxa"/>
            <w:vAlign w:val="center"/>
          </w:tcPr>
          <w:p>
            <w:pPr>
              <w:jc w:val="center"/>
              <w:spacing w:after="0"/>
            </w:pPr>
            <w:r>
              <w:rPr>
                <w:rFonts w:ascii="Arial" w:hAnsi="Arial" w:eastAsia="Arial" w:cs="Arial"/>
                <w:sz w:val="20"/>
                <w:szCs w:val="20"/>
              </w:rPr>
              <w:t xml:space="preserve">descripcion metodologia</w:t>
            </w:r>
          </w:p>
          <w:p>
            <w:pPr>
              <w:numPr>
                <w:ilvl w:val="0"/>
                <w:numId w:val="5"/>
              </w:numPr>
            </w:pPr>
            <w:r>
              <w:rPr>
                <w:rFonts w:ascii="Arial" w:hAnsi="Arial" w:eastAsia="Arial" w:cs="Arial"/>
                <w:sz w:val="20"/>
                <w:szCs w:val="20"/>
              </w:rPr>
              <w:t xml:space="preserve">metodologia 1</w:t>
            </w:r>
          </w:p>
          <w:p>
            <w:pPr>
              <w:numPr>
                <w:ilvl w:val="0"/>
                <w:numId w:val="5"/>
              </w:numPr>
            </w:pPr>
            <w:r>
              <w:rPr>
                <w:rFonts w:ascii="Arial" w:hAnsi="Arial" w:eastAsia="Arial" w:cs="Arial"/>
                <w:sz w:val="20"/>
                <w:szCs w:val="20"/>
              </w:rPr>
              <w:t xml:space="preserve">metodologia 2</w:t>
            </w:r>
          </w:p>
        </w:tc>
        <w:tc>
          <w:tcPr>
            <w:tcW w:w="2000" w:type="dxa"/>
            <w:vAlign w:val="center"/>
          </w:tcPr>
          <w:p>
            <w:pPr>
              <w:jc w:val="center"/>
              <w:spacing w:after="0"/>
            </w:pPr>
            <w:r>
              <w:rPr>
                <w:rFonts w:ascii="Arial" w:hAnsi="Arial" w:eastAsia="Arial" w:cs="Arial"/>
                <w:sz w:val="20"/>
                <w:szCs w:val="20"/>
              </w:rPr>
              <w:t xml:space="preserve">descripcion criterios:</w:t>
            </w:r>
          </w:p>
          <w:p>
            <w:pPr>
              <w:numPr>
                <w:ilvl w:val="0"/>
                <w:numId w:val="5"/>
              </w:numPr>
            </w:pPr>
            <w:r>
              <w:rPr>
                <w:rFonts w:ascii="Arial" w:hAnsi="Arial" w:eastAsia="Arial" w:cs="Arial"/>
                <w:sz w:val="20"/>
                <w:szCs w:val="20"/>
              </w:rPr>
              <w:t xml:space="preserve">criterio1</w:t>
            </w:r>
          </w:p>
          <w:p>
            <w:pPr>
              <w:numPr>
                <w:ilvl w:val="0"/>
                <w:numId w:val="5"/>
              </w:numPr>
            </w:pPr>
            <w:r>
              <w:rPr>
                <w:rFonts w:ascii="Arial" w:hAnsi="Arial" w:eastAsia="Arial" w:cs="Arial"/>
                <w:sz w:val="20"/>
                <w:szCs w:val="20"/>
              </w:rPr>
              <w:t xml:space="preserve">Aplica los tipos de datos para la solución de problemas.</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1 a la semana 3</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Responsable, creativo y ordenado</w:t>
            </w:r>
          </w:p>
        </w:tc>
      </w:tr>
    </w:tbl>
    <w:p/>
    <w:p/>
    <w:p>
      <w:pPr>
        <w:jc w:val="start"/>
        <w:spacing w:after="160" w:line="360" w:lineRule="auto"/>
      </w:pPr>
      <w:r>
        <w:rPr>
          <w:rFonts w:ascii="Arial" w:hAnsi="Arial" w:eastAsia="Arial" w:cs="Arial"/>
          <w:sz w:val="24"/>
          <w:szCs w:val="24"/>
          <w:b w:val="1"/>
          <w:bCs w:val="1"/>
        </w:rPr>
        <w:t xml:space="preserve">21.1. Estrategia metodológica</w:t>
      </w:r>
    </w:p>
    <w:p>
      <w:pPr>
        <w:jc w:val="both"/>
        <w:spacing w:after="120" w:line="360" w:lineRule="auto"/>
      </w:pPr>
      <w:r>
        <w:rPr>
          <w:rFonts w:ascii="Arial" w:hAnsi="Arial" w:eastAsia="Arial" w:cs="Arial"/>
          <w:sz w:val="24"/>
          <w:szCs w:val="24"/>
        </w:rPr>
        <w:t xml:space="preserve">estrategia metodologica base de datos 2</w:t>
      </w:r>
    </w:p>
    <w:p/>
    <w:p/>
    <w:p>
      <w:pPr>
        <w:jc w:val="start"/>
        <w:spacing w:after="160" w:line="360" w:lineRule="auto"/>
      </w:pPr>
      <w:r>
        <w:rPr>
          <w:rFonts w:ascii="Arial" w:hAnsi="Arial" w:eastAsia="Arial" w:cs="Arial"/>
          <w:sz w:val="24"/>
          <w:szCs w:val="24"/>
          <w:b w:val="1"/>
          <w:bCs w:val="1"/>
        </w:rPr>
        <w:t xml:space="preserve">22.1 Criterios de evaluación</w:t>
      </w:r>
    </w:p>
    <w:tbl>
      <w:tblGrid>
        <w:gridCol w:w="3333" w:type="dxa"/>
        <w:gridCol w:w="3333" w:type="dxa"/>
        <w:gridCol w:w="3333" w:type="dxa"/>
      </w:tblGrid>
      <w:tblPr>
        <w:tblStyle w:val="indicador"/>
      </w:tblPr>
      <w:tr>
        <w:trPr/>
        <w:tc>
          <w:tcPr>
            <w:tcW w:w="3333" w:type="dxa"/>
            <w:vAlign w:val="center"/>
          </w:tcPr>
          <w:p>
            <w:pPr>
              <w:jc w:val="both"/>
              <w:spacing w:after="120" w:line="360" w:lineRule="auto"/>
            </w:pPr>
            <w:r>
              <w:rPr>
                <w:rFonts w:ascii="Arial" w:hAnsi="Arial" w:eastAsia="Arial" w:cs="Arial"/>
                <w:sz w:val="20"/>
                <w:szCs w:val="20"/>
                <w:b w:val="1"/>
                <w:bCs w:val="1"/>
              </w:rPr>
              <w:t xml:space="preserve">Indicadores de logro</w:t>
            </w:r>
          </w:p>
        </w:tc>
        <w:tc>
          <w:tcPr>
            <w:tcW w:w="3333" w:type="dxa"/>
            <w:vAlign w:val="center"/>
          </w:tcPr>
          <w:p>
            <w:pPr>
              <w:jc w:val="both"/>
              <w:spacing w:after="120" w:line="360" w:lineRule="auto"/>
            </w:pPr>
            <w:r>
              <w:rPr>
                <w:rFonts w:ascii="Arial" w:hAnsi="Arial" w:eastAsia="Arial" w:cs="Arial"/>
                <w:sz w:val="20"/>
                <w:szCs w:val="20"/>
                <w:b w:val="1"/>
                <w:bCs w:val="1"/>
              </w:rPr>
              <w:t xml:space="preserve">Criterios de evaluación</w:t>
            </w:r>
          </w:p>
        </w:tc>
        <w:tc>
          <w:tcPr>
            <w:tcW w:w="3333" w:type="dxa"/>
            <w:vAlign w:val="center"/>
          </w:tcPr>
          <w:tbl>
            <w:tblGrid>
              <w:gridCol w:w="1666" w:type="dxa"/>
              <w:gridCol w:w="1666" w:type="dxa"/>
            </w:tblGrid>
            <w:tr>
              <w:trPr/>
              <w:tc>
                <w:tcPr>
                  <w:tcW w:w="3333" w:type="dxa"/>
                  <w:vAlign w:val="center"/>
                </w:tcPr>
                <w:p>
                  <w:pPr>
                    <w:jc w:val="both"/>
                    <w:spacing w:after="120" w:line="360" w:lineRule="auto"/>
                  </w:pPr>
                  <w:r>
                    <w:rPr>
                      <w:rFonts w:ascii="Arial" w:hAnsi="Arial" w:eastAsia="Arial" w:cs="Arial"/>
                      <w:sz w:val="20"/>
                      <w:szCs w:val="20"/>
                      <w:b w:val="1"/>
                      <w:bCs w:val="1"/>
                    </w:rPr>
                    <w:t xml:space="preserve">Sistema de Evaluación</w:t>
                  </w:r>
                </w:p>
              </w:tc>
            </w:tr>
            <w:tr>
              <w:trPr/>
              <w:tc>
                <w:tcPr>
                  <w:tcW w:w="1666" w:type="dxa"/>
                  <w:vAlign w:val="center"/>
                </w:tcPr>
                <w:p>
                  <w:pPr>
                    <w:jc w:val="both"/>
                    <w:spacing w:after="120" w:line="360" w:lineRule="auto"/>
                  </w:pPr>
                  <w:r>
                    <w:rPr>
                      <w:rFonts w:ascii="Arial" w:hAnsi="Arial" w:eastAsia="Arial" w:cs="Arial"/>
                      <w:sz w:val="20"/>
                      <w:szCs w:val="20"/>
                      <w:b w:val="1"/>
                      <w:bCs w:val="1"/>
                    </w:rPr>
                    <w:t xml:space="preserve">Presencial</w:t>
                  </w:r>
                </w:p>
              </w:tc>
              <w:tc>
                <w:tcPr>
                  <w:tcW w:w="1666" w:type="dxa"/>
                  <w:vAlign w:val="center"/>
                </w:tcPr>
                <w:p>
                  <w:pPr>
                    <w:jc w:val="both"/>
                    <w:spacing w:after="120" w:line="360" w:lineRule="auto"/>
                  </w:pPr>
                  <w:r>
                    <w:rPr>
                      <w:rFonts w:ascii="Arial" w:hAnsi="Arial" w:eastAsia="Arial" w:cs="Arial"/>
                      <w:sz w:val="20"/>
                      <w:szCs w:val="20"/>
                      <w:b w:val="1"/>
                      <w:bCs w:val="1"/>
                    </w:rPr>
                    <w:t xml:space="preserve">No Presencial</w:t>
                  </w:r>
                </w:p>
              </w:tc>
            </w:tr>
          </w:tbl>
          <w:p/>
        </w:tc>
      </w:tr>
      <w:tr>
        <w:trPr/>
        <w:tc>
          <w:tcPr>
            <w:tcW w:w="3333" w:type="dxa"/>
            <w:vAlign w:val="center"/>
          </w:tcPr>
          <w:p>
            <w:pPr>
              <w:numPr>
                <w:ilvl w:val="0"/>
                <w:numId w:val="5"/>
              </w:numPr>
            </w:pPr>
            <w:r>
              <w:rPr>
                <w:rFonts w:ascii="Arial" w:hAnsi="Arial" w:eastAsia="Arial" w:cs="Arial"/>
                <w:sz w:val="24"/>
                <w:szCs w:val="24"/>
              </w:rPr>
              <w:t xml:space="preserve">indicador 1</w:t>
            </w:r>
          </w:p>
        </w:tc>
        <w:tc>
          <w:tcPr>
            <w:tcW w:w="3333" w:type="dxa"/>
            <w:vAlign w:val="center"/>
          </w:tcPr>
          <w:p>
            <w:pPr>
              <w:numPr>
                <w:ilvl w:val="0"/>
                <w:numId w:val="5"/>
              </w:numPr>
            </w:pPr>
            <w:r>
              <w:rPr>
                <w:rFonts w:ascii="Arial" w:hAnsi="Arial" w:eastAsia="Arial" w:cs="Arial"/>
                <w:sz w:val="24"/>
                <w:szCs w:val="24"/>
              </w:rPr>
              <w:t xml:space="preserve">evaluacion 1</w:t>
            </w:r>
          </w:p>
          <w:p>
            <w:pPr>
              <w:numPr>
                <w:ilvl w:val="0"/>
                <w:numId w:val="5"/>
              </w:numPr>
            </w:pPr>
            <w:r>
              <w:rPr>
                <w:rFonts w:ascii="Arial" w:hAnsi="Arial" w:eastAsia="Arial" w:cs="Arial"/>
                <w:sz w:val="24"/>
                <w:szCs w:val="24"/>
              </w:rPr>
              <w:t xml:space="preserve">Identifica y Aplica los tipos de datos, identificadores, variables y constantes.</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1</w:t>
                  </w:r>
                </w:p>
                <w:p>
                  <w:pPr>
                    <w:numPr>
                      <w:ilvl w:val="0"/>
                      <w:numId w:val="5"/>
                    </w:numPr>
                  </w:pPr>
                  <w:r>
                    <w:rPr>
                      <w:rFonts w:ascii="Arial" w:hAnsi="Arial" w:eastAsia="Arial" w:cs="Arial"/>
                      <w:sz w:val="24"/>
                      <w:szCs w:val="24"/>
                    </w:rPr>
                    <w:t xml:space="preserve">Controles de lectura</w:t>
                  </w:r>
                </w:p>
              </w:tc>
              <w:tc>
                <w:tcPr>
                  <w:tcW w:w="1666" w:type="dxa"/>
                  <w:vAlign w:val="center"/>
                </w:tcPr>
                <w:p>
                  <w:pPr>
                    <w:numPr>
                      <w:ilvl w:val="0"/>
                      <w:numId w:val="5"/>
                    </w:numPr>
                  </w:pPr>
                  <w:r>
                    <w:rPr>
                      <w:rFonts w:ascii="Arial" w:hAnsi="Arial" w:eastAsia="Arial" w:cs="Arial"/>
                      <w:sz w:val="24"/>
                      <w:szCs w:val="24"/>
                    </w:rPr>
                    <w:t xml:space="preserve">no presencial 1</w:t>
                  </w:r>
                </w:p>
                <w:p>
                  <w:pPr>
                    <w:numPr>
                      <w:ilvl w:val="0"/>
                      <w:numId w:val="5"/>
                    </w:numPr>
                  </w:pPr>
                  <w:r>
                    <w:rPr>
                      <w:rFonts w:ascii="Arial" w:hAnsi="Arial" w:eastAsia="Arial" w:cs="Arial"/>
                      <w:sz w:val="24"/>
                      <w:szCs w:val="24"/>
                    </w:rPr>
                    <w:t xml:space="preserve">Controles de lectura en línea.</w:t>
                  </w:r>
                </w:p>
              </w:tc>
            </w:tr>
          </w:tbl>
          <w:p/>
        </w:tc>
      </w:tr>
    </w:tbl>
    <w:p/>
    <w:p/>
    <w:p>
      <w:pPr>
        <w:jc w:val="start"/>
        <w:spacing w:after="160" w:line="360" w:lineRule="auto"/>
      </w:pPr>
      <w:r>
        <w:rPr>
          <w:rFonts w:ascii="Arial" w:hAnsi="Arial" w:eastAsia="Arial" w:cs="Arial"/>
          <w:sz w:val="24"/>
          <w:szCs w:val="24"/>
          <w:b w:val="1"/>
          <w:bCs w:val="1"/>
        </w:rPr>
        <w:t xml:space="preserve">23.1. Fuentes de información y materiales de apoyo</w:t>
      </w:r>
    </w:p>
    <w:p>
      <w:pPr>
        <w:jc w:val="both"/>
        <w:spacing w:after="120" w:line="360" w:lineRule="auto"/>
      </w:pPr>
      <w:r>
        <w:rPr>
          <w:rFonts w:ascii="Arial" w:hAnsi="Arial" w:eastAsia="Arial" w:cs="Arial"/>
          <w:sz w:val="24"/>
          <w:szCs w:val="24"/>
        </w:rPr>
        <w:t xml:space="preserve">(Fuentes actualizadas y que exista al menos 3 ejemplares disponibles en biblioteca)</w:t>
      </w:r>
    </w:p>
    <w:p/>
    <w:p>
      <w:pPr>
        <w:jc w:val="both"/>
        <w:spacing w:after="240" w:line="360" w:lineRule="auto"/>
      </w:pPr>
      <w:r>
        <w:rPr>
          <w:rFonts w:ascii="Arial" w:hAnsi="Arial" w:eastAsia="Arial" w:cs="Arial"/>
          <w:sz w:val="24"/>
          <w:szCs w:val="24"/>
        </w:rPr>
        <w:t xml:space="preserve">Aguilar, L. J. (2011). Programación en Java 6: Algoritmos, programación orientada a objetos e interf</w:t>
      </w:r>
    </w:p>
    <w:p/>
    <w:p>
      <w:pPr>
        <w:jc w:val="start"/>
        <w:spacing w:after="160" w:line="360" w:lineRule="auto"/>
      </w:pPr>
      <w:r>
        <w:rPr>
          <w:rFonts w:ascii="Arial" w:hAnsi="Arial" w:eastAsia="Arial" w:cs="Arial"/>
          <w:sz w:val="24"/>
          <w:szCs w:val="24"/>
          <w:b w:val="1"/>
          <w:bCs w:val="1"/>
        </w:rPr>
        <w:t xml:space="preserve">24.1. Sitios web y recursos digitales</w:t>
      </w:r>
    </w:p>
    <w:p>
      <w:pPr>
        <w:jc w:val="both"/>
        <w:spacing w:after="120" w:line="360" w:lineRule="auto"/>
      </w:pPr>
      <w:r>
        <w:rPr>
          <w:rFonts w:ascii="Arial" w:hAnsi="Arial" w:eastAsia="Arial" w:cs="Arial"/>
          <w:sz w:val="24"/>
          <w:szCs w:val="24"/>
        </w:rPr>
        <w:t xml:space="preserve">titulo 1: Aplicaciones de Microsoft Office</w:t>
      </w:r>
    </w:p>
    <w:p/>
    <w:p>
      <w:pPr>
        <w:jc w:val="start"/>
        <w:spacing w:after="160" w:line="360" w:lineRule="auto"/>
      </w:pPr>
      <w:r>
        <w:rPr>
          <w:rFonts w:ascii="Arial" w:hAnsi="Arial" w:eastAsia="Arial" w:cs="Arial"/>
          <w:sz w:val="24"/>
          <w:szCs w:val="24"/>
          <w:b w:val="1"/>
          <w:bCs w:val="1"/>
        </w:rPr>
        <w:t xml:space="preserve">25.1. Aula Virtual</w:t>
      </w:r>
    </w:p>
    <w:p>
      <w:pPr>
        <w:jc w:val="center"/>
      </w:pPr>
      <w:r>
        <w:pict>
          <v:shape type="#_x0000_t75" stroked="f" style="width:300pt; height:150pt; margin-left:0pt; margin-top:0pt; mso-position-horizontal:left; mso-position-vertical:top; mso-position-horizontal-relative:char; mso-position-vertical-relative:line;">
            <w10:wrap type="inline"/>
            <v:imagedata r:id="rId19" o:title=""/>
          </v:shape>
        </w:pict>
      </w:r>
    </w:p>
    <w:p>
      <w:pPr>
        <w:sectPr>
          <w:pgSz w:orient="portrait" w:w="12240" w:h="15840"/>
          <w:pgMar w:top="1420" w:right="1420" w:bottom="1420" w:left="1700" w:header="720" w:footer="720" w:gutter="0"/>
          <w:cols w:num="1" w:space="720"/>
        </w:sectPr>
      </w:pPr>
    </w:p>
    <w:p>
      <w:pPr>
        <w:jc w:val="center"/>
      </w:pPr>
      <w:r>
        <w:pict>
          <v:shape type="#_x0000_t75" stroked="f" style="width:300pt; height:6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Programa de la asignatura</w:t>
      </w:r>
    </w:p>
    <w:p/>
    <w:p/>
    <w:p>
      <w:pPr>
        <w:jc w:val="center"/>
        <w:spacing w:after="160" w:line="360" w:lineRule="auto"/>
      </w:pPr>
      <w:r>
        <w:rPr>
          <w:rFonts w:ascii="Arial" w:hAnsi="Arial" w:eastAsia="Arial" w:cs="Arial"/>
          <w:sz w:val="32"/>
          <w:szCs w:val="32"/>
          <w:b w:val="1"/>
          <w:bCs w:val="1"/>
          <w:smallCaps w:val="0"/>
          <w:caps w:val="1"/>
        </w:rPr>
        <w:t xml:space="preserve">Desarrollo de sistemas informáticos web I</w:t>
      </w:r>
    </w:p>
    <w:p/>
    <w:p/>
    <w:p>
      <w:pPr>
        <w:jc w:val="center"/>
        <w:spacing w:after="160" w:line="360" w:lineRule="auto"/>
      </w:pPr>
      <w:r>
        <w:rPr>
          <w:rFonts w:ascii="Arial" w:hAnsi="Arial" w:eastAsia="Arial" w:cs="Arial"/>
          <w:sz w:val="28"/>
          <w:szCs w:val="28"/>
          <w:b w:val="1"/>
          <w:bCs w:val="1"/>
          <w:smallCaps w:val="0"/>
          <w:caps w:val="1"/>
        </w:rPr>
        <w:t xml:space="preserve">Ciclo III</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jc w:val="start"/>
        <w:spacing w:after="160" w:line="360" w:lineRule="auto"/>
      </w:pPr>
      <w:r>
        <w:rPr>
          <w:rFonts w:ascii="Arial" w:hAnsi="Arial" w:eastAsia="Arial" w:cs="Arial"/>
          <w:sz w:val="24"/>
          <w:szCs w:val="24"/>
          <w:b w:val="1"/>
          <w:bCs w:val="1"/>
        </w:rPr>
        <w:t xml:space="preserve">18.1 Desarrollo de sistemas informáticos web I</w:t>
      </w:r>
    </w:p>
    <w:p>
      <w:pPr>
        <w:jc w:val="start"/>
        <w:spacing w:after="160" w:line="360" w:lineRule="auto"/>
      </w:pPr>
      <w:r>
        <w:rPr>
          <w:rFonts w:ascii="Arial" w:hAnsi="Arial" w:eastAsia="Arial" w:cs="Arial"/>
          <w:sz w:val="24"/>
          <w:szCs w:val="24"/>
          <w:b w:val="1"/>
          <w:bCs w:val="1"/>
        </w:rPr>
        <w:t xml:space="preserve">Generalidades.</w:t>
      </w:r>
    </w:p>
    <w:tbl>
      <w:tblGrid>
        <w:gridCol w:w="6000" w:type="dxa"/>
        <w:gridCol w:w="6000" w:type="dxa"/>
      </w:tblGrid>
      <w:tblPr>
        <w:tblStyle w:val="asignatura"/>
      </w:tblPr>
      <w:tr>
        <w:trPr/>
        <w:tc>
          <w:tcPr>
            <w:tcW w:w="6000" w:type="dxa"/>
            <w:vAlign w:val="center"/>
          </w:tcPr>
          <w:p>
            <w:pPr>
              <w:jc w:val="start"/>
              <w:spacing w:after="0"/>
            </w:pPr>
            <w:r>
              <w:rPr>
                <w:rFonts w:ascii="Arial" w:hAnsi="Arial" w:eastAsia="Arial" w:cs="Arial"/>
                <w:sz w:val="24"/>
                <w:szCs w:val="24"/>
                <w:b w:val="1"/>
                <w:bCs w:val="1"/>
              </w:rPr>
              <w:t xml:space="preserve">18.1.1. Nombre de la asignatura:</w:t>
            </w:r>
          </w:p>
        </w:tc>
        <w:tc>
          <w:tcPr>
            <w:tcW w:w="6000" w:type="dxa"/>
            <w:vAlign w:val="center"/>
          </w:tcPr>
          <w:p>
            <w:pPr>
              <w:jc w:val="start"/>
              <w:spacing w:after="0"/>
            </w:pPr>
            <w:r>
              <w:rPr>
                <w:rFonts w:ascii="Arial" w:hAnsi="Arial" w:eastAsia="Arial" w:cs="Arial"/>
                <w:sz w:val="24"/>
                <w:szCs w:val="24"/>
                <w:b w:val="1"/>
                <w:bCs w:val="1"/>
              </w:rPr>
              <w:t xml:space="preserve">Desarrollo de sistemas informáticos web I</w:t>
            </w:r>
          </w:p>
        </w:tc>
      </w:tr>
      <w:tr>
        <w:trPr/>
        <w:tc>
          <w:tcPr>
            <w:tcW w:w="6000" w:type="dxa"/>
            <w:vAlign w:val="center"/>
          </w:tcPr>
          <w:p>
            <w:pPr>
              <w:jc w:val="start"/>
              <w:spacing w:after="0"/>
            </w:pPr>
            <w:r>
              <w:rPr>
                <w:rFonts w:ascii="Arial" w:hAnsi="Arial" w:eastAsia="Arial" w:cs="Arial"/>
                <w:sz w:val="24"/>
                <w:szCs w:val="24"/>
              </w:rPr>
              <w:t xml:space="preserve">18.1.2. No. de orden:</w:t>
            </w:r>
          </w:p>
        </w:tc>
        <w:tc>
          <w:tcPr>
            <w:tcW w:w="6000" w:type="dxa"/>
            <w:vAlign w:val="center"/>
          </w:tcPr>
          <w:p>
            <w:pPr>
              <w:jc w:val="start"/>
              <w:spacing w:after="0"/>
            </w:pPr>
            <w:r>
              <w:rPr>
                <w:rFonts w:ascii="Arial" w:hAnsi="Arial" w:eastAsia="Arial" w:cs="Arial"/>
                <w:sz w:val="24"/>
                <w:szCs w:val="24"/>
              </w:rPr>
              <w:t xml:space="preserve">11</w:t>
            </w:r>
          </w:p>
        </w:tc>
      </w:tr>
      <w:tr>
        <w:trPr/>
        <w:tc>
          <w:tcPr>
            <w:tcW w:w="6000" w:type="dxa"/>
            <w:vAlign w:val="center"/>
          </w:tcPr>
          <w:p>
            <w:pPr>
              <w:jc w:val="start"/>
              <w:spacing w:after="0"/>
            </w:pPr>
            <w:r>
              <w:rPr>
                <w:rFonts w:ascii="Arial" w:hAnsi="Arial" w:eastAsia="Arial" w:cs="Arial"/>
                <w:sz w:val="24"/>
                <w:szCs w:val="24"/>
              </w:rPr>
              <w:t xml:space="preserve">18.1.3. Código:</w:t>
            </w:r>
          </w:p>
        </w:tc>
        <w:tc>
          <w:tcPr>
            <w:tcW w:w="6000" w:type="dxa"/>
            <w:vAlign w:val="center"/>
          </w:tcPr>
          <w:p>
            <w:pPr>
              <w:jc w:val="start"/>
              <w:spacing w:after="0"/>
            </w:pPr>
            <w:r>
              <w:rPr>
                <w:rFonts w:ascii="Arial" w:hAnsi="Arial" w:eastAsia="Arial" w:cs="Arial"/>
                <w:sz w:val="24"/>
                <w:szCs w:val="24"/>
              </w:rPr>
              <w:t xml:space="preserve">DSIW1-T</w:t>
            </w:r>
          </w:p>
        </w:tc>
      </w:tr>
      <w:tr>
        <w:trPr/>
        <w:tc>
          <w:tcPr>
            <w:tcW w:w="6000" w:type="dxa"/>
            <w:vAlign w:val="center"/>
          </w:tcPr>
          <w:p>
            <w:pPr>
              <w:jc w:val="start"/>
              <w:spacing w:after="0"/>
            </w:pPr>
            <w:r>
              <w:rPr>
                <w:rFonts w:ascii="Arial" w:hAnsi="Arial" w:eastAsia="Arial" w:cs="Arial"/>
                <w:sz w:val="24"/>
                <w:szCs w:val="24"/>
              </w:rPr>
              <w:t xml:space="preserve">18.1.4. Prerrequisito:</w:t>
            </w:r>
          </w:p>
        </w:tc>
        <w:tc>
          <w:tcPr>
            <w:tcW w:w="6000" w:type="dxa"/>
            <w:vAlign w:val="center"/>
          </w:tcPr>
          <w:p>
            <w:pPr>
              <w:jc w:val="start"/>
              <w:spacing w:after="0"/>
            </w:pPr>
            <w:r>
              <w:rPr>
                <w:rFonts w:ascii="Arial" w:hAnsi="Arial" w:eastAsia="Arial" w:cs="Arial"/>
                <w:sz w:val="24"/>
                <w:szCs w:val="24"/>
              </w:rPr>
              <w:t xml:space="preserve">DESARROLLO DE LA PLATAFORMA WEB I</w:t>
            </w:r>
          </w:p>
        </w:tc>
      </w:tr>
      <w:tr>
        <w:trPr/>
        <w:tc>
          <w:tcPr>
            <w:tcW w:w="6000" w:type="dxa"/>
            <w:vAlign w:val="center"/>
          </w:tcPr>
          <w:p>
            <w:pPr>
              <w:jc w:val="start"/>
              <w:spacing w:after="0"/>
            </w:pPr>
            <w:r>
              <w:rPr>
                <w:rFonts w:ascii="Arial" w:hAnsi="Arial" w:eastAsia="Arial" w:cs="Arial"/>
                <w:sz w:val="24"/>
                <w:szCs w:val="24"/>
              </w:rPr>
              <w:t xml:space="preserve">18.1.5. No. de horas por ciclo:</w:t>
            </w:r>
          </w:p>
        </w:tc>
        <w:tc>
          <w:tcPr>
            <w:tcW w:w="6000" w:type="dxa"/>
            <w:vAlign w:val="center"/>
          </w:tcPr>
          <w:p>
            <w:pPr>
              <w:jc w:val="start"/>
              <w:spacing w:after="0"/>
            </w:pPr>
            <w:r>
              <w:rPr>
                <w:rFonts w:ascii="Arial" w:hAnsi="Arial" w:eastAsia="Arial" w:cs="Arial"/>
                <w:sz w:val="24"/>
                <w:szCs w:val="24"/>
              </w:rPr>
              <w:t xml:space="preserve">90</w:t>
            </w:r>
          </w:p>
        </w:tc>
      </w:tr>
      <w:tr>
        <w:trPr/>
        <w:tc>
          <w:tcPr>
            <w:tcW w:w="6000" w:type="dxa"/>
            <w:vAlign w:val="center"/>
          </w:tcPr>
          <w:p>
            <w:pPr>
              <w:jc w:val="start"/>
              <w:spacing w:after="0"/>
            </w:pPr>
            <w:r>
              <w:rPr>
                <w:rFonts w:ascii="Arial" w:hAnsi="Arial" w:eastAsia="Arial" w:cs="Arial"/>
                <w:sz w:val="24"/>
                <w:szCs w:val="24"/>
              </w:rPr>
              <w:t xml:space="preserve">18.1.6. Horas teóricas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0</w:t>
                  </w:r>
                </w:p>
              </w:tc>
            </w:tr>
            <w:tr>
              <w:trPr/>
              <w:tc>
                <w:tcPr>
                  <w:tcW w:w="6000" w:type="dxa"/>
                  <w:vAlign w:val="center"/>
                </w:tcPr>
                <w:p>
                  <w:pPr>
                    <w:jc w:val="start"/>
                    <w:spacing w:after="0"/>
                  </w:pPr>
                  <w:r>
                    <w:rPr>
                      <w:rFonts w:ascii="Arial" w:hAnsi="Arial" w:eastAsia="Arial" w:cs="Arial"/>
                      <w:sz w:val="24"/>
                      <w:szCs w:val="24"/>
                    </w:rPr>
                    <w:t xml:space="preserve">No Presenciales: 2</w:t>
                  </w:r>
                </w:p>
              </w:tc>
            </w:tr>
          </w:tbl>
          <w:p/>
        </w:tc>
      </w:tr>
      <w:tr>
        <w:trPr/>
        <w:tc>
          <w:tcPr>
            <w:tcW w:w="6000" w:type="dxa"/>
            <w:vAlign w:val="center"/>
          </w:tcPr>
          <w:p>
            <w:pPr>
              <w:jc w:val="start"/>
              <w:spacing w:after="0"/>
            </w:pPr>
            <w:r>
              <w:rPr>
                <w:rFonts w:ascii="Arial" w:hAnsi="Arial" w:eastAsia="Arial" w:cs="Arial"/>
                <w:sz w:val="24"/>
                <w:szCs w:val="24"/>
              </w:rPr>
              <w:t xml:space="preserve">18.1.7. Horas prácticas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2</w:t>
                  </w:r>
                </w:p>
              </w:tc>
            </w:tr>
            <w:tr>
              <w:trPr/>
              <w:tc>
                <w:tcPr>
                  <w:tcW w:w="6000" w:type="dxa"/>
                  <w:vAlign w:val="center"/>
                </w:tcPr>
                <w:p>
                  <w:pPr>
                    <w:jc w:val="start"/>
                    <w:spacing w:after="0"/>
                  </w:pPr>
                  <w:r>
                    <w:rPr>
                      <w:rFonts w:ascii="Arial" w:hAnsi="Arial" w:eastAsia="Arial" w:cs="Arial"/>
                      <w:sz w:val="24"/>
                      <w:szCs w:val="24"/>
                    </w:rPr>
                    <w:t xml:space="preserve">No Presenciales: 0</w:t>
                  </w:r>
                </w:p>
              </w:tc>
            </w:tr>
          </w:tbl>
          <w:p/>
        </w:tc>
      </w:tr>
      <w:tr>
        <w:trPr/>
        <w:tc>
          <w:tcPr>
            <w:tcW w:w="6000" w:type="dxa"/>
            <w:vAlign w:val="center"/>
          </w:tcPr>
          <w:p>
            <w:pPr>
              <w:jc w:val="start"/>
              <w:spacing w:after="0"/>
            </w:pPr>
            <w:r>
              <w:rPr>
                <w:rFonts w:ascii="Arial" w:hAnsi="Arial" w:eastAsia="Arial" w:cs="Arial"/>
                <w:sz w:val="24"/>
                <w:szCs w:val="24"/>
              </w:rPr>
              <w:t xml:space="preserve">18.1.8. Duración del ciclo en semanas:</w:t>
            </w:r>
          </w:p>
        </w:tc>
        <w:tc>
          <w:tcPr>
            <w:tcW w:w="6000" w:type="dxa"/>
            <w:vAlign w:val="center"/>
          </w:tcPr>
          <w:p>
            <w:pPr>
              <w:jc w:val="start"/>
              <w:spacing w:after="0"/>
            </w:pPr>
            <w:r>
              <w:rPr>
                <w:rFonts w:ascii="Arial" w:hAnsi="Arial" w:eastAsia="Arial" w:cs="Arial"/>
                <w:sz w:val="24"/>
                <w:szCs w:val="24"/>
              </w:rPr>
              <w:t xml:space="preserve">18</w:t>
            </w:r>
          </w:p>
        </w:tc>
      </w:tr>
      <w:tr>
        <w:trPr/>
        <w:tc>
          <w:tcPr>
            <w:tcW w:w="6000" w:type="dxa"/>
            <w:vAlign w:val="center"/>
          </w:tcPr>
          <w:p>
            <w:pPr>
              <w:jc w:val="start"/>
              <w:spacing w:after="0"/>
            </w:pPr>
            <w:r>
              <w:rPr>
                <w:rFonts w:ascii="Arial" w:hAnsi="Arial" w:eastAsia="Arial" w:cs="Arial"/>
                <w:sz w:val="24"/>
                <w:szCs w:val="24"/>
              </w:rPr>
              <w:t xml:space="preserve">18.1.9. Duración de la hora clase:</w:t>
            </w:r>
          </w:p>
        </w:tc>
        <w:tc>
          <w:tcPr>
            <w:tcW w:w="6000" w:type="dxa"/>
            <w:vAlign w:val="center"/>
          </w:tcPr>
          <w:p>
            <w:pPr>
              <w:jc w:val="start"/>
              <w:spacing w:after="0"/>
            </w:pPr>
            <w:r>
              <w:rPr>
                <w:rFonts w:ascii="Arial" w:hAnsi="Arial" w:eastAsia="Arial" w:cs="Arial"/>
                <w:sz w:val="24"/>
                <w:szCs w:val="24"/>
              </w:rPr>
              <w:t xml:space="preserve">50 minutos</w:t>
            </w:r>
          </w:p>
        </w:tc>
      </w:tr>
      <w:tr>
        <w:trPr/>
        <w:tc>
          <w:tcPr>
            <w:tcW w:w="6000" w:type="dxa"/>
            <w:vAlign w:val="center"/>
          </w:tcPr>
          <w:p>
            <w:pPr>
              <w:jc w:val="start"/>
              <w:spacing w:after="0"/>
            </w:pPr>
            <w:r>
              <w:rPr>
                <w:rFonts w:ascii="Arial" w:hAnsi="Arial" w:eastAsia="Arial" w:cs="Arial"/>
                <w:sz w:val="24"/>
                <w:szCs w:val="24"/>
              </w:rPr>
              <w:t xml:space="preserve">18.1.10. Unidades valorativas:</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18.1.11. Identificación del ciclo académico:</w:t>
            </w:r>
          </w:p>
        </w:tc>
        <w:tc>
          <w:tcPr>
            <w:tcW w:w="6000" w:type="dxa"/>
            <w:vAlign w:val="center"/>
          </w:tcPr>
          <w:p>
            <w:pPr>
              <w:jc w:val="start"/>
              <w:spacing w:after="0"/>
            </w:pPr>
            <w:r>
              <w:rPr>
                <w:rFonts w:ascii="Arial" w:hAnsi="Arial" w:eastAsia="Arial" w:cs="Arial"/>
                <w:sz w:val="24"/>
                <w:szCs w:val="24"/>
              </w:rPr>
              <w:t xml:space="preserve">III</w:t>
            </w:r>
          </w:p>
        </w:tc>
      </w:tr>
      <w:tr>
        <w:trPr/>
        <w:tc>
          <w:tcPr>
            <w:tcW w:w="6000" w:type="dxa"/>
            <w:vAlign w:val="center"/>
          </w:tcPr>
          <w:p>
            <w:pPr>
              <w:jc w:val="start"/>
              <w:spacing w:after="0"/>
            </w:pPr>
            <w:r>
              <w:rPr>
                <w:rFonts w:ascii="Arial" w:hAnsi="Arial" w:eastAsia="Arial" w:cs="Arial"/>
                <w:sz w:val="24"/>
                <w:szCs w:val="24"/>
              </w:rPr>
              <w:t xml:space="preserve">18.1.12. Modalidad de entrga:</w:t>
            </w:r>
          </w:p>
        </w:tc>
        <w:tc>
          <w:tcPr>
            <w:tcW w:w="6000" w:type="dxa"/>
            <w:vAlign w:val="center"/>
          </w:tcPr>
          <w:p>
            <w:pPr>
              <w:jc w:val="start"/>
              <w:spacing w:after="0"/>
            </w:pPr>
            <w:r>
              <w:rPr>
                <w:rFonts w:ascii="Arial" w:hAnsi="Arial" w:eastAsia="Arial" w:cs="Arial"/>
                <w:sz w:val="24"/>
                <w:szCs w:val="24"/>
              </w:rPr>
              <w:t xml:space="preserve">presencial</w:t>
            </w:r>
          </w:p>
        </w:tc>
      </w:tr>
    </w:tbl>
    <w:p/>
    <w:p/>
    <w:p>
      <w:pPr>
        <w:jc w:val="start"/>
        <w:spacing w:after="160" w:line="360" w:lineRule="auto"/>
      </w:pPr>
      <w:r>
        <w:rPr>
          <w:rFonts w:ascii="Arial" w:hAnsi="Arial" w:eastAsia="Arial" w:cs="Arial"/>
          <w:sz w:val="24"/>
          <w:szCs w:val="24"/>
          <w:b w:val="1"/>
          <w:bCs w:val="1"/>
        </w:rPr>
        <w:t xml:space="preserve">19.1. Descripción de la asignatura:</w:t>
      </w:r>
    </w:p>
    <w:p>
      <w:pPr>
        <w:jc w:val="both"/>
        <w:spacing w:after="240" w:line="360" w:lineRule="auto"/>
      </w:pPr>
      <w:r>
        <w:rPr>
          <w:rFonts w:ascii="Arial" w:hAnsi="Arial" w:eastAsia="Arial" w:cs="Arial"/>
          <w:sz w:val="24"/>
          <w:szCs w:val="24"/>
        </w:rPr>
        <w:t xml:space="preserve">descripcion de la asignatura dsiw</w:t>
      </w:r>
    </w:p>
    <w:p>
      <w:pPr>
        <w:jc w:val="start"/>
        <w:spacing w:after="160" w:line="360" w:lineRule="auto"/>
      </w:pPr>
      <w:r>
        <w:rPr>
          <w:rFonts w:ascii="Arial" w:hAnsi="Arial" w:eastAsia="Arial" w:cs="Arial"/>
          <w:sz w:val="24"/>
          <w:szCs w:val="24"/>
          <w:b w:val="1"/>
          <w:bCs w:val="1"/>
        </w:rPr>
        <w:t xml:space="preserve">19.1.1. Función clave:</w:t>
      </w:r>
    </w:p>
    <w:p>
      <w:pPr>
        <w:jc w:val="both"/>
        <w:spacing w:after="240" w:line="360" w:lineRule="auto"/>
      </w:pPr>
      <w:r>
        <w:rPr>
          <w:rFonts w:ascii="Arial" w:hAnsi="Arial" w:eastAsia="Arial" w:cs="Arial"/>
          <w:sz w:val="24"/>
          <w:szCs w:val="24"/>
        </w:rPr>
        <w:t xml:space="preserve">Resolver problemas aplicando las ciencias de la computación.</w:t>
      </w:r>
    </w:p>
    <w:p>
      <w:pPr>
        <w:jc w:val="start"/>
        <w:spacing w:after="160" w:line="360" w:lineRule="auto"/>
      </w:pPr>
      <w:r>
        <w:rPr>
          <w:rFonts w:ascii="Arial" w:hAnsi="Arial" w:eastAsia="Arial" w:cs="Arial"/>
          <w:sz w:val="24"/>
          <w:szCs w:val="24"/>
          <w:b w:val="1"/>
          <w:bCs w:val="1"/>
        </w:rPr>
        <w:t xml:space="preserve">19.1.2. Unidad de Competencia:</w:t>
      </w:r>
    </w:p>
    <w:p>
      <w:pPr>
        <w:jc w:val="both"/>
        <w:spacing w:after="240" w:line="360" w:lineRule="auto"/>
      </w:pPr>
      <w:r>
        <w:rPr>
          <w:rFonts w:ascii="Arial" w:hAnsi="Arial" w:eastAsia="Arial" w:cs="Arial"/>
          <w:sz w:val="24"/>
          <w:szCs w:val="24"/>
        </w:rPr>
        <w:t xml:space="preserve">Resolver problemas de lógica computacional, utilizando las estructuras de control y estructuras de d</w:t>
      </w:r>
    </w:p>
    <w:p>
      <w:pPr>
        <w:jc w:val="start"/>
        <w:spacing w:after="160" w:line="360" w:lineRule="auto"/>
      </w:pPr>
      <w:r>
        <w:rPr>
          <w:rFonts w:ascii="Arial" w:hAnsi="Arial" w:eastAsia="Arial" w:cs="Arial"/>
          <w:sz w:val="24"/>
          <w:szCs w:val="24"/>
          <w:b w:val="1"/>
          <w:bCs w:val="1"/>
        </w:rPr>
        <w:t xml:space="preserve">19.1.3. Elementos de competencias:</w:t>
      </w:r>
    </w:p>
    <w:p>
      <w:pPr>
        <w:numPr>
          <w:ilvl w:val="0"/>
          <w:numId w:val="5"/>
        </w:numPr>
      </w:pPr>
      <w:r>
        <w:rPr>
          <w:rFonts w:ascii="Arial" w:hAnsi="Arial" w:eastAsia="Arial" w:cs="Arial"/>
          <w:sz w:val="24"/>
          <w:szCs w:val="24"/>
        </w:rPr>
        <w:t xml:space="preserve">Diseñar algoritmos y diagramas de flujo para la solución de problemas</w:t>
      </w:r>
    </w:p>
    <w:p>
      <w:pPr>
        <w:jc w:val="start"/>
        <w:spacing w:after="160" w:line="360" w:lineRule="auto"/>
      </w:pPr>
      <w:r>
        <w:rPr>
          <w:rFonts w:ascii="Arial" w:hAnsi="Arial" w:eastAsia="Arial" w:cs="Arial"/>
          <w:sz w:val="24"/>
          <w:szCs w:val="24"/>
          <w:b w:val="1"/>
          <w:bCs w:val="1"/>
        </w:rPr>
        <w:t xml:space="preserve">19.1.4. Valores institucionales a desarrollar</w:t>
      </w:r>
    </w:p>
    <w:p>
      <w:pPr>
        <w:numPr>
          <w:ilvl w:val="0"/>
          <w:numId w:val="5"/>
        </w:numPr>
      </w:pPr>
      <w:r>
        <w:rPr>
          <w:rFonts w:ascii="Arial" w:hAnsi="Arial" w:eastAsia="Arial" w:cs="Arial"/>
          <w:sz w:val="24"/>
          <w:szCs w:val="24"/>
        </w:rPr>
        <w:t xml:space="preserve">Compromiso agresivo</w:t>
      </w:r>
    </w:p>
    <w:p>
      <w:pPr>
        <w:numPr>
          <w:ilvl w:val="0"/>
          <w:numId w:val="5"/>
        </w:numPr>
      </w:pPr>
      <w:r>
        <w:rPr>
          <w:rFonts w:ascii="Arial" w:hAnsi="Arial" w:eastAsia="Arial" w:cs="Arial"/>
          <w:sz w:val="24"/>
          <w:szCs w:val="24"/>
        </w:rPr>
        <w:t xml:space="preserve">Liderazgo institucional</w:t>
      </w:r>
    </w:p>
    <w:p>
      <w:pPr>
        <w:numPr>
          <w:ilvl w:val="0"/>
          <w:numId w:val="5"/>
        </w:numPr>
      </w:pPr>
      <w:r>
        <w:rPr>
          <w:rFonts w:ascii="Arial" w:hAnsi="Arial" w:eastAsia="Arial" w:cs="Arial"/>
          <w:sz w:val="24"/>
          <w:szCs w:val="24"/>
        </w:rPr>
        <w:t xml:space="preserve">Integridad</w:t>
      </w:r>
    </w:p>
    <w:p>
      <w:pPr>
        <w:jc w:val="start"/>
        <w:spacing w:after="160" w:line="360" w:lineRule="auto"/>
      </w:pPr>
      <w:r>
        <w:rPr>
          <w:rFonts w:ascii="Arial" w:hAnsi="Arial" w:eastAsia="Arial" w:cs="Arial"/>
          <w:sz w:val="24"/>
          <w:szCs w:val="24"/>
          <w:b w:val="1"/>
          <w:bCs w:val="1"/>
        </w:rPr>
        <w:t xml:space="preserve">20.1 Contenido de la Asignatura.</w:t>
      </w:r>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1: </w:t>
            </w:r>
            <w:r>
              <w:rPr>
                <w:rFonts w:ascii="Arial" w:hAnsi="Arial" w:eastAsia="Arial" w:cs="Arial"/>
                <w:sz w:val="20"/>
                <w:szCs w:val="20"/>
                <w:b w:val="1"/>
                <w:bCs w:val="1"/>
                <w:smallCaps w:val="0"/>
                <w:caps w:val="1"/>
              </w:rPr>
              <w:t xml:space="preserve">aprendizaje 1</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Analisis de datos y operaciones básicas</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1</w:t>
            </w:r>
          </w:p>
          <w:p>
            <w:pPr>
              <w:numPr>
                <w:ilvl w:val="0"/>
                <w:numId w:val="5"/>
              </w:numPr>
            </w:pPr>
            <w:r>
              <w:rPr>
                <w:rFonts w:ascii="Arial" w:hAnsi="Arial" w:eastAsia="Arial" w:cs="Arial"/>
                <w:sz w:val="20"/>
                <w:szCs w:val="20"/>
              </w:rPr>
              <w:t xml:space="preserve">habilidad 1</w:t>
            </w:r>
          </w:p>
        </w:tc>
        <w:tc>
          <w:tcPr>
            <w:tcW w:w="2000" w:type="dxa"/>
            <w:vAlign w:val="center"/>
          </w:tcPr>
          <w:p>
            <w:pPr>
              <w:numPr>
                <w:ilvl w:val="0"/>
                <w:numId w:val="5"/>
              </w:numPr>
            </w:pPr>
            <w:r>
              <w:rPr>
                <w:rFonts w:ascii="Arial" w:hAnsi="Arial" w:eastAsia="Arial" w:cs="Arial"/>
                <w:sz w:val="20"/>
                <w:szCs w:val="20"/>
              </w:rPr>
              <w:t xml:space="preserve">conocimiento 1</w:t>
            </w:r>
          </w:p>
          <w:p>
            <w:pPr>
              <w:numPr>
                <w:ilvl w:val="0"/>
                <w:numId w:val="5"/>
              </w:numPr>
            </w:pPr>
            <w:r>
              <w:rPr>
                <w:rFonts w:ascii="Arial" w:hAnsi="Arial" w:eastAsia="Arial" w:cs="Arial"/>
                <w:sz w:val="20"/>
                <w:szCs w:val="20"/>
              </w:rPr>
              <w:t xml:space="preserve">Reconocer los tipos de datos y como los utilizaran en los algoritmos</w:t>
            </w:r>
          </w:p>
        </w:tc>
        <w:tc>
          <w:tcPr>
            <w:tcW w:w="2000" w:type="dxa"/>
            <w:vAlign w:val="center"/>
          </w:tcPr>
          <w:p>
            <w:pPr>
              <w:jc w:val="center"/>
              <w:spacing w:after="0"/>
            </w:pPr>
            <w:r>
              <w:rPr>
                <w:rFonts w:ascii="Arial" w:hAnsi="Arial" w:eastAsia="Arial" w:cs="Arial"/>
                <w:sz w:val="20"/>
                <w:szCs w:val="20"/>
              </w:rPr>
              <w:t xml:space="preserve">Analisis de datos y operaciones básicas</w:t>
            </w:r>
          </w:p>
          <w:p>
            <w:pPr>
              <w:numPr>
                <w:ilvl w:val="0"/>
                <w:numId w:val="5"/>
              </w:numPr>
            </w:pPr>
            <w:r>
              <w:rPr>
                <w:rFonts w:ascii="Arial" w:hAnsi="Arial" w:eastAsia="Arial" w:cs="Arial"/>
                <w:sz w:val="20"/>
                <w:szCs w:val="20"/>
              </w:rPr>
              <w:t xml:space="preserve">metodologia 1</w:t>
            </w:r>
          </w:p>
          <w:p>
            <w:pPr>
              <w:numPr>
                <w:ilvl w:val="0"/>
                <w:numId w:val="5"/>
              </w:numPr>
            </w:pPr>
            <w:r>
              <w:rPr>
                <w:rFonts w:ascii="Arial" w:hAnsi="Arial" w:eastAsia="Arial" w:cs="Arial"/>
                <w:sz w:val="20"/>
                <w:szCs w:val="20"/>
              </w:rPr>
              <w:t xml:space="preserve">metodologia 2</w:t>
            </w:r>
          </w:p>
        </w:tc>
        <w:tc>
          <w:tcPr>
            <w:tcW w:w="2000" w:type="dxa"/>
            <w:vAlign w:val="center"/>
          </w:tcPr>
          <w:p>
            <w:pPr>
              <w:jc w:val="center"/>
              <w:spacing w:after="0"/>
            </w:pPr>
            <w:r>
              <w:rPr>
                <w:rFonts w:ascii="Arial" w:hAnsi="Arial" w:eastAsia="Arial" w:cs="Arial"/>
                <w:sz w:val="20"/>
                <w:szCs w:val="20"/>
              </w:rPr>
              <w:t xml:space="preserve">Analisis de datos y operaciones básicas</w:t>
            </w:r>
          </w:p>
          <w:p>
            <w:pPr>
              <w:numPr>
                <w:ilvl w:val="0"/>
                <w:numId w:val="5"/>
              </w:numPr>
            </w:pPr>
            <w:r>
              <w:rPr>
                <w:rFonts w:ascii="Arial" w:hAnsi="Arial" w:eastAsia="Arial" w:cs="Arial"/>
                <w:sz w:val="20"/>
                <w:szCs w:val="20"/>
              </w:rPr>
              <w:t xml:space="preserve">criterio1</w:t>
            </w:r>
          </w:p>
          <w:p>
            <w:pPr>
              <w:numPr>
                <w:ilvl w:val="0"/>
                <w:numId w:val="5"/>
              </w:numPr>
            </w:pPr>
            <w:r>
              <w:rPr>
                <w:rFonts w:ascii="Arial" w:hAnsi="Arial" w:eastAsia="Arial" w:cs="Arial"/>
                <w:sz w:val="20"/>
                <w:szCs w:val="20"/>
              </w:rPr>
              <w:t xml:space="preserve">criterio2</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1 a la semana 3</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Analisis de datos y operaciones básicas</w:t>
            </w:r>
          </w:p>
        </w:tc>
      </w:tr>
    </w:tbl>
    <w:p/>
    <w:p/>
    <w:p>
      <w:pPr>
        <w:jc w:val="start"/>
        <w:spacing w:after="160" w:line="360" w:lineRule="auto"/>
      </w:pPr>
      <w:r>
        <w:rPr>
          <w:rFonts w:ascii="Arial" w:hAnsi="Arial" w:eastAsia="Arial" w:cs="Arial"/>
          <w:sz w:val="24"/>
          <w:szCs w:val="24"/>
          <w:b w:val="1"/>
          <w:bCs w:val="1"/>
        </w:rPr>
        <w:t xml:space="preserve">21.1. Estrategia metodológica</w:t>
      </w:r>
    </w:p>
    <w:p>
      <w:pPr>
        <w:jc w:val="both"/>
        <w:spacing w:after="120" w:line="360" w:lineRule="auto"/>
      </w:pPr>
      <w:r>
        <w:rPr>
          <w:rFonts w:ascii="Arial" w:hAnsi="Arial" w:eastAsia="Arial" w:cs="Arial"/>
          <w:sz w:val="24"/>
          <w:szCs w:val="24"/>
        </w:rPr>
        <w:t xml:space="preserve">estrategia metodologica de dsiw</w:t>
      </w:r>
    </w:p>
    <w:p/>
    <w:p/>
    <w:p>
      <w:pPr>
        <w:jc w:val="start"/>
        <w:spacing w:after="160" w:line="360" w:lineRule="auto"/>
      </w:pPr>
      <w:r>
        <w:rPr>
          <w:rFonts w:ascii="Arial" w:hAnsi="Arial" w:eastAsia="Arial" w:cs="Arial"/>
          <w:sz w:val="24"/>
          <w:szCs w:val="24"/>
          <w:b w:val="1"/>
          <w:bCs w:val="1"/>
        </w:rPr>
        <w:t xml:space="preserve">22.1 Criterios de evaluación</w:t>
      </w:r>
    </w:p>
    <w:tbl>
      <w:tblGrid>
        <w:gridCol w:w="3333" w:type="dxa"/>
        <w:gridCol w:w="3333" w:type="dxa"/>
        <w:gridCol w:w="3333" w:type="dxa"/>
      </w:tblGrid>
      <w:tblPr>
        <w:tblStyle w:val="indicador"/>
      </w:tblPr>
      <w:tr>
        <w:trPr/>
        <w:tc>
          <w:tcPr>
            <w:tcW w:w="3333" w:type="dxa"/>
            <w:vAlign w:val="center"/>
          </w:tcPr>
          <w:p>
            <w:pPr>
              <w:jc w:val="both"/>
              <w:spacing w:after="120" w:line="360" w:lineRule="auto"/>
            </w:pPr>
            <w:r>
              <w:rPr>
                <w:rFonts w:ascii="Arial" w:hAnsi="Arial" w:eastAsia="Arial" w:cs="Arial"/>
                <w:sz w:val="20"/>
                <w:szCs w:val="20"/>
                <w:b w:val="1"/>
                <w:bCs w:val="1"/>
              </w:rPr>
              <w:t xml:space="preserve">Indicadores de logro</w:t>
            </w:r>
          </w:p>
        </w:tc>
        <w:tc>
          <w:tcPr>
            <w:tcW w:w="3333" w:type="dxa"/>
            <w:vAlign w:val="center"/>
          </w:tcPr>
          <w:p>
            <w:pPr>
              <w:jc w:val="both"/>
              <w:spacing w:after="120" w:line="360" w:lineRule="auto"/>
            </w:pPr>
            <w:r>
              <w:rPr>
                <w:rFonts w:ascii="Arial" w:hAnsi="Arial" w:eastAsia="Arial" w:cs="Arial"/>
                <w:sz w:val="20"/>
                <w:szCs w:val="20"/>
                <w:b w:val="1"/>
                <w:bCs w:val="1"/>
              </w:rPr>
              <w:t xml:space="preserve">Criterios de evaluación</w:t>
            </w:r>
          </w:p>
        </w:tc>
        <w:tc>
          <w:tcPr>
            <w:tcW w:w="3333" w:type="dxa"/>
            <w:vAlign w:val="center"/>
          </w:tcPr>
          <w:tbl>
            <w:tblGrid>
              <w:gridCol w:w="1666" w:type="dxa"/>
              <w:gridCol w:w="1666" w:type="dxa"/>
            </w:tblGrid>
            <w:tr>
              <w:trPr/>
              <w:tc>
                <w:tcPr>
                  <w:tcW w:w="3333" w:type="dxa"/>
                  <w:vAlign w:val="center"/>
                </w:tcPr>
                <w:p>
                  <w:pPr>
                    <w:jc w:val="both"/>
                    <w:spacing w:after="120" w:line="360" w:lineRule="auto"/>
                  </w:pPr>
                  <w:r>
                    <w:rPr>
                      <w:rFonts w:ascii="Arial" w:hAnsi="Arial" w:eastAsia="Arial" w:cs="Arial"/>
                      <w:sz w:val="20"/>
                      <w:szCs w:val="20"/>
                      <w:b w:val="1"/>
                      <w:bCs w:val="1"/>
                    </w:rPr>
                    <w:t xml:space="preserve">Sistema de Evaluación</w:t>
                  </w:r>
                </w:p>
              </w:tc>
            </w:tr>
            <w:tr>
              <w:trPr/>
              <w:tc>
                <w:tcPr>
                  <w:tcW w:w="1666" w:type="dxa"/>
                  <w:vAlign w:val="center"/>
                </w:tcPr>
                <w:p>
                  <w:pPr>
                    <w:jc w:val="both"/>
                    <w:spacing w:after="120" w:line="360" w:lineRule="auto"/>
                  </w:pPr>
                  <w:r>
                    <w:rPr>
                      <w:rFonts w:ascii="Arial" w:hAnsi="Arial" w:eastAsia="Arial" w:cs="Arial"/>
                      <w:sz w:val="20"/>
                      <w:szCs w:val="20"/>
                      <w:b w:val="1"/>
                      <w:bCs w:val="1"/>
                    </w:rPr>
                    <w:t xml:space="preserve">Presencial</w:t>
                  </w:r>
                </w:p>
              </w:tc>
              <w:tc>
                <w:tcPr>
                  <w:tcW w:w="1666" w:type="dxa"/>
                  <w:vAlign w:val="center"/>
                </w:tcPr>
                <w:p>
                  <w:pPr>
                    <w:jc w:val="both"/>
                    <w:spacing w:after="120" w:line="360" w:lineRule="auto"/>
                  </w:pPr>
                  <w:r>
                    <w:rPr>
                      <w:rFonts w:ascii="Arial" w:hAnsi="Arial" w:eastAsia="Arial" w:cs="Arial"/>
                      <w:sz w:val="20"/>
                      <w:szCs w:val="20"/>
                      <w:b w:val="1"/>
                      <w:bCs w:val="1"/>
                    </w:rPr>
                    <w:t xml:space="preserve">No Presencial</w:t>
                  </w:r>
                </w:p>
              </w:tc>
            </w:tr>
          </w:tbl>
          <w:p/>
        </w:tc>
      </w:tr>
      <w:tr>
        <w:trPr/>
        <w:tc>
          <w:tcPr>
            <w:tcW w:w="3333" w:type="dxa"/>
            <w:vAlign w:val="center"/>
          </w:tcPr>
          <w:p>
            <w:pPr>
              <w:numPr>
                <w:ilvl w:val="0"/>
                <w:numId w:val="5"/>
              </w:numPr>
            </w:pPr>
            <w:r>
              <w:rPr>
                <w:rFonts w:ascii="Arial" w:hAnsi="Arial" w:eastAsia="Arial" w:cs="Arial"/>
                <w:sz w:val="24"/>
                <w:szCs w:val="24"/>
              </w:rPr>
              <w:t xml:space="preserve">Explicar los tipos de dato, identificadores, variables, constantes, expresiones y operación de asign</w:t>
            </w:r>
          </w:p>
        </w:tc>
        <w:tc>
          <w:tcPr>
            <w:tcW w:w="3333" w:type="dxa"/>
            <w:vAlign w:val="center"/>
          </w:tcPr>
          <w:p>
            <w:pPr>
              <w:numPr>
                <w:ilvl w:val="0"/>
                <w:numId w:val="5"/>
              </w:numPr>
            </w:pPr>
            <w:r>
              <w:rPr>
                <w:rFonts w:ascii="Arial" w:hAnsi="Arial" w:eastAsia="Arial" w:cs="Arial"/>
                <w:sz w:val="24"/>
                <w:szCs w:val="24"/>
              </w:rPr>
              <w:t xml:space="preserve">evaluacion 1</w:t>
            </w:r>
          </w:p>
          <w:p>
            <w:pPr>
              <w:numPr>
                <w:ilvl w:val="0"/>
                <w:numId w:val="5"/>
              </w:numPr>
            </w:pPr>
            <w:r>
              <w:rPr>
                <w:rFonts w:ascii="Arial" w:hAnsi="Arial" w:eastAsia="Arial" w:cs="Arial"/>
                <w:sz w:val="24"/>
                <w:szCs w:val="24"/>
              </w:rPr>
              <w:t xml:space="preserve">evaluacion 2</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1</w:t>
                  </w:r>
                </w:p>
                <w:p>
                  <w:pPr>
                    <w:numPr>
                      <w:ilvl w:val="0"/>
                      <w:numId w:val="5"/>
                    </w:numPr>
                  </w:pPr>
                  <w:r>
                    <w:rPr>
                      <w:rFonts w:ascii="Arial" w:hAnsi="Arial" w:eastAsia="Arial" w:cs="Arial"/>
                      <w:sz w:val="24"/>
                      <w:szCs w:val="24"/>
                    </w:rPr>
                    <w:t xml:space="preserve">Controles de lectura</w:t>
                  </w:r>
                </w:p>
              </w:tc>
              <w:tc>
                <w:tcPr>
                  <w:tcW w:w="1666" w:type="dxa"/>
                  <w:vAlign w:val="center"/>
                </w:tcPr>
                <w:p>
                  <w:pPr>
                    <w:numPr>
                      <w:ilvl w:val="0"/>
                      <w:numId w:val="5"/>
                    </w:numPr>
                  </w:pPr>
                  <w:r>
                    <w:rPr>
                      <w:rFonts w:ascii="Arial" w:hAnsi="Arial" w:eastAsia="Arial" w:cs="Arial"/>
                      <w:sz w:val="24"/>
                      <w:szCs w:val="24"/>
                    </w:rPr>
                    <w:t xml:space="preserve">no presencial 1</w:t>
                  </w:r>
                </w:p>
                <w:p>
                  <w:pPr>
                    <w:numPr>
                      <w:ilvl w:val="0"/>
                      <w:numId w:val="5"/>
                    </w:numPr>
                  </w:pPr>
                  <w:r>
                    <w:rPr>
                      <w:rFonts w:ascii="Arial" w:hAnsi="Arial" w:eastAsia="Arial" w:cs="Arial"/>
                      <w:sz w:val="24"/>
                      <w:szCs w:val="24"/>
                    </w:rPr>
                    <w:t xml:space="preserve">Controles de lectura en línea.</w:t>
                  </w:r>
                </w:p>
              </w:tc>
            </w:tr>
          </w:tbl>
          <w:p/>
        </w:tc>
      </w:tr>
    </w:tbl>
    <w:p/>
    <w:p/>
    <w:p>
      <w:pPr>
        <w:jc w:val="start"/>
        <w:spacing w:after="160" w:line="360" w:lineRule="auto"/>
      </w:pPr>
      <w:r>
        <w:rPr>
          <w:rFonts w:ascii="Arial" w:hAnsi="Arial" w:eastAsia="Arial" w:cs="Arial"/>
          <w:sz w:val="24"/>
          <w:szCs w:val="24"/>
          <w:b w:val="1"/>
          <w:bCs w:val="1"/>
        </w:rPr>
        <w:t xml:space="preserve">23.1. Fuentes de información y materiales de apoyo</w:t>
      </w:r>
    </w:p>
    <w:p>
      <w:pPr>
        <w:jc w:val="both"/>
        <w:spacing w:after="120" w:line="360" w:lineRule="auto"/>
      </w:pPr>
      <w:r>
        <w:rPr>
          <w:rFonts w:ascii="Arial" w:hAnsi="Arial" w:eastAsia="Arial" w:cs="Arial"/>
          <w:sz w:val="24"/>
          <w:szCs w:val="24"/>
        </w:rPr>
        <w:t xml:space="preserve">(Fuentes actualizadas y que exista al menos 3 ejemplares disponibles en biblioteca)</w:t>
      </w:r>
    </w:p>
    <w:p/>
    <w:p>
      <w:pPr>
        <w:jc w:val="both"/>
        <w:spacing w:after="240" w:line="360" w:lineRule="auto"/>
      </w:pPr>
      <w:r>
        <w:rPr>
          <w:rFonts w:ascii="Arial" w:hAnsi="Arial" w:eastAsia="Arial" w:cs="Arial"/>
          <w:sz w:val="24"/>
          <w:szCs w:val="24"/>
        </w:rPr>
        <w:t xml:space="preserve">apoyo 1</w:t>
      </w:r>
    </w:p>
    <w:p/>
    <w:p>
      <w:pPr>
        <w:jc w:val="start"/>
        <w:spacing w:after="160" w:line="360" w:lineRule="auto"/>
      </w:pPr>
      <w:r>
        <w:rPr>
          <w:rFonts w:ascii="Arial" w:hAnsi="Arial" w:eastAsia="Arial" w:cs="Arial"/>
          <w:sz w:val="24"/>
          <w:szCs w:val="24"/>
          <w:b w:val="1"/>
          <w:bCs w:val="1"/>
        </w:rPr>
        <w:t xml:space="preserve">24.1. Sitios web y recursos digitales</w:t>
      </w:r>
    </w:p>
    <w:p>
      <w:pPr>
        <w:jc w:val="both"/>
        <w:spacing w:after="120" w:line="360" w:lineRule="auto"/>
      </w:pPr>
      <w:r>
        <w:rPr>
          <w:rFonts w:ascii="Arial" w:hAnsi="Arial" w:eastAsia="Arial" w:cs="Arial"/>
          <w:sz w:val="24"/>
          <w:szCs w:val="24"/>
        </w:rPr>
        <w:t xml:space="preserve">titulo 1: Aplicaciones de Microsoft Office</w:t>
      </w:r>
    </w:p>
    <w:p/>
    <w:p>
      <w:pPr>
        <w:jc w:val="start"/>
        <w:spacing w:after="160" w:line="360" w:lineRule="auto"/>
      </w:pPr>
      <w:r>
        <w:rPr>
          <w:rFonts w:ascii="Arial" w:hAnsi="Arial" w:eastAsia="Arial" w:cs="Arial"/>
          <w:sz w:val="24"/>
          <w:szCs w:val="24"/>
          <w:b w:val="1"/>
          <w:bCs w:val="1"/>
        </w:rPr>
        <w:t xml:space="preserve">25.1. Aula Virtual</w:t>
      </w:r>
    </w:p>
    <w:p>
      <w:pPr>
        <w:jc w:val="center"/>
      </w:pPr>
      <w:r>
        <w:pict>
          <v:shape type="#_x0000_t75" stroked="f" style="width:300pt; height:150pt; margin-left:0pt; margin-top:0pt; mso-position-horizontal:left; mso-position-vertical:top; mso-position-horizontal-relative:char; mso-position-vertical-relative:line;">
            <w10:wrap type="inline"/>
            <v:imagedata r:id="rId20" o:title=""/>
          </v:shape>
        </w:pict>
      </w:r>
    </w:p>
    <w:p>
      <w:pPr>
        <w:sectPr>
          <w:pgSz w:orient="portrait" w:w="12240" w:h="15840"/>
          <w:pgMar w:top="1420" w:right="1420" w:bottom="1420" w:left="1700" w:header="720" w:footer="720" w:gutter="0"/>
          <w:cols w:num="1" w:space="720"/>
        </w:sectPr>
      </w:pPr>
    </w:p>
    <w:p>
      <w:pPr>
        <w:jc w:val="center"/>
      </w:pPr>
      <w:r>
        <w:pict>
          <v:shape type="#_x0000_t75" stroked="f" style="width:300pt; height:6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Programa de la asignatura</w:t>
      </w:r>
    </w:p>
    <w:p/>
    <w:p/>
    <w:p>
      <w:pPr>
        <w:jc w:val="center"/>
        <w:spacing w:after="160" w:line="360" w:lineRule="auto"/>
      </w:pPr>
      <w:r>
        <w:rPr>
          <w:rFonts w:ascii="Arial" w:hAnsi="Arial" w:eastAsia="Arial" w:cs="Arial"/>
          <w:sz w:val="32"/>
          <w:szCs w:val="32"/>
          <w:b w:val="1"/>
          <w:bCs w:val="1"/>
          <w:smallCaps w:val="0"/>
          <w:caps w:val="1"/>
        </w:rPr>
        <w:t xml:space="preserve">Programacion II</w:t>
      </w:r>
    </w:p>
    <w:p/>
    <w:p/>
    <w:p>
      <w:pPr>
        <w:jc w:val="center"/>
        <w:spacing w:after="160" w:line="360" w:lineRule="auto"/>
      </w:pPr>
      <w:r>
        <w:rPr>
          <w:rFonts w:ascii="Arial" w:hAnsi="Arial" w:eastAsia="Arial" w:cs="Arial"/>
          <w:sz w:val="28"/>
          <w:szCs w:val="28"/>
          <w:b w:val="1"/>
          <w:bCs w:val="1"/>
          <w:smallCaps w:val="0"/>
          <w:caps w:val="1"/>
        </w:rPr>
        <w:t xml:space="preserve">Ciclo III</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jc w:val="start"/>
        <w:spacing w:after="160" w:line="360" w:lineRule="auto"/>
      </w:pPr>
      <w:r>
        <w:rPr>
          <w:rFonts w:ascii="Arial" w:hAnsi="Arial" w:eastAsia="Arial" w:cs="Arial"/>
          <w:sz w:val="24"/>
          <w:szCs w:val="24"/>
          <w:b w:val="1"/>
          <w:bCs w:val="1"/>
        </w:rPr>
        <w:t xml:space="preserve">18.1 Programacion II</w:t>
      </w:r>
    </w:p>
    <w:p>
      <w:pPr>
        <w:jc w:val="start"/>
        <w:spacing w:after="160" w:line="360" w:lineRule="auto"/>
      </w:pPr>
      <w:r>
        <w:rPr>
          <w:rFonts w:ascii="Arial" w:hAnsi="Arial" w:eastAsia="Arial" w:cs="Arial"/>
          <w:sz w:val="24"/>
          <w:szCs w:val="24"/>
          <w:b w:val="1"/>
          <w:bCs w:val="1"/>
        </w:rPr>
        <w:t xml:space="preserve">Generalidades.</w:t>
      </w:r>
    </w:p>
    <w:tbl>
      <w:tblGrid>
        <w:gridCol w:w="6000" w:type="dxa"/>
        <w:gridCol w:w="6000" w:type="dxa"/>
      </w:tblGrid>
      <w:tblPr>
        <w:tblStyle w:val="asignatura"/>
      </w:tblPr>
      <w:tr>
        <w:trPr/>
        <w:tc>
          <w:tcPr>
            <w:tcW w:w="6000" w:type="dxa"/>
            <w:vAlign w:val="center"/>
          </w:tcPr>
          <w:p>
            <w:pPr>
              <w:jc w:val="start"/>
              <w:spacing w:after="0"/>
            </w:pPr>
            <w:r>
              <w:rPr>
                <w:rFonts w:ascii="Arial" w:hAnsi="Arial" w:eastAsia="Arial" w:cs="Arial"/>
                <w:sz w:val="24"/>
                <w:szCs w:val="24"/>
                <w:b w:val="1"/>
                <w:bCs w:val="1"/>
              </w:rPr>
              <w:t xml:space="preserve">18.1.1. Nombre de la asignatura:</w:t>
            </w:r>
          </w:p>
        </w:tc>
        <w:tc>
          <w:tcPr>
            <w:tcW w:w="6000" w:type="dxa"/>
            <w:vAlign w:val="center"/>
          </w:tcPr>
          <w:p>
            <w:pPr>
              <w:jc w:val="start"/>
              <w:spacing w:after="0"/>
            </w:pPr>
            <w:r>
              <w:rPr>
                <w:rFonts w:ascii="Arial" w:hAnsi="Arial" w:eastAsia="Arial" w:cs="Arial"/>
                <w:sz w:val="24"/>
                <w:szCs w:val="24"/>
                <w:b w:val="1"/>
                <w:bCs w:val="1"/>
              </w:rPr>
              <w:t xml:space="preserve">Programacion II</w:t>
            </w:r>
          </w:p>
        </w:tc>
      </w:tr>
      <w:tr>
        <w:trPr/>
        <w:tc>
          <w:tcPr>
            <w:tcW w:w="6000" w:type="dxa"/>
            <w:vAlign w:val="center"/>
          </w:tcPr>
          <w:p>
            <w:pPr>
              <w:jc w:val="start"/>
              <w:spacing w:after="0"/>
            </w:pPr>
            <w:r>
              <w:rPr>
                <w:rFonts w:ascii="Arial" w:hAnsi="Arial" w:eastAsia="Arial" w:cs="Arial"/>
                <w:sz w:val="24"/>
                <w:szCs w:val="24"/>
              </w:rPr>
              <w:t xml:space="preserve">18.1.2. No. de orden:</w:t>
            </w:r>
          </w:p>
        </w:tc>
        <w:tc>
          <w:tcPr>
            <w:tcW w:w="6000" w:type="dxa"/>
            <w:vAlign w:val="center"/>
          </w:tcPr>
          <w:p>
            <w:pPr>
              <w:jc w:val="start"/>
              <w:spacing w:after="0"/>
            </w:pPr>
            <w:r>
              <w:rPr>
                <w:rFonts w:ascii="Arial" w:hAnsi="Arial" w:eastAsia="Arial" w:cs="Arial"/>
                <w:sz w:val="24"/>
                <w:szCs w:val="24"/>
              </w:rPr>
              <w:t xml:space="preserve">12</w:t>
            </w:r>
          </w:p>
        </w:tc>
      </w:tr>
      <w:tr>
        <w:trPr/>
        <w:tc>
          <w:tcPr>
            <w:tcW w:w="6000" w:type="dxa"/>
            <w:vAlign w:val="center"/>
          </w:tcPr>
          <w:p>
            <w:pPr>
              <w:jc w:val="start"/>
              <w:spacing w:after="0"/>
            </w:pPr>
            <w:r>
              <w:rPr>
                <w:rFonts w:ascii="Arial" w:hAnsi="Arial" w:eastAsia="Arial" w:cs="Arial"/>
                <w:sz w:val="24"/>
                <w:szCs w:val="24"/>
              </w:rPr>
              <w:t xml:space="preserve">18.1.3. Código:</w:t>
            </w:r>
          </w:p>
        </w:tc>
        <w:tc>
          <w:tcPr>
            <w:tcW w:w="6000" w:type="dxa"/>
            <w:vAlign w:val="center"/>
          </w:tcPr>
          <w:p>
            <w:pPr>
              <w:jc w:val="start"/>
              <w:spacing w:after="0"/>
            </w:pPr>
            <w:r>
              <w:rPr>
                <w:rFonts w:ascii="Arial" w:hAnsi="Arial" w:eastAsia="Arial" w:cs="Arial"/>
                <w:sz w:val="24"/>
                <w:szCs w:val="24"/>
              </w:rPr>
              <w:t xml:space="preserve">PROG2-I</w:t>
            </w:r>
          </w:p>
        </w:tc>
      </w:tr>
      <w:tr>
        <w:trPr/>
        <w:tc>
          <w:tcPr>
            <w:tcW w:w="6000" w:type="dxa"/>
            <w:vAlign w:val="center"/>
          </w:tcPr>
          <w:p>
            <w:pPr>
              <w:jc w:val="start"/>
              <w:spacing w:after="0"/>
            </w:pPr>
            <w:r>
              <w:rPr>
                <w:rFonts w:ascii="Arial" w:hAnsi="Arial" w:eastAsia="Arial" w:cs="Arial"/>
                <w:sz w:val="24"/>
                <w:szCs w:val="24"/>
              </w:rPr>
              <w:t xml:space="preserve">18.1.4. Prerrequisito:</w:t>
            </w:r>
          </w:p>
        </w:tc>
        <w:tc>
          <w:tcPr>
            <w:tcW w:w="6000" w:type="dxa"/>
            <w:vAlign w:val="center"/>
          </w:tcPr>
          <w:p>
            <w:pPr>
              <w:jc w:val="start"/>
              <w:spacing w:after="0"/>
            </w:pPr>
            <w:r>
              <w:rPr>
                <w:rFonts w:ascii="Arial" w:hAnsi="Arial" w:eastAsia="Arial" w:cs="Arial"/>
                <w:sz w:val="24"/>
                <w:szCs w:val="24"/>
              </w:rPr>
              <w:t xml:space="preserve">Programacion 1</w:t>
            </w:r>
          </w:p>
        </w:tc>
      </w:tr>
      <w:tr>
        <w:trPr/>
        <w:tc>
          <w:tcPr>
            <w:tcW w:w="6000" w:type="dxa"/>
            <w:vAlign w:val="center"/>
          </w:tcPr>
          <w:p>
            <w:pPr>
              <w:jc w:val="start"/>
              <w:spacing w:after="0"/>
            </w:pPr>
            <w:r>
              <w:rPr>
                <w:rFonts w:ascii="Arial" w:hAnsi="Arial" w:eastAsia="Arial" w:cs="Arial"/>
                <w:sz w:val="24"/>
                <w:szCs w:val="24"/>
              </w:rPr>
              <w:t xml:space="preserve">18.1.5. No. de horas por ciclo:</w:t>
            </w:r>
          </w:p>
        </w:tc>
        <w:tc>
          <w:tcPr>
            <w:tcW w:w="6000" w:type="dxa"/>
            <w:vAlign w:val="center"/>
          </w:tcPr>
          <w:p>
            <w:pPr>
              <w:jc w:val="start"/>
              <w:spacing w:after="0"/>
            </w:pPr>
            <w:r>
              <w:rPr>
                <w:rFonts w:ascii="Arial" w:hAnsi="Arial" w:eastAsia="Arial" w:cs="Arial"/>
                <w:sz w:val="24"/>
                <w:szCs w:val="24"/>
              </w:rPr>
              <w:t xml:space="preserve">90</w:t>
            </w:r>
          </w:p>
        </w:tc>
      </w:tr>
      <w:tr>
        <w:trPr/>
        <w:tc>
          <w:tcPr>
            <w:tcW w:w="6000" w:type="dxa"/>
            <w:vAlign w:val="center"/>
          </w:tcPr>
          <w:p>
            <w:pPr>
              <w:jc w:val="start"/>
              <w:spacing w:after="0"/>
            </w:pPr>
            <w:r>
              <w:rPr>
                <w:rFonts w:ascii="Arial" w:hAnsi="Arial" w:eastAsia="Arial" w:cs="Arial"/>
                <w:sz w:val="24"/>
                <w:szCs w:val="24"/>
              </w:rPr>
              <w:t xml:space="preserve">18.1.6. Horas teóricas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2</w:t>
                  </w:r>
                </w:p>
              </w:tc>
            </w:tr>
            <w:tr>
              <w:trPr/>
              <w:tc>
                <w:tcPr>
                  <w:tcW w:w="6000" w:type="dxa"/>
                  <w:vAlign w:val="center"/>
                </w:tcPr>
                <w:p>
                  <w:pPr>
                    <w:jc w:val="start"/>
                    <w:spacing w:after="0"/>
                  </w:pPr>
                  <w:r>
                    <w:rPr>
                      <w:rFonts w:ascii="Arial" w:hAnsi="Arial" w:eastAsia="Arial" w:cs="Arial"/>
                      <w:sz w:val="24"/>
                      <w:szCs w:val="24"/>
                    </w:rPr>
                    <w:t xml:space="preserve">No Presenciales: 0</w:t>
                  </w:r>
                </w:p>
              </w:tc>
            </w:tr>
          </w:tbl>
          <w:p/>
        </w:tc>
      </w:tr>
      <w:tr>
        <w:trPr/>
        <w:tc>
          <w:tcPr>
            <w:tcW w:w="6000" w:type="dxa"/>
            <w:vAlign w:val="center"/>
          </w:tcPr>
          <w:p>
            <w:pPr>
              <w:jc w:val="start"/>
              <w:spacing w:after="0"/>
            </w:pPr>
            <w:r>
              <w:rPr>
                <w:rFonts w:ascii="Arial" w:hAnsi="Arial" w:eastAsia="Arial" w:cs="Arial"/>
                <w:sz w:val="24"/>
                <w:szCs w:val="24"/>
              </w:rPr>
              <w:t xml:space="preserve">18.1.7. Horas prácticas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0</w:t>
                  </w:r>
                </w:p>
              </w:tc>
            </w:tr>
            <w:tr>
              <w:trPr/>
              <w:tc>
                <w:tcPr>
                  <w:tcW w:w="6000" w:type="dxa"/>
                  <w:vAlign w:val="center"/>
                </w:tcPr>
                <w:p>
                  <w:pPr>
                    <w:jc w:val="start"/>
                    <w:spacing w:after="0"/>
                  </w:pPr>
                  <w:r>
                    <w:rPr>
                      <w:rFonts w:ascii="Arial" w:hAnsi="Arial" w:eastAsia="Arial" w:cs="Arial"/>
                      <w:sz w:val="24"/>
                      <w:szCs w:val="24"/>
                    </w:rPr>
                    <w:t xml:space="preserve">No Presenciales: 2</w:t>
                  </w:r>
                </w:p>
              </w:tc>
            </w:tr>
          </w:tbl>
          <w:p/>
        </w:tc>
      </w:tr>
      <w:tr>
        <w:trPr/>
        <w:tc>
          <w:tcPr>
            <w:tcW w:w="6000" w:type="dxa"/>
            <w:vAlign w:val="center"/>
          </w:tcPr>
          <w:p>
            <w:pPr>
              <w:jc w:val="start"/>
              <w:spacing w:after="0"/>
            </w:pPr>
            <w:r>
              <w:rPr>
                <w:rFonts w:ascii="Arial" w:hAnsi="Arial" w:eastAsia="Arial" w:cs="Arial"/>
                <w:sz w:val="24"/>
                <w:szCs w:val="24"/>
              </w:rPr>
              <w:t xml:space="preserve">18.1.8. Duración del ciclo en semanas:</w:t>
            </w:r>
          </w:p>
        </w:tc>
        <w:tc>
          <w:tcPr>
            <w:tcW w:w="6000" w:type="dxa"/>
            <w:vAlign w:val="center"/>
          </w:tcPr>
          <w:p>
            <w:pPr>
              <w:jc w:val="start"/>
              <w:spacing w:after="0"/>
            </w:pPr>
            <w:r>
              <w:rPr>
                <w:rFonts w:ascii="Arial" w:hAnsi="Arial" w:eastAsia="Arial" w:cs="Arial"/>
                <w:sz w:val="24"/>
                <w:szCs w:val="24"/>
              </w:rPr>
              <w:t xml:space="preserve">18</w:t>
            </w:r>
          </w:p>
        </w:tc>
      </w:tr>
      <w:tr>
        <w:trPr/>
        <w:tc>
          <w:tcPr>
            <w:tcW w:w="6000" w:type="dxa"/>
            <w:vAlign w:val="center"/>
          </w:tcPr>
          <w:p>
            <w:pPr>
              <w:jc w:val="start"/>
              <w:spacing w:after="0"/>
            </w:pPr>
            <w:r>
              <w:rPr>
                <w:rFonts w:ascii="Arial" w:hAnsi="Arial" w:eastAsia="Arial" w:cs="Arial"/>
                <w:sz w:val="24"/>
                <w:szCs w:val="24"/>
              </w:rPr>
              <w:t xml:space="preserve">18.1.9. Duración de la hora clase:</w:t>
            </w:r>
          </w:p>
        </w:tc>
        <w:tc>
          <w:tcPr>
            <w:tcW w:w="6000" w:type="dxa"/>
            <w:vAlign w:val="center"/>
          </w:tcPr>
          <w:p>
            <w:pPr>
              <w:jc w:val="start"/>
              <w:spacing w:after="0"/>
            </w:pPr>
            <w:r>
              <w:rPr>
                <w:rFonts w:ascii="Arial" w:hAnsi="Arial" w:eastAsia="Arial" w:cs="Arial"/>
                <w:sz w:val="24"/>
                <w:szCs w:val="24"/>
              </w:rPr>
              <w:t xml:space="preserve">50 minutos</w:t>
            </w:r>
          </w:p>
        </w:tc>
      </w:tr>
      <w:tr>
        <w:trPr/>
        <w:tc>
          <w:tcPr>
            <w:tcW w:w="6000" w:type="dxa"/>
            <w:vAlign w:val="center"/>
          </w:tcPr>
          <w:p>
            <w:pPr>
              <w:jc w:val="start"/>
              <w:spacing w:after="0"/>
            </w:pPr>
            <w:r>
              <w:rPr>
                <w:rFonts w:ascii="Arial" w:hAnsi="Arial" w:eastAsia="Arial" w:cs="Arial"/>
                <w:sz w:val="24"/>
                <w:szCs w:val="24"/>
              </w:rPr>
              <w:t xml:space="preserve">18.1.10. Unidades valorativas:</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18.1.11. Identificación del ciclo académico:</w:t>
            </w:r>
          </w:p>
        </w:tc>
        <w:tc>
          <w:tcPr>
            <w:tcW w:w="6000" w:type="dxa"/>
            <w:vAlign w:val="center"/>
          </w:tcPr>
          <w:p>
            <w:pPr>
              <w:jc w:val="start"/>
              <w:spacing w:after="0"/>
            </w:pPr>
            <w:r>
              <w:rPr>
                <w:rFonts w:ascii="Arial" w:hAnsi="Arial" w:eastAsia="Arial" w:cs="Arial"/>
                <w:sz w:val="24"/>
                <w:szCs w:val="24"/>
              </w:rPr>
              <w:t xml:space="preserve">III</w:t>
            </w:r>
          </w:p>
        </w:tc>
      </w:tr>
      <w:tr>
        <w:trPr/>
        <w:tc>
          <w:tcPr>
            <w:tcW w:w="6000" w:type="dxa"/>
            <w:vAlign w:val="center"/>
          </w:tcPr>
          <w:p>
            <w:pPr>
              <w:jc w:val="start"/>
              <w:spacing w:after="0"/>
            </w:pPr>
            <w:r>
              <w:rPr>
                <w:rFonts w:ascii="Arial" w:hAnsi="Arial" w:eastAsia="Arial" w:cs="Arial"/>
                <w:sz w:val="24"/>
                <w:szCs w:val="24"/>
              </w:rPr>
              <w:t xml:space="preserve">18.1.12. Modalidad de entrga:</w:t>
            </w:r>
          </w:p>
        </w:tc>
        <w:tc>
          <w:tcPr>
            <w:tcW w:w="6000" w:type="dxa"/>
            <w:vAlign w:val="center"/>
          </w:tcPr>
          <w:p>
            <w:pPr>
              <w:jc w:val="start"/>
              <w:spacing w:after="0"/>
            </w:pPr>
            <w:r>
              <w:rPr>
                <w:rFonts w:ascii="Arial" w:hAnsi="Arial" w:eastAsia="Arial" w:cs="Arial"/>
                <w:sz w:val="24"/>
                <w:szCs w:val="24"/>
              </w:rPr>
              <w:t xml:space="preserve">semipresencial</w:t>
            </w:r>
          </w:p>
        </w:tc>
      </w:tr>
    </w:tbl>
    <w:p/>
    <w:p/>
    <w:p>
      <w:pPr>
        <w:jc w:val="start"/>
        <w:spacing w:after="160" w:line="360" w:lineRule="auto"/>
      </w:pPr>
      <w:r>
        <w:rPr>
          <w:rFonts w:ascii="Arial" w:hAnsi="Arial" w:eastAsia="Arial" w:cs="Arial"/>
          <w:sz w:val="24"/>
          <w:szCs w:val="24"/>
          <w:b w:val="1"/>
          <w:bCs w:val="1"/>
        </w:rPr>
        <w:t xml:space="preserve">19.1. Descripción de la asignatura:</w:t>
      </w:r>
    </w:p>
    <w:p>
      <w:pPr>
        <w:jc w:val="both"/>
        <w:spacing w:after="240" w:line="360" w:lineRule="auto"/>
      </w:pPr>
      <w:r>
        <w:rPr>
          <w:rFonts w:ascii="Arial" w:hAnsi="Arial" w:eastAsia="Arial" w:cs="Arial"/>
          <w:sz w:val="24"/>
          <w:szCs w:val="24"/>
        </w:rPr>
        <w:t xml:space="preserve">Descripción de la asignatura prog 2</w:t>
      </w:r>
    </w:p>
    <w:p>
      <w:pPr>
        <w:jc w:val="start"/>
        <w:spacing w:after="160" w:line="360" w:lineRule="auto"/>
      </w:pPr>
      <w:r>
        <w:rPr>
          <w:rFonts w:ascii="Arial" w:hAnsi="Arial" w:eastAsia="Arial" w:cs="Arial"/>
          <w:sz w:val="24"/>
          <w:szCs w:val="24"/>
          <w:b w:val="1"/>
          <w:bCs w:val="1"/>
        </w:rPr>
        <w:t xml:space="preserve">19.1.1. Función clave:</w:t>
      </w:r>
    </w:p>
    <w:p>
      <w:pPr>
        <w:jc w:val="both"/>
        <w:spacing w:after="240" w:line="360" w:lineRule="auto"/>
      </w:pPr>
      <w:r>
        <w:rPr>
          <w:rFonts w:ascii="Arial" w:hAnsi="Arial" w:eastAsia="Arial" w:cs="Arial"/>
          <w:sz w:val="24"/>
          <w:szCs w:val="24"/>
        </w:rPr>
        <w:t xml:space="preserve">funcion clave</w:t>
      </w:r>
    </w:p>
    <w:p>
      <w:pPr>
        <w:jc w:val="start"/>
        <w:spacing w:after="160" w:line="360" w:lineRule="auto"/>
      </w:pPr>
      <w:r>
        <w:rPr>
          <w:rFonts w:ascii="Arial" w:hAnsi="Arial" w:eastAsia="Arial" w:cs="Arial"/>
          <w:sz w:val="24"/>
          <w:szCs w:val="24"/>
          <w:b w:val="1"/>
          <w:bCs w:val="1"/>
        </w:rPr>
        <w:t xml:space="preserve">19.1.2. Unidad de Competencia:</w:t>
      </w:r>
    </w:p>
    <w:p>
      <w:pPr>
        <w:jc w:val="both"/>
        <w:spacing w:after="240" w:line="360" w:lineRule="auto"/>
      </w:pPr>
      <w:r>
        <w:rPr>
          <w:rFonts w:ascii="Arial" w:hAnsi="Arial" w:eastAsia="Arial" w:cs="Arial"/>
          <w:sz w:val="24"/>
          <w:szCs w:val="24"/>
        </w:rPr>
        <w:t xml:space="preserve">unidad de comptencia</w:t>
      </w:r>
    </w:p>
    <w:p>
      <w:pPr>
        <w:jc w:val="start"/>
        <w:spacing w:after="160" w:line="360" w:lineRule="auto"/>
      </w:pPr>
      <w:r>
        <w:rPr>
          <w:rFonts w:ascii="Arial" w:hAnsi="Arial" w:eastAsia="Arial" w:cs="Arial"/>
          <w:sz w:val="24"/>
          <w:szCs w:val="24"/>
          <w:b w:val="1"/>
          <w:bCs w:val="1"/>
        </w:rPr>
        <w:t xml:space="preserve">19.1.3. Elementos de competencias:</w:t>
      </w:r>
    </w:p>
    <w:p>
      <w:pPr>
        <w:numPr>
          <w:ilvl w:val="0"/>
          <w:numId w:val="5"/>
        </w:numPr>
      </w:pPr>
      <w:r>
        <w:rPr>
          <w:rFonts w:ascii="Arial" w:hAnsi="Arial" w:eastAsia="Arial" w:cs="Arial"/>
          <w:sz w:val="24"/>
          <w:szCs w:val="24"/>
        </w:rPr>
        <w:t xml:space="preserve">Elemento 1</w:t>
      </w:r>
    </w:p>
    <w:p>
      <w:pPr>
        <w:numPr>
          <w:ilvl w:val="0"/>
          <w:numId w:val="5"/>
        </w:numPr>
      </w:pPr>
      <w:r>
        <w:rPr>
          <w:rFonts w:ascii="Arial" w:hAnsi="Arial" w:eastAsia="Arial" w:cs="Arial"/>
          <w:sz w:val="24"/>
          <w:szCs w:val="24"/>
        </w:rPr>
        <w:t xml:space="preserve">Establecer las bases de datos y operaciones básicas para las fases de la resolución de problemas.</w:t>
      </w:r>
    </w:p>
    <w:p>
      <w:pPr>
        <w:jc w:val="start"/>
        <w:spacing w:after="160" w:line="360" w:lineRule="auto"/>
      </w:pPr>
      <w:r>
        <w:rPr>
          <w:rFonts w:ascii="Arial" w:hAnsi="Arial" w:eastAsia="Arial" w:cs="Arial"/>
          <w:sz w:val="24"/>
          <w:szCs w:val="24"/>
          <w:b w:val="1"/>
          <w:bCs w:val="1"/>
        </w:rPr>
        <w:t xml:space="preserve">19.1.4. Valores institucionales a desarrollar</w:t>
      </w:r>
    </w:p>
    <w:p>
      <w:pPr>
        <w:numPr>
          <w:ilvl w:val="0"/>
          <w:numId w:val="5"/>
        </w:numPr>
      </w:pPr>
      <w:r>
        <w:rPr>
          <w:rFonts w:ascii="Arial" w:hAnsi="Arial" w:eastAsia="Arial" w:cs="Arial"/>
          <w:sz w:val="24"/>
          <w:szCs w:val="24"/>
        </w:rPr>
        <w:t xml:space="preserve">Compromiso agresivo</w:t>
      </w:r>
    </w:p>
    <w:p>
      <w:pPr>
        <w:numPr>
          <w:ilvl w:val="0"/>
          <w:numId w:val="5"/>
        </w:numPr>
      </w:pPr>
      <w:r>
        <w:rPr>
          <w:rFonts w:ascii="Arial" w:hAnsi="Arial" w:eastAsia="Arial" w:cs="Arial"/>
          <w:sz w:val="24"/>
          <w:szCs w:val="24"/>
        </w:rPr>
        <w:t xml:space="preserve">Innovación permanente</w:t>
      </w:r>
    </w:p>
    <w:p>
      <w:pPr>
        <w:numPr>
          <w:ilvl w:val="0"/>
          <w:numId w:val="5"/>
        </w:numPr>
      </w:pPr>
      <w:r>
        <w:rPr>
          <w:rFonts w:ascii="Arial" w:hAnsi="Arial" w:eastAsia="Arial" w:cs="Arial"/>
          <w:sz w:val="24"/>
          <w:szCs w:val="24"/>
        </w:rPr>
        <w:t xml:space="preserve">Liderazgo institucional</w:t>
      </w:r>
    </w:p>
    <w:p>
      <w:pPr>
        <w:numPr>
          <w:ilvl w:val="0"/>
          <w:numId w:val="5"/>
        </w:numPr>
      </w:pPr>
      <w:r>
        <w:rPr>
          <w:rFonts w:ascii="Arial" w:hAnsi="Arial" w:eastAsia="Arial" w:cs="Arial"/>
          <w:sz w:val="24"/>
          <w:szCs w:val="24"/>
        </w:rPr>
        <w:t xml:space="preserve">Integridad</w:t>
      </w:r>
    </w:p>
    <w:p>
      <w:pPr>
        <w:jc w:val="start"/>
        <w:spacing w:after="160" w:line="360" w:lineRule="auto"/>
      </w:pPr>
      <w:r>
        <w:rPr>
          <w:rFonts w:ascii="Arial" w:hAnsi="Arial" w:eastAsia="Arial" w:cs="Arial"/>
          <w:sz w:val="24"/>
          <w:szCs w:val="24"/>
          <w:b w:val="1"/>
          <w:bCs w:val="1"/>
        </w:rPr>
        <w:t xml:space="preserve">20.1 Contenido de la Asignatura.</w:t>
      </w:r>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1: </w:t>
            </w:r>
            <w:r>
              <w:rPr>
                <w:rFonts w:ascii="Arial" w:hAnsi="Arial" w:eastAsia="Arial" w:cs="Arial"/>
                <w:sz w:val="20"/>
                <w:szCs w:val="20"/>
                <w:b w:val="1"/>
                <w:bCs w:val="1"/>
                <w:smallCaps w:val="0"/>
                <w:caps w:val="1"/>
              </w:rPr>
              <w:t xml:space="preserve">aprendizaje 1</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Analisis de datos y operaciones básicas</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1</w:t>
            </w:r>
          </w:p>
          <w:p>
            <w:pPr>
              <w:numPr>
                <w:ilvl w:val="0"/>
                <w:numId w:val="5"/>
              </w:numPr>
            </w:pPr>
            <w:r>
              <w:rPr>
                <w:rFonts w:ascii="Arial" w:hAnsi="Arial" w:eastAsia="Arial" w:cs="Arial"/>
                <w:sz w:val="20"/>
                <w:szCs w:val="20"/>
              </w:rPr>
              <w:t xml:space="preserve">habilidad 2</w:t>
            </w:r>
          </w:p>
        </w:tc>
        <w:tc>
          <w:tcPr>
            <w:tcW w:w="2000" w:type="dxa"/>
            <w:vAlign w:val="center"/>
          </w:tcPr>
          <w:p>
            <w:pPr>
              <w:numPr>
                <w:ilvl w:val="0"/>
                <w:numId w:val="5"/>
              </w:numPr>
            </w:pPr>
            <w:r>
              <w:rPr>
                <w:rFonts w:ascii="Arial" w:hAnsi="Arial" w:eastAsia="Arial" w:cs="Arial"/>
                <w:sz w:val="20"/>
                <w:szCs w:val="20"/>
              </w:rPr>
              <w:t xml:space="preserve">conocimiento 1</w:t>
            </w:r>
          </w:p>
          <w:p>
            <w:pPr>
              <w:numPr>
                <w:ilvl w:val="0"/>
                <w:numId w:val="5"/>
              </w:numPr>
            </w:pPr>
            <w:r>
              <w:rPr>
                <w:rFonts w:ascii="Arial" w:hAnsi="Arial" w:eastAsia="Arial" w:cs="Arial"/>
                <w:sz w:val="20"/>
                <w:szCs w:val="20"/>
              </w:rPr>
              <w:t xml:space="preserve">conocimiento 2</w:t>
            </w:r>
          </w:p>
        </w:tc>
        <w:tc>
          <w:tcPr>
            <w:tcW w:w="2000" w:type="dxa"/>
            <w:vAlign w:val="center"/>
          </w:tcPr>
          <w:p>
            <w:pPr>
              <w:jc w:val="center"/>
              <w:spacing w:after="0"/>
            </w:pPr>
            <w:r>
              <w:rPr>
                <w:rFonts w:ascii="Arial" w:hAnsi="Arial" w:eastAsia="Arial" w:cs="Arial"/>
                <w:sz w:val="20"/>
                <w:szCs w:val="20"/>
              </w:rPr>
              <w:t xml:space="preserve">Analisis de datos y operaciones básicas</w:t>
            </w:r>
          </w:p>
          <w:p>
            <w:pPr>
              <w:numPr>
                <w:ilvl w:val="0"/>
                <w:numId w:val="5"/>
              </w:numPr>
            </w:pPr>
            <w:r>
              <w:rPr>
                <w:rFonts w:ascii="Arial" w:hAnsi="Arial" w:eastAsia="Arial" w:cs="Arial"/>
                <w:sz w:val="20"/>
                <w:szCs w:val="20"/>
              </w:rPr>
              <w:t xml:space="preserve">metodologia 1</w:t>
            </w:r>
          </w:p>
          <w:p>
            <w:pPr>
              <w:numPr>
                <w:ilvl w:val="0"/>
                <w:numId w:val="5"/>
              </w:numPr>
            </w:pPr>
            <w:r>
              <w:rPr>
                <w:rFonts w:ascii="Arial" w:hAnsi="Arial" w:eastAsia="Arial" w:cs="Arial"/>
                <w:sz w:val="20"/>
                <w:szCs w:val="20"/>
              </w:rPr>
              <w:t xml:space="preserve">metodologia 2</w:t>
            </w:r>
          </w:p>
        </w:tc>
        <w:tc>
          <w:tcPr>
            <w:tcW w:w="2000" w:type="dxa"/>
            <w:vAlign w:val="center"/>
          </w:tcPr>
          <w:p>
            <w:pPr>
              <w:jc w:val="center"/>
              <w:spacing w:after="0"/>
            </w:pPr>
            <w:r>
              <w:rPr>
                <w:rFonts w:ascii="Arial" w:hAnsi="Arial" w:eastAsia="Arial" w:cs="Arial"/>
                <w:sz w:val="20"/>
                <w:szCs w:val="20"/>
              </w:rPr>
              <w:t xml:space="preserve">Analisis de datos y operaciones básicas</w:t>
            </w:r>
          </w:p>
          <w:p>
            <w:pPr>
              <w:numPr>
                <w:ilvl w:val="0"/>
                <w:numId w:val="5"/>
              </w:numPr>
            </w:pPr>
            <w:r>
              <w:rPr>
                <w:rFonts w:ascii="Arial" w:hAnsi="Arial" w:eastAsia="Arial" w:cs="Arial"/>
                <w:sz w:val="20"/>
                <w:szCs w:val="20"/>
              </w:rPr>
              <w:t xml:space="preserve">criterio1</w:t>
            </w:r>
          </w:p>
          <w:p>
            <w:pPr>
              <w:numPr>
                <w:ilvl w:val="0"/>
                <w:numId w:val="5"/>
              </w:numPr>
            </w:pPr>
            <w:r>
              <w:rPr>
                <w:rFonts w:ascii="Arial" w:hAnsi="Arial" w:eastAsia="Arial" w:cs="Arial"/>
                <w:sz w:val="20"/>
                <w:szCs w:val="20"/>
              </w:rPr>
              <w:t xml:space="preserve">criterio2</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1 a la semana 3</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Responsable, creativo y ordenado.</w:t>
            </w:r>
          </w:p>
        </w:tc>
      </w:tr>
    </w:tbl>
    <w:p/>
    <w:p/>
    <w:p>
      <w:pPr>
        <w:jc w:val="start"/>
        <w:spacing w:after="160" w:line="360" w:lineRule="auto"/>
      </w:pPr>
      <w:r>
        <w:rPr>
          <w:rFonts w:ascii="Arial" w:hAnsi="Arial" w:eastAsia="Arial" w:cs="Arial"/>
          <w:sz w:val="24"/>
          <w:szCs w:val="24"/>
          <w:b w:val="1"/>
          <w:bCs w:val="1"/>
        </w:rPr>
        <w:t xml:space="preserve">21.1. Estrategia metodológica</w:t>
      </w:r>
    </w:p>
    <w:p>
      <w:pPr>
        <w:jc w:val="both"/>
        <w:spacing w:after="120" w:line="360" w:lineRule="auto"/>
      </w:pPr>
      <w:r>
        <w:rPr>
          <w:rFonts w:ascii="Arial" w:hAnsi="Arial" w:eastAsia="Arial" w:cs="Arial"/>
          <w:sz w:val="24"/>
          <w:szCs w:val="24"/>
        </w:rPr>
        <w:t xml:space="preserve">estrategia metodologica progra 2</w:t>
      </w:r>
    </w:p>
    <w:p/>
    <w:p/>
    <w:p>
      <w:pPr>
        <w:jc w:val="start"/>
        <w:spacing w:after="160" w:line="360" w:lineRule="auto"/>
      </w:pPr>
      <w:r>
        <w:rPr>
          <w:rFonts w:ascii="Arial" w:hAnsi="Arial" w:eastAsia="Arial" w:cs="Arial"/>
          <w:sz w:val="24"/>
          <w:szCs w:val="24"/>
          <w:b w:val="1"/>
          <w:bCs w:val="1"/>
        </w:rPr>
        <w:t xml:space="preserve">22.1 Criterios de evaluación</w:t>
      </w:r>
    </w:p>
    <w:tbl>
      <w:tblGrid>
        <w:gridCol w:w="3333" w:type="dxa"/>
        <w:gridCol w:w="3333" w:type="dxa"/>
        <w:gridCol w:w="3333" w:type="dxa"/>
      </w:tblGrid>
      <w:tblPr>
        <w:tblStyle w:val="indicador"/>
      </w:tblPr>
      <w:tr>
        <w:trPr/>
        <w:tc>
          <w:tcPr>
            <w:tcW w:w="3333" w:type="dxa"/>
            <w:vAlign w:val="center"/>
          </w:tcPr>
          <w:p>
            <w:pPr>
              <w:jc w:val="both"/>
              <w:spacing w:after="120" w:line="360" w:lineRule="auto"/>
            </w:pPr>
            <w:r>
              <w:rPr>
                <w:rFonts w:ascii="Arial" w:hAnsi="Arial" w:eastAsia="Arial" w:cs="Arial"/>
                <w:sz w:val="20"/>
                <w:szCs w:val="20"/>
                <w:b w:val="1"/>
                <w:bCs w:val="1"/>
              </w:rPr>
              <w:t xml:space="preserve">Indicadores de logro</w:t>
            </w:r>
          </w:p>
        </w:tc>
        <w:tc>
          <w:tcPr>
            <w:tcW w:w="3333" w:type="dxa"/>
            <w:vAlign w:val="center"/>
          </w:tcPr>
          <w:p>
            <w:pPr>
              <w:jc w:val="both"/>
              <w:spacing w:after="120" w:line="360" w:lineRule="auto"/>
            </w:pPr>
            <w:r>
              <w:rPr>
                <w:rFonts w:ascii="Arial" w:hAnsi="Arial" w:eastAsia="Arial" w:cs="Arial"/>
                <w:sz w:val="20"/>
                <w:szCs w:val="20"/>
                <w:b w:val="1"/>
                <w:bCs w:val="1"/>
              </w:rPr>
              <w:t xml:space="preserve">Criterios de evaluación</w:t>
            </w:r>
          </w:p>
        </w:tc>
        <w:tc>
          <w:tcPr>
            <w:tcW w:w="3333" w:type="dxa"/>
            <w:vAlign w:val="center"/>
          </w:tcPr>
          <w:tbl>
            <w:tblGrid>
              <w:gridCol w:w="1666" w:type="dxa"/>
              <w:gridCol w:w="1666" w:type="dxa"/>
            </w:tblGrid>
            <w:tr>
              <w:trPr/>
              <w:tc>
                <w:tcPr>
                  <w:tcW w:w="3333" w:type="dxa"/>
                  <w:vAlign w:val="center"/>
                </w:tcPr>
                <w:p>
                  <w:pPr>
                    <w:jc w:val="both"/>
                    <w:spacing w:after="120" w:line="360" w:lineRule="auto"/>
                  </w:pPr>
                  <w:r>
                    <w:rPr>
                      <w:rFonts w:ascii="Arial" w:hAnsi="Arial" w:eastAsia="Arial" w:cs="Arial"/>
                      <w:sz w:val="20"/>
                      <w:szCs w:val="20"/>
                      <w:b w:val="1"/>
                      <w:bCs w:val="1"/>
                    </w:rPr>
                    <w:t xml:space="preserve">Sistema de Evaluación</w:t>
                  </w:r>
                </w:p>
              </w:tc>
            </w:tr>
            <w:tr>
              <w:trPr/>
              <w:tc>
                <w:tcPr>
                  <w:tcW w:w="1666" w:type="dxa"/>
                  <w:vAlign w:val="center"/>
                </w:tcPr>
                <w:p>
                  <w:pPr>
                    <w:jc w:val="both"/>
                    <w:spacing w:after="120" w:line="360" w:lineRule="auto"/>
                  </w:pPr>
                  <w:r>
                    <w:rPr>
                      <w:rFonts w:ascii="Arial" w:hAnsi="Arial" w:eastAsia="Arial" w:cs="Arial"/>
                      <w:sz w:val="20"/>
                      <w:szCs w:val="20"/>
                      <w:b w:val="1"/>
                      <w:bCs w:val="1"/>
                    </w:rPr>
                    <w:t xml:space="preserve">Presencial</w:t>
                  </w:r>
                </w:p>
              </w:tc>
              <w:tc>
                <w:tcPr>
                  <w:tcW w:w="1666" w:type="dxa"/>
                  <w:vAlign w:val="center"/>
                </w:tcPr>
                <w:p>
                  <w:pPr>
                    <w:jc w:val="both"/>
                    <w:spacing w:after="120" w:line="360" w:lineRule="auto"/>
                  </w:pPr>
                  <w:r>
                    <w:rPr>
                      <w:rFonts w:ascii="Arial" w:hAnsi="Arial" w:eastAsia="Arial" w:cs="Arial"/>
                      <w:sz w:val="20"/>
                      <w:szCs w:val="20"/>
                      <w:b w:val="1"/>
                      <w:bCs w:val="1"/>
                    </w:rPr>
                    <w:t xml:space="preserve">No Presencial</w:t>
                  </w:r>
                </w:p>
              </w:tc>
            </w:tr>
          </w:tbl>
          <w:p/>
        </w:tc>
      </w:tr>
      <w:tr>
        <w:trPr/>
        <w:tc>
          <w:tcPr>
            <w:tcW w:w="3333" w:type="dxa"/>
            <w:vAlign w:val="center"/>
          </w:tcPr>
          <w:p>
            <w:pPr>
              <w:numPr>
                <w:ilvl w:val="0"/>
                <w:numId w:val="5"/>
              </w:numPr>
            </w:pPr>
            <w:r>
              <w:rPr>
                <w:rFonts w:ascii="Arial" w:hAnsi="Arial" w:eastAsia="Arial" w:cs="Arial"/>
                <w:sz w:val="24"/>
                <w:szCs w:val="24"/>
              </w:rPr>
              <w:t xml:space="preserve">indicador 1</w:t>
            </w:r>
          </w:p>
        </w:tc>
        <w:tc>
          <w:tcPr>
            <w:tcW w:w="3333" w:type="dxa"/>
            <w:vAlign w:val="center"/>
          </w:tcPr>
          <w:p>
            <w:pPr>
              <w:numPr>
                <w:ilvl w:val="0"/>
                <w:numId w:val="5"/>
              </w:numPr>
            </w:pPr>
            <w:r>
              <w:rPr>
                <w:rFonts w:ascii="Arial" w:hAnsi="Arial" w:eastAsia="Arial" w:cs="Arial"/>
                <w:sz w:val="24"/>
                <w:szCs w:val="24"/>
              </w:rPr>
              <w:t xml:space="preserve">evaluacion 1</w:t>
            </w:r>
          </w:p>
          <w:p>
            <w:pPr>
              <w:numPr>
                <w:ilvl w:val="0"/>
                <w:numId w:val="5"/>
              </w:numPr>
            </w:pPr>
            <w:r>
              <w:rPr>
                <w:rFonts w:ascii="Arial" w:hAnsi="Arial" w:eastAsia="Arial" w:cs="Arial"/>
                <w:sz w:val="24"/>
                <w:szCs w:val="24"/>
              </w:rPr>
              <w:t xml:space="preserve">evaluacion 2</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1</w:t>
                  </w:r>
                </w:p>
                <w:p>
                  <w:pPr>
                    <w:numPr>
                      <w:ilvl w:val="0"/>
                      <w:numId w:val="5"/>
                    </w:numPr>
                  </w:pPr>
                  <w:r>
                    <w:rPr>
                      <w:rFonts w:ascii="Arial" w:hAnsi="Arial" w:eastAsia="Arial" w:cs="Arial"/>
                      <w:sz w:val="24"/>
                      <w:szCs w:val="24"/>
                    </w:rPr>
                    <w:t xml:space="preserve">Controles de lectura</w:t>
                  </w:r>
                </w:p>
              </w:tc>
              <w:tc>
                <w:tcPr>
                  <w:tcW w:w="1666" w:type="dxa"/>
                  <w:vAlign w:val="center"/>
                </w:tcPr>
                <w:p>
                  <w:pPr>
                    <w:numPr>
                      <w:ilvl w:val="0"/>
                      <w:numId w:val="5"/>
                    </w:numPr>
                  </w:pPr>
                  <w:r>
                    <w:rPr>
                      <w:rFonts w:ascii="Arial" w:hAnsi="Arial" w:eastAsia="Arial" w:cs="Arial"/>
                      <w:sz w:val="24"/>
                      <w:szCs w:val="24"/>
                    </w:rPr>
                    <w:t xml:space="preserve">no presencial 1</w:t>
                  </w:r>
                </w:p>
                <w:p>
                  <w:pPr>
                    <w:numPr>
                      <w:ilvl w:val="0"/>
                      <w:numId w:val="5"/>
                    </w:numPr>
                  </w:pPr>
                  <w:r>
                    <w:rPr>
                      <w:rFonts w:ascii="Arial" w:hAnsi="Arial" w:eastAsia="Arial" w:cs="Arial"/>
                      <w:sz w:val="24"/>
                      <w:szCs w:val="24"/>
                    </w:rPr>
                    <w:t xml:space="preserve">Controles de lectura en línea.</w:t>
                  </w:r>
                </w:p>
              </w:tc>
            </w:tr>
          </w:tbl>
          <w:p/>
        </w:tc>
      </w:tr>
    </w:tbl>
    <w:p/>
    <w:p/>
    <w:p>
      <w:pPr>
        <w:jc w:val="start"/>
        <w:spacing w:after="160" w:line="360" w:lineRule="auto"/>
      </w:pPr>
      <w:r>
        <w:rPr>
          <w:rFonts w:ascii="Arial" w:hAnsi="Arial" w:eastAsia="Arial" w:cs="Arial"/>
          <w:sz w:val="24"/>
          <w:szCs w:val="24"/>
          <w:b w:val="1"/>
          <w:bCs w:val="1"/>
        </w:rPr>
        <w:t xml:space="preserve">23.1. Fuentes de información y materiales de apoyo</w:t>
      </w:r>
    </w:p>
    <w:p>
      <w:pPr>
        <w:jc w:val="both"/>
        <w:spacing w:after="120" w:line="360" w:lineRule="auto"/>
      </w:pPr>
      <w:r>
        <w:rPr>
          <w:rFonts w:ascii="Arial" w:hAnsi="Arial" w:eastAsia="Arial" w:cs="Arial"/>
          <w:sz w:val="24"/>
          <w:szCs w:val="24"/>
        </w:rPr>
        <w:t xml:space="preserve">(Fuentes actualizadas y que exista al menos 3 ejemplares disponibles en biblioteca)</w:t>
      </w:r>
    </w:p>
    <w:p/>
    <w:p>
      <w:pPr>
        <w:jc w:val="both"/>
        <w:spacing w:after="240" w:line="360" w:lineRule="auto"/>
      </w:pPr>
      <w:r>
        <w:rPr>
          <w:rFonts w:ascii="Arial" w:hAnsi="Arial" w:eastAsia="Arial" w:cs="Arial"/>
          <w:sz w:val="24"/>
          <w:szCs w:val="24"/>
        </w:rPr>
        <w:t xml:space="preserve">Aguilar, L. J. (2011). Programación en Java 6: Algoritmos, programación orientada a objetos e interf</w:t>
      </w:r>
    </w:p>
    <w:p/>
    <w:p>
      <w:pPr>
        <w:jc w:val="start"/>
        <w:spacing w:after="160" w:line="360" w:lineRule="auto"/>
      </w:pPr>
      <w:r>
        <w:rPr>
          <w:rFonts w:ascii="Arial" w:hAnsi="Arial" w:eastAsia="Arial" w:cs="Arial"/>
          <w:sz w:val="24"/>
          <w:szCs w:val="24"/>
          <w:b w:val="1"/>
          <w:bCs w:val="1"/>
        </w:rPr>
        <w:t xml:space="preserve">24.1. Sitios web y recursos digitales</w:t>
      </w:r>
    </w:p>
    <w:p>
      <w:pPr>
        <w:jc w:val="both"/>
        <w:spacing w:after="120" w:line="360" w:lineRule="auto"/>
      </w:pPr>
      <w:r>
        <w:rPr>
          <w:rFonts w:ascii="Arial" w:hAnsi="Arial" w:eastAsia="Arial" w:cs="Arial"/>
          <w:sz w:val="24"/>
          <w:szCs w:val="24"/>
        </w:rPr>
        <w:t xml:space="preserve">titulo 1: Aplicaciones de Microsoft Office</w:t>
      </w:r>
    </w:p>
    <w:p/>
    <w:p>
      <w:pPr>
        <w:jc w:val="start"/>
        <w:spacing w:after="160" w:line="360" w:lineRule="auto"/>
      </w:pPr>
      <w:r>
        <w:rPr>
          <w:rFonts w:ascii="Arial" w:hAnsi="Arial" w:eastAsia="Arial" w:cs="Arial"/>
          <w:sz w:val="24"/>
          <w:szCs w:val="24"/>
          <w:b w:val="1"/>
          <w:bCs w:val="1"/>
        </w:rPr>
        <w:t xml:space="preserve">25.1. Aula Virtual</w:t>
      </w:r>
    </w:p>
    <w:p>
      <w:pPr>
        <w:jc w:val="center"/>
      </w:pPr>
      <w:r>
        <w:pict>
          <v:shape type="#_x0000_t75" stroked="f" style="width:300pt; height:150pt; margin-left:0pt; margin-top:0pt; mso-position-horizontal:left; mso-position-vertical:top; mso-position-horizontal-relative:char; mso-position-vertical-relative:line;">
            <w10:wrap type="inline"/>
            <v:imagedata r:id="rId21" o:title=""/>
          </v:shape>
        </w:pict>
      </w:r>
    </w:p>
    <w:p>
      <w:pPr>
        <w:sectPr>
          <w:pgSz w:orient="portrait" w:w="12240" w:h="15840"/>
          <w:pgMar w:top="1420" w:right="1420" w:bottom="1420" w:left="1700" w:header="720" w:footer="720" w:gutter="0"/>
          <w:cols w:num="1" w:space="720"/>
        </w:sectPr>
      </w:pPr>
    </w:p>
    <w:p>
      <w:pPr>
        <w:jc w:val="center"/>
      </w:pPr>
      <w:r>
        <w:pict>
          <v:shape type="#_x0000_t75" stroked="f" style="width:300pt; height:6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Programa de la asignatura</w:t>
      </w:r>
    </w:p>
    <w:p/>
    <w:p/>
    <w:p>
      <w:pPr>
        <w:jc w:val="center"/>
        <w:spacing w:after="160" w:line="360" w:lineRule="auto"/>
      </w:pPr>
      <w:r>
        <w:rPr>
          <w:rFonts w:ascii="Arial" w:hAnsi="Arial" w:eastAsia="Arial" w:cs="Arial"/>
          <w:sz w:val="32"/>
          <w:szCs w:val="32"/>
          <w:b w:val="1"/>
          <w:bCs w:val="1"/>
          <w:smallCaps w:val="0"/>
          <w:caps w:val="1"/>
        </w:rPr>
        <w:t xml:space="preserve">Desarrollo de sistemas informáticos web II</w:t>
      </w:r>
    </w:p>
    <w:p/>
    <w:p/>
    <w:p>
      <w:pPr>
        <w:jc w:val="center"/>
        <w:spacing w:after="160" w:line="360" w:lineRule="auto"/>
      </w:pPr>
      <w:r>
        <w:rPr>
          <w:rFonts w:ascii="Arial" w:hAnsi="Arial" w:eastAsia="Arial" w:cs="Arial"/>
          <w:sz w:val="28"/>
          <w:szCs w:val="28"/>
          <w:b w:val="1"/>
          <w:bCs w:val="1"/>
          <w:smallCaps w:val="0"/>
          <w:caps w:val="1"/>
        </w:rPr>
        <w:t xml:space="preserve">Ciclo IV</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jc w:val="start"/>
        <w:spacing w:after="160" w:line="360" w:lineRule="auto"/>
      </w:pPr>
      <w:r>
        <w:rPr>
          <w:rFonts w:ascii="Arial" w:hAnsi="Arial" w:eastAsia="Arial" w:cs="Arial"/>
          <w:sz w:val="24"/>
          <w:szCs w:val="24"/>
          <w:b w:val="1"/>
          <w:bCs w:val="1"/>
        </w:rPr>
        <w:t xml:space="preserve">18.1 Desarrollo de sistemas informáticos web II</w:t>
      </w:r>
    </w:p>
    <w:p>
      <w:pPr>
        <w:jc w:val="start"/>
        <w:spacing w:after="160" w:line="360" w:lineRule="auto"/>
      </w:pPr>
      <w:r>
        <w:rPr>
          <w:rFonts w:ascii="Arial" w:hAnsi="Arial" w:eastAsia="Arial" w:cs="Arial"/>
          <w:sz w:val="24"/>
          <w:szCs w:val="24"/>
          <w:b w:val="1"/>
          <w:bCs w:val="1"/>
        </w:rPr>
        <w:t xml:space="preserve">Generalidades.</w:t>
      </w:r>
    </w:p>
    <w:tbl>
      <w:tblGrid>
        <w:gridCol w:w="6000" w:type="dxa"/>
        <w:gridCol w:w="6000" w:type="dxa"/>
      </w:tblGrid>
      <w:tblPr>
        <w:tblStyle w:val="asignatura"/>
      </w:tblPr>
      <w:tr>
        <w:trPr/>
        <w:tc>
          <w:tcPr>
            <w:tcW w:w="6000" w:type="dxa"/>
            <w:vAlign w:val="center"/>
          </w:tcPr>
          <w:p>
            <w:pPr>
              <w:jc w:val="start"/>
              <w:spacing w:after="0"/>
            </w:pPr>
            <w:r>
              <w:rPr>
                <w:rFonts w:ascii="Arial" w:hAnsi="Arial" w:eastAsia="Arial" w:cs="Arial"/>
                <w:sz w:val="24"/>
                <w:szCs w:val="24"/>
                <w:b w:val="1"/>
                <w:bCs w:val="1"/>
              </w:rPr>
              <w:t xml:space="preserve">18.1.1. Nombre de la asignatura:</w:t>
            </w:r>
          </w:p>
        </w:tc>
        <w:tc>
          <w:tcPr>
            <w:tcW w:w="6000" w:type="dxa"/>
            <w:vAlign w:val="center"/>
          </w:tcPr>
          <w:p>
            <w:pPr>
              <w:jc w:val="start"/>
              <w:spacing w:after="0"/>
            </w:pPr>
            <w:r>
              <w:rPr>
                <w:rFonts w:ascii="Arial" w:hAnsi="Arial" w:eastAsia="Arial" w:cs="Arial"/>
                <w:sz w:val="24"/>
                <w:szCs w:val="24"/>
                <w:b w:val="1"/>
                <w:bCs w:val="1"/>
              </w:rPr>
              <w:t xml:space="preserve">Desarrollo de sistemas informáticos web II</w:t>
            </w:r>
          </w:p>
        </w:tc>
      </w:tr>
      <w:tr>
        <w:trPr/>
        <w:tc>
          <w:tcPr>
            <w:tcW w:w="6000" w:type="dxa"/>
            <w:vAlign w:val="center"/>
          </w:tcPr>
          <w:p>
            <w:pPr>
              <w:jc w:val="start"/>
              <w:spacing w:after="0"/>
            </w:pPr>
            <w:r>
              <w:rPr>
                <w:rFonts w:ascii="Arial" w:hAnsi="Arial" w:eastAsia="Arial" w:cs="Arial"/>
                <w:sz w:val="24"/>
                <w:szCs w:val="24"/>
              </w:rPr>
              <w:t xml:space="preserve">18.1.2. No. de orden:</w:t>
            </w:r>
          </w:p>
        </w:tc>
        <w:tc>
          <w:tcPr>
            <w:tcW w:w="6000" w:type="dxa"/>
            <w:vAlign w:val="center"/>
          </w:tcPr>
          <w:p>
            <w:pPr>
              <w:jc w:val="start"/>
              <w:spacing w:after="0"/>
            </w:pPr>
            <w:r>
              <w:rPr>
                <w:rFonts w:ascii="Arial" w:hAnsi="Arial" w:eastAsia="Arial" w:cs="Arial"/>
                <w:sz w:val="24"/>
                <w:szCs w:val="24"/>
              </w:rPr>
              <w:t xml:space="preserve">13</w:t>
            </w:r>
          </w:p>
        </w:tc>
      </w:tr>
      <w:tr>
        <w:trPr/>
        <w:tc>
          <w:tcPr>
            <w:tcW w:w="6000" w:type="dxa"/>
            <w:vAlign w:val="center"/>
          </w:tcPr>
          <w:p>
            <w:pPr>
              <w:jc w:val="start"/>
              <w:spacing w:after="0"/>
            </w:pPr>
            <w:r>
              <w:rPr>
                <w:rFonts w:ascii="Arial" w:hAnsi="Arial" w:eastAsia="Arial" w:cs="Arial"/>
                <w:sz w:val="24"/>
                <w:szCs w:val="24"/>
              </w:rPr>
              <w:t xml:space="preserve">18.1.3. Código:</w:t>
            </w:r>
          </w:p>
        </w:tc>
        <w:tc>
          <w:tcPr>
            <w:tcW w:w="6000" w:type="dxa"/>
            <w:vAlign w:val="center"/>
          </w:tcPr>
          <w:p>
            <w:pPr>
              <w:jc w:val="start"/>
              <w:spacing w:after="0"/>
            </w:pPr>
            <w:r>
              <w:rPr>
                <w:rFonts w:ascii="Arial" w:hAnsi="Arial" w:eastAsia="Arial" w:cs="Arial"/>
                <w:sz w:val="24"/>
                <w:szCs w:val="24"/>
              </w:rPr>
              <w:t xml:space="preserve">DSIW2-T</w:t>
            </w:r>
          </w:p>
        </w:tc>
      </w:tr>
      <w:tr>
        <w:trPr/>
        <w:tc>
          <w:tcPr>
            <w:tcW w:w="6000" w:type="dxa"/>
            <w:vAlign w:val="center"/>
          </w:tcPr>
          <w:p>
            <w:pPr>
              <w:jc w:val="start"/>
              <w:spacing w:after="0"/>
            </w:pPr>
            <w:r>
              <w:rPr>
                <w:rFonts w:ascii="Arial" w:hAnsi="Arial" w:eastAsia="Arial" w:cs="Arial"/>
                <w:sz w:val="24"/>
                <w:szCs w:val="24"/>
              </w:rPr>
              <w:t xml:space="preserve">18.1.4. Prerrequisito:</w:t>
            </w:r>
          </w:p>
        </w:tc>
        <w:tc>
          <w:tcPr>
            <w:tcW w:w="6000" w:type="dxa"/>
            <w:vAlign w:val="center"/>
          </w:tcPr>
          <w:p>
            <w:pPr>
              <w:jc w:val="start"/>
              <w:spacing w:after="0"/>
            </w:pPr>
            <w:r>
              <w:rPr>
                <w:rFonts w:ascii="Arial" w:hAnsi="Arial" w:eastAsia="Arial" w:cs="Arial"/>
                <w:sz w:val="24"/>
                <w:szCs w:val="24"/>
              </w:rPr>
              <w:t xml:space="preserve">Desarrollo de sistemas informáticos web I</w:t>
            </w:r>
          </w:p>
        </w:tc>
      </w:tr>
      <w:tr>
        <w:trPr/>
        <w:tc>
          <w:tcPr>
            <w:tcW w:w="6000" w:type="dxa"/>
            <w:vAlign w:val="center"/>
          </w:tcPr>
          <w:p>
            <w:pPr>
              <w:jc w:val="start"/>
              <w:spacing w:after="0"/>
            </w:pPr>
            <w:r>
              <w:rPr>
                <w:rFonts w:ascii="Arial" w:hAnsi="Arial" w:eastAsia="Arial" w:cs="Arial"/>
                <w:sz w:val="24"/>
                <w:szCs w:val="24"/>
              </w:rPr>
              <w:t xml:space="preserve">18.1.5. No. de horas por ciclo:</w:t>
            </w:r>
          </w:p>
        </w:tc>
        <w:tc>
          <w:tcPr>
            <w:tcW w:w="6000" w:type="dxa"/>
            <w:vAlign w:val="center"/>
          </w:tcPr>
          <w:p>
            <w:pPr>
              <w:jc w:val="start"/>
              <w:spacing w:after="0"/>
            </w:pPr>
            <w:r>
              <w:rPr>
                <w:rFonts w:ascii="Arial" w:hAnsi="Arial" w:eastAsia="Arial" w:cs="Arial"/>
                <w:sz w:val="24"/>
                <w:szCs w:val="24"/>
              </w:rPr>
              <w:t xml:space="preserve">90</w:t>
            </w:r>
          </w:p>
        </w:tc>
      </w:tr>
      <w:tr>
        <w:trPr/>
        <w:tc>
          <w:tcPr>
            <w:tcW w:w="6000" w:type="dxa"/>
            <w:vAlign w:val="center"/>
          </w:tcPr>
          <w:p>
            <w:pPr>
              <w:jc w:val="start"/>
              <w:spacing w:after="0"/>
            </w:pPr>
            <w:r>
              <w:rPr>
                <w:rFonts w:ascii="Arial" w:hAnsi="Arial" w:eastAsia="Arial" w:cs="Arial"/>
                <w:sz w:val="24"/>
                <w:szCs w:val="24"/>
              </w:rPr>
              <w:t xml:space="preserve">18.1.6. Horas teóricas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0</w:t>
                  </w:r>
                </w:p>
              </w:tc>
            </w:tr>
            <w:tr>
              <w:trPr/>
              <w:tc>
                <w:tcPr>
                  <w:tcW w:w="6000" w:type="dxa"/>
                  <w:vAlign w:val="center"/>
                </w:tcPr>
                <w:p>
                  <w:pPr>
                    <w:jc w:val="start"/>
                    <w:spacing w:after="0"/>
                  </w:pPr>
                  <w:r>
                    <w:rPr>
                      <w:rFonts w:ascii="Arial" w:hAnsi="Arial" w:eastAsia="Arial" w:cs="Arial"/>
                      <w:sz w:val="24"/>
                      <w:szCs w:val="24"/>
                    </w:rPr>
                    <w:t xml:space="preserve">No Presenciales: 2</w:t>
                  </w:r>
                </w:p>
              </w:tc>
            </w:tr>
          </w:tbl>
          <w:p/>
        </w:tc>
      </w:tr>
      <w:tr>
        <w:trPr/>
        <w:tc>
          <w:tcPr>
            <w:tcW w:w="6000" w:type="dxa"/>
            <w:vAlign w:val="center"/>
          </w:tcPr>
          <w:p>
            <w:pPr>
              <w:jc w:val="start"/>
              <w:spacing w:after="0"/>
            </w:pPr>
            <w:r>
              <w:rPr>
                <w:rFonts w:ascii="Arial" w:hAnsi="Arial" w:eastAsia="Arial" w:cs="Arial"/>
                <w:sz w:val="24"/>
                <w:szCs w:val="24"/>
              </w:rPr>
              <w:t xml:space="preserve">18.1.7. Horas prácticas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2</w:t>
                  </w:r>
                </w:p>
              </w:tc>
            </w:tr>
            <w:tr>
              <w:trPr/>
              <w:tc>
                <w:tcPr>
                  <w:tcW w:w="6000" w:type="dxa"/>
                  <w:vAlign w:val="center"/>
                </w:tcPr>
                <w:p>
                  <w:pPr>
                    <w:jc w:val="start"/>
                    <w:spacing w:after="0"/>
                  </w:pPr>
                  <w:r>
                    <w:rPr>
                      <w:rFonts w:ascii="Arial" w:hAnsi="Arial" w:eastAsia="Arial" w:cs="Arial"/>
                      <w:sz w:val="24"/>
                      <w:szCs w:val="24"/>
                    </w:rPr>
                    <w:t xml:space="preserve">No Presenciales: 0</w:t>
                  </w:r>
                </w:p>
              </w:tc>
            </w:tr>
          </w:tbl>
          <w:p/>
        </w:tc>
      </w:tr>
      <w:tr>
        <w:trPr/>
        <w:tc>
          <w:tcPr>
            <w:tcW w:w="6000" w:type="dxa"/>
            <w:vAlign w:val="center"/>
          </w:tcPr>
          <w:p>
            <w:pPr>
              <w:jc w:val="start"/>
              <w:spacing w:after="0"/>
            </w:pPr>
            <w:r>
              <w:rPr>
                <w:rFonts w:ascii="Arial" w:hAnsi="Arial" w:eastAsia="Arial" w:cs="Arial"/>
                <w:sz w:val="24"/>
                <w:szCs w:val="24"/>
              </w:rPr>
              <w:t xml:space="preserve">18.1.8. Duración del ciclo en semanas:</w:t>
            </w:r>
          </w:p>
        </w:tc>
        <w:tc>
          <w:tcPr>
            <w:tcW w:w="6000" w:type="dxa"/>
            <w:vAlign w:val="center"/>
          </w:tcPr>
          <w:p>
            <w:pPr>
              <w:jc w:val="start"/>
              <w:spacing w:after="0"/>
            </w:pPr>
            <w:r>
              <w:rPr>
                <w:rFonts w:ascii="Arial" w:hAnsi="Arial" w:eastAsia="Arial" w:cs="Arial"/>
                <w:sz w:val="24"/>
                <w:szCs w:val="24"/>
              </w:rPr>
              <w:t xml:space="preserve">18</w:t>
            </w:r>
          </w:p>
        </w:tc>
      </w:tr>
      <w:tr>
        <w:trPr/>
        <w:tc>
          <w:tcPr>
            <w:tcW w:w="6000" w:type="dxa"/>
            <w:vAlign w:val="center"/>
          </w:tcPr>
          <w:p>
            <w:pPr>
              <w:jc w:val="start"/>
              <w:spacing w:after="0"/>
            </w:pPr>
            <w:r>
              <w:rPr>
                <w:rFonts w:ascii="Arial" w:hAnsi="Arial" w:eastAsia="Arial" w:cs="Arial"/>
                <w:sz w:val="24"/>
                <w:szCs w:val="24"/>
              </w:rPr>
              <w:t xml:space="preserve">18.1.9. Duración de la hora clase:</w:t>
            </w:r>
          </w:p>
        </w:tc>
        <w:tc>
          <w:tcPr>
            <w:tcW w:w="6000" w:type="dxa"/>
            <w:vAlign w:val="center"/>
          </w:tcPr>
          <w:p>
            <w:pPr>
              <w:jc w:val="start"/>
              <w:spacing w:after="0"/>
            </w:pPr>
            <w:r>
              <w:rPr>
                <w:rFonts w:ascii="Arial" w:hAnsi="Arial" w:eastAsia="Arial" w:cs="Arial"/>
                <w:sz w:val="24"/>
                <w:szCs w:val="24"/>
              </w:rPr>
              <w:t xml:space="preserve">50 minutos</w:t>
            </w:r>
          </w:p>
        </w:tc>
      </w:tr>
      <w:tr>
        <w:trPr/>
        <w:tc>
          <w:tcPr>
            <w:tcW w:w="6000" w:type="dxa"/>
            <w:vAlign w:val="center"/>
          </w:tcPr>
          <w:p>
            <w:pPr>
              <w:jc w:val="start"/>
              <w:spacing w:after="0"/>
            </w:pPr>
            <w:r>
              <w:rPr>
                <w:rFonts w:ascii="Arial" w:hAnsi="Arial" w:eastAsia="Arial" w:cs="Arial"/>
                <w:sz w:val="24"/>
                <w:szCs w:val="24"/>
              </w:rPr>
              <w:t xml:space="preserve">18.1.10. Unidades valorativas:</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18.1.11. Identificación del ciclo académico:</w:t>
            </w:r>
          </w:p>
        </w:tc>
        <w:tc>
          <w:tcPr>
            <w:tcW w:w="6000" w:type="dxa"/>
            <w:vAlign w:val="center"/>
          </w:tcPr>
          <w:p>
            <w:pPr>
              <w:jc w:val="start"/>
              <w:spacing w:after="0"/>
            </w:pPr>
            <w:r>
              <w:rPr>
                <w:rFonts w:ascii="Arial" w:hAnsi="Arial" w:eastAsia="Arial" w:cs="Arial"/>
                <w:sz w:val="24"/>
                <w:szCs w:val="24"/>
              </w:rPr>
              <w:t xml:space="preserve">IV</w:t>
            </w:r>
          </w:p>
        </w:tc>
      </w:tr>
      <w:tr>
        <w:trPr/>
        <w:tc>
          <w:tcPr>
            <w:tcW w:w="6000" w:type="dxa"/>
            <w:vAlign w:val="center"/>
          </w:tcPr>
          <w:p>
            <w:pPr>
              <w:jc w:val="start"/>
              <w:spacing w:after="0"/>
            </w:pPr>
            <w:r>
              <w:rPr>
                <w:rFonts w:ascii="Arial" w:hAnsi="Arial" w:eastAsia="Arial" w:cs="Arial"/>
                <w:sz w:val="24"/>
                <w:szCs w:val="24"/>
              </w:rPr>
              <w:t xml:space="preserve">18.1.12. Modalidad de entrga:</w:t>
            </w:r>
          </w:p>
        </w:tc>
        <w:tc>
          <w:tcPr>
            <w:tcW w:w="6000" w:type="dxa"/>
            <w:vAlign w:val="center"/>
          </w:tcPr>
          <w:p>
            <w:pPr>
              <w:jc w:val="start"/>
              <w:spacing w:after="0"/>
            </w:pPr>
            <w:r>
              <w:rPr>
                <w:rFonts w:ascii="Arial" w:hAnsi="Arial" w:eastAsia="Arial" w:cs="Arial"/>
                <w:sz w:val="24"/>
                <w:szCs w:val="24"/>
              </w:rPr>
              <w:t xml:space="preserve">semipresencial</w:t>
            </w:r>
          </w:p>
        </w:tc>
      </w:tr>
    </w:tbl>
    <w:p/>
    <w:p/>
    <w:p>
      <w:pPr>
        <w:jc w:val="start"/>
        <w:spacing w:after="160" w:line="360" w:lineRule="auto"/>
      </w:pPr>
      <w:r>
        <w:rPr>
          <w:rFonts w:ascii="Arial" w:hAnsi="Arial" w:eastAsia="Arial" w:cs="Arial"/>
          <w:sz w:val="24"/>
          <w:szCs w:val="24"/>
          <w:b w:val="1"/>
          <w:bCs w:val="1"/>
        </w:rPr>
        <w:t xml:space="preserve">19.1. Descripción de la asignatura:</w:t>
      </w:r>
    </w:p>
    <w:p>
      <w:pPr>
        <w:jc w:val="both"/>
        <w:spacing w:after="240" w:line="360" w:lineRule="auto"/>
      </w:pPr>
      <w:r>
        <w:rPr>
          <w:rFonts w:ascii="Arial" w:hAnsi="Arial" w:eastAsia="Arial" w:cs="Arial"/>
          <w:sz w:val="24"/>
          <w:szCs w:val="24"/>
        </w:rPr>
        <w:t xml:space="preserve">descripcion de asignatura dsiw 2</w:t>
      </w:r>
    </w:p>
    <w:p>
      <w:pPr>
        <w:jc w:val="start"/>
        <w:spacing w:after="160" w:line="360" w:lineRule="auto"/>
      </w:pPr>
      <w:r>
        <w:rPr>
          <w:rFonts w:ascii="Arial" w:hAnsi="Arial" w:eastAsia="Arial" w:cs="Arial"/>
          <w:sz w:val="24"/>
          <w:szCs w:val="24"/>
          <w:b w:val="1"/>
          <w:bCs w:val="1"/>
        </w:rPr>
        <w:t xml:space="preserve">19.1.1. Función clave:</w:t>
      </w:r>
    </w:p>
    <w:p>
      <w:pPr>
        <w:jc w:val="both"/>
        <w:spacing w:after="240" w:line="360" w:lineRule="auto"/>
      </w:pPr>
      <w:r>
        <w:rPr>
          <w:rFonts w:ascii="Arial" w:hAnsi="Arial" w:eastAsia="Arial" w:cs="Arial"/>
          <w:sz w:val="24"/>
          <w:szCs w:val="24"/>
        </w:rPr>
        <w:t xml:space="preserve">funcion clave de dsiw 2</w:t>
      </w:r>
    </w:p>
    <w:p>
      <w:pPr>
        <w:jc w:val="start"/>
        <w:spacing w:after="160" w:line="360" w:lineRule="auto"/>
      </w:pPr>
      <w:r>
        <w:rPr>
          <w:rFonts w:ascii="Arial" w:hAnsi="Arial" w:eastAsia="Arial" w:cs="Arial"/>
          <w:sz w:val="24"/>
          <w:szCs w:val="24"/>
          <w:b w:val="1"/>
          <w:bCs w:val="1"/>
        </w:rPr>
        <w:t xml:space="preserve">19.1.2. Unidad de Competencia:</w:t>
      </w:r>
    </w:p>
    <w:p>
      <w:pPr>
        <w:jc w:val="both"/>
        <w:spacing w:after="240" w:line="360" w:lineRule="auto"/>
      </w:pPr>
      <w:r>
        <w:rPr>
          <w:rFonts w:ascii="Arial" w:hAnsi="Arial" w:eastAsia="Arial" w:cs="Arial"/>
          <w:sz w:val="24"/>
          <w:szCs w:val="24"/>
        </w:rPr>
        <w:t xml:space="preserve">unidad de comptencia de dsiw 2</w:t>
      </w:r>
    </w:p>
    <w:p>
      <w:pPr>
        <w:jc w:val="start"/>
        <w:spacing w:after="160" w:line="360" w:lineRule="auto"/>
      </w:pPr>
      <w:r>
        <w:rPr>
          <w:rFonts w:ascii="Arial" w:hAnsi="Arial" w:eastAsia="Arial" w:cs="Arial"/>
          <w:sz w:val="24"/>
          <w:szCs w:val="24"/>
          <w:b w:val="1"/>
          <w:bCs w:val="1"/>
        </w:rPr>
        <w:t xml:space="preserve">19.1.3. Elementos de competencias:</w:t>
      </w:r>
    </w:p>
    <w:p>
      <w:pPr>
        <w:numPr>
          <w:ilvl w:val="0"/>
          <w:numId w:val="5"/>
        </w:numPr>
      </w:pPr>
      <w:r>
        <w:rPr>
          <w:rFonts w:ascii="Arial" w:hAnsi="Arial" w:eastAsia="Arial" w:cs="Arial"/>
          <w:sz w:val="24"/>
          <w:szCs w:val="24"/>
        </w:rPr>
        <w:t xml:space="preserve">Elemento 1</w:t>
      </w:r>
    </w:p>
    <w:p>
      <w:pPr>
        <w:numPr>
          <w:ilvl w:val="0"/>
          <w:numId w:val="5"/>
        </w:numPr>
      </w:pPr>
      <w:r>
        <w:rPr>
          <w:rFonts w:ascii="Arial" w:hAnsi="Arial" w:eastAsia="Arial" w:cs="Arial"/>
          <w:sz w:val="24"/>
          <w:szCs w:val="24"/>
        </w:rPr>
        <w:t xml:space="preserve">Elemento 2</w:t>
      </w:r>
    </w:p>
    <w:p>
      <w:pPr>
        <w:jc w:val="start"/>
        <w:spacing w:after="160" w:line="360" w:lineRule="auto"/>
      </w:pPr>
      <w:r>
        <w:rPr>
          <w:rFonts w:ascii="Arial" w:hAnsi="Arial" w:eastAsia="Arial" w:cs="Arial"/>
          <w:sz w:val="24"/>
          <w:szCs w:val="24"/>
          <w:b w:val="1"/>
          <w:bCs w:val="1"/>
        </w:rPr>
        <w:t xml:space="preserve">19.1.4. Valores institucionales a desarrollar</w:t>
      </w:r>
    </w:p>
    <w:p>
      <w:pPr>
        <w:numPr>
          <w:ilvl w:val="0"/>
          <w:numId w:val="5"/>
        </w:numPr>
      </w:pPr>
      <w:r>
        <w:rPr>
          <w:rFonts w:ascii="Arial" w:hAnsi="Arial" w:eastAsia="Arial" w:cs="Arial"/>
          <w:sz w:val="24"/>
          <w:szCs w:val="24"/>
        </w:rPr>
        <w:t xml:space="preserve">Innovación permanente</w:t>
      </w:r>
    </w:p>
    <w:p>
      <w:pPr>
        <w:numPr>
          <w:ilvl w:val="0"/>
          <w:numId w:val="5"/>
        </w:numPr>
      </w:pPr>
      <w:r>
        <w:rPr>
          <w:rFonts w:ascii="Arial" w:hAnsi="Arial" w:eastAsia="Arial" w:cs="Arial"/>
          <w:sz w:val="24"/>
          <w:szCs w:val="24"/>
        </w:rPr>
        <w:t xml:space="preserve">Liderazgo institucional</w:t>
      </w:r>
    </w:p>
    <w:p>
      <w:pPr>
        <w:numPr>
          <w:ilvl w:val="0"/>
          <w:numId w:val="5"/>
        </w:numPr>
      </w:pPr>
      <w:r>
        <w:rPr>
          <w:rFonts w:ascii="Arial" w:hAnsi="Arial" w:eastAsia="Arial" w:cs="Arial"/>
          <w:sz w:val="24"/>
          <w:szCs w:val="24"/>
        </w:rPr>
        <w:t xml:space="preserve">Integridad</w:t>
      </w:r>
    </w:p>
    <w:p>
      <w:pPr>
        <w:jc w:val="start"/>
        <w:spacing w:after="160" w:line="360" w:lineRule="auto"/>
      </w:pPr>
      <w:r>
        <w:rPr>
          <w:rFonts w:ascii="Arial" w:hAnsi="Arial" w:eastAsia="Arial" w:cs="Arial"/>
          <w:sz w:val="24"/>
          <w:szCs w:val="24"/>
          <w:b w:val="1"/>
          <w:bCs w:val="1"/>
        </w:rPr>
        <w:t xml:space="preserve">20.1 Contenido de la Asignatura.</w:t>
      </w:r>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1: </w:t>
            </w:r>
            <w:r>
              <w:rPr>
                <w:rFonts w:ascii="Arial" w:hAnsi="Arial" w:eastAsia="Arial" w:cs="Arial"/>
                <w:sz w:val="20"/>
                <w:szCs w:val="20"/>
                <w:b w:val="1"/>
                <w:bCs w:val="1"/>
                <w:smallCaps w:val="0"/>
                <w:caps w:val="1"/>
              </w:rPr>
              <w:t xml:space="preserve">aprendizaje 1</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Analisis de datos y operaciones básicas</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1</w:t>
            </w:r>
          </w:p>
          <w:p>
            <w:pPr>
              <w:numPr>
                <w:ilvl w:val="0"/>
                <w:numId w:val="5"/>
              </w:numPr>
            </w:pPr>
            <w:r>
              <w:rPr>
                <w:rFonts w:ascii="Arial" w:hAnsi="Arial" w:eastAsia="Arial" w:cs="Arial"/>
                <w:sz w:val="20"/>
                <w:szCs w:val="20"/>
              </w:rPr>
              <w:t xml:space="preserve">Establecer las bases de datos y operaciones básicas para las fases de la resolución de problemas.</w:t>
            </w:r>
          </w:p>
        </w:tc>
        <w:tc>
          <w:tcPr>
            <w:tcW w:w="2000" w:type="dxa"/>
            <w:vAlign w:val="center"/>
          </w:tcPr>
          <w:p>
            <w:pPr>
              <w:numPr>
                <w:ilvl w:val="0"/>
                <w:numId w:val="5"/>
              </w:numPr>
            </w:pPr>
            <w:r>
              <w:rPr>
                <w:rFonts w:ascii="Arial" w:hAnsi="Arial" w:eastAsia="Arial" w:cs="Arial"/>
                <w:sz w:val="20"/>
                <w:szCs w:val="20"/>
              </w:rPr>
              <w:t xml:space="preserve">conocimiento 1</w:t>
            </w:r>
          </w:p>
          <w:p>
            <w:pPr>
              <w:numPr>
                <w:ilvl w:val="0"/>
                <w:numId w:val="5"/>
              </w:numPr>
            </w:pPr>
            <w:r>
              <w:rPr>
                <w:rFonts w:ascii="Arial" w:hAnsi="Arial" w:eastAsia="Arial" w:cs="Arial"/>
                <w:sz w:val="20"/>
                <w:szCs w:val="20"/>
              </w:rPr>
              <w:t xml:space="preserve">Reconocer los tipos de datos y como los utilizaran en los algoritmos</w:t>
            </w:r>
          </w:p>
        </w:tc>
        <w:tc>
          <w:tcPr>
            <w:tcW w:w="2000" w:type="dxa"/>
            <w:vAlign w:val="center"/>
          </w:tcPr>
          <w:p>
            <w:pPr>
              <w:jc w:val="center"/>
              <w:spacing w:after="0"/>
            </w:pPr>
            <w:r>
              <w:rPr>
                <w:rFonts w:ascii="Arial" w:hAnsi="Arial" w:eastAsia="Arial" w:cs="Arial"/>
                <w:sz w:val="20"/>
                <w:szCs w:val="20"/>
              </w:rPr>
              <w:t xml:space="preserve">descripción metodología:</w:t>
            </w:r>
          </w:p>
          <w:p>
            <w:pPr>
              <w:numPr>
                <w:ilvl w:val="0"/>
                <w:numId w:val="5"/>
              </w:numPr>
            </w:pPr>
            <w:r>
              <w:rPr>
                <w:rFonts w:ascii="Arial" w:hAnsi="Arial" w:eastAsia="Arial" w:cs="Arial"/>
                <w:sz w:val="20"/>
                <w:szCs w:val="20"/>
              </w:rPr>
              <w:t xml:space="preserve">metodologia 1</w:t>
            </w:r>
          </w:p>
          <w:p>
            <w:pPr>
              <w:numPr>
                <w:ilvl w:val="0"/>
                <w:numId w:val="5"/>
              </w:numPr>
            </w:pPr>
            <w:r>
              <w:rPr>
                <w:rFonts w:ascii="Arial" w:hAnsi="Arial" w:eastAsia="Arial" w:cs="Arial"/>
                <w:sz w:val="20"/>
                <w:szCs w:val="20"/>
              </w:rPr>
              <w:t xml:space="preserve">metodologia 2</w:t>
            </w:r>
          </w:p>
        </w:tc>
        <w:tc>
          <w:tcPr>
            <w:tcW w:w="2000" w:type="dxa"/>
            <w:vAlign w:val="center"/>
          </w:tcPr>
          <w:p>
            <w:pPr>
              <w:jc w:val="center"/>
              <w:spacing w:after="0"/>
            </w:pPr>
            <w:r>
              <w:rPr>
                <w:rFonts w:ascii="Arial" w:hAnsi="Arial" w:eastAsia="Arial" w:cs="Arial"/>
                <w:sz w:val="20"/>
                <w:szCs w:val="20"/>
              </w:rPr>
              <w:t xml:space="preserve">descripción Criterios(</w:t>
            </w:r>
          </w:p>
          <w:p>
            <w:pPr>
              <w:numPr>
                <w:ilvl w:val="0"/>
                <w:numId w:val="5"/>
              </w:numPr>
            </w:pPr>
            <w:r>
              <w:rPr>
                <w:rFonts w:ascii="Arial" w:hAnsi="Arial" w:eastAsia="Arial" w:cs="Arial"/>
                <w:sz w:val="20"/>
                <w:szCs w:val="20"/>
              </w:rPr>
              <w:t xml:space="preserve">criterio1</w:t>
            </w:r>
          </w:p>
          <w:p>
            <w:pPr>
              <w:numPr>
                <w:ilvl w:val="0"/>
                <w:numId w:val="5"/>
              </w:numPr>
            </w:pPr>
            <w:r>
              <w:rPr>
                <w:rFonts w:ascii="Arial" w:hAnsi="Arial" w:eastAsia="Arial" w:cs="Arial"/>
                <w:sz w:val="20"/>
                <w:szCs w:val="20"/>
              </w:rPr>
              <w:t xml:space="preserve">Aplica los tipos de datos para la solución de problemas.</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1 a la semana 3</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Responsable, creativo y ordenado.</w:t>
            </w:r>
          </w:p>
        </w:tc>
      </w:tr>
    </w:tbl>
    <w:p/>
    <w:p/>
    <w:p>
      <w:pPr>
        <w:jc w:val="start"/>
        <w:spacing w:after="160" w:line="360" w:lineRule="auto"/>
      </w:pPr>
      <w:r>
        <w:rPr>
          <w:rFonts w:ascii="Arial" w:hAnsi="Arial" w:eastAsia="Arial" w:cs="Arial"/>
          <w:sz w:val="24"/>
          <w:szCs w:val="24"/>
          <w:b w:val="1"/>
          <w:bCs w:val="1"/>
        </w:rPr>
        <w:t xml:space="preserve">21.1. Estrategia metodológica</w:t>
      </w:r>
    </w:p>
    <w:p>
      <w:pPr>
        <w:jc w:val="both"/>
        <w:spacing w:after="120" w:line="360" w:lineRule="auto"/>
      </w:pPr>
      <w:r>
        <w:rPr>
          <w:rFonts w:ascii="Arial" w:hAnsi="Arial" w:eastAsia="Arial" w:cs="Arial"/>
          <w:sz w:val="24"/>
          <w:szCs w:val="24"/>
        </w:rPr>
        <w:t xml:space="preserve">estrategica metodologica dsiw2</w:t>
      </w:r>
    </w:p>
    <w:p/>
    <w:p/>
    <w:p>
      <w:pPr>
        <w:jc w:val="start"/>
        <w:spacing w:after="160" w:line="360" w:lineRule="auto"/>
      </w:pPr>
      <w:r>
        <w:rPr>
          <w:rFonts w:ascii="Arial" w:hAnsi="Arial" w:eastAsia="Arial" w:cs="Arial"/>
          <w:sz w:val="24"/>
          <w:szCs w:val="24"/>
          <w:b w:val="1"/>
          <w:bCs w:val="1"/>
        </w:rPr>
        <w:t xml:space="preserve">22.1 Criterios de evaluación</w:t>
      </w:r>
    </w:p>
    <w:tbl>
      <w:tblGrid>
        <w:gridCol w:w="3333" w:type="dxa"/>
        <w:gridCol w:w="3333" w:type="dxa"/>
        <w:gridCol w:w="3333" w:type="dxa"/>
      </w:tblGrid>
      <w:tblPr>
        <w:tblStyle w:val="indicador"/>
      </w:tblPr>
      <w:tr>
        <w:trPr/>
        <w:tc>
          <w:tcPr>
            <w:tcW w:w="3333" w:type="dxa"/>
            <w:vAlign w:val="center"/>
          </w:tcPr>
          <w:p>
            <w:pPr>
              <w:jc w:val="both"/>
              <w:spacing w:after="120" w:line="360" w:lineRule="auto"/>
            </w:pPr>
            <w:r>
              <w:rPr>
                <w:rFonts w:ascii="Arial" w:hAnsi="Arial" w:eastAsia="Arial" w:cs="Arial"/>
                <w:sz w:val="20"/>
                <w:szCs w:val="20"/>
                <w:b w:val="1"/>
                <w:bCs w:val="1"/>
              </w:rPr>
              <w:t xml:space="preserve">Indicadores de logro</w:t>
            </w:r>
          </w:p>
        </w:tc>
        <w:tc>
          <w:tcPr>
            <w:tcW w:w="3333" w:type="dxa"/>
            <w:vAlign w:val="center"/>
          </w:tcPr>
          <w:p>
            <w:pPr>
              <w:jc w:val="both"/>
              <w:spacing w:after="120" w:line="360" w:lineRule="auto"/>
            </w:pPr>
            <w:r>
              <w:rPr>
                <w:rFonts w:ascii="Arial" w:hAnsi="Arial" w:eastAsia="Arial" w:cs="Arial"/>
                <w:sz w:val="20"/>
                <w:szCs w:val="20"/>
                <w:b w:val="1"/>
                <w:bCs w:val="1"/>
              </w:rPr>
              <w:t xml:space="preserve">Criterios de evaluación</w:t>
            </w:r>
          </w:p>
        </w:tc>
        <w:tc>
          <w:tcPr>
            <w:tcW w:w="3333" w:type="dxa"/>
            <w:vAlign w:val="center"/>
          </w:tcPr>
          <w:tbl>
            <w:tblGrid>
              <w:gridCol w:w="1666" w:type="dxa"/>
              <w:gridCol w:w="1666" w:type="dxa"/>
            </w:tblGrid>
            <w:tr>
              <w:trPr/>
              <w:tc>
                <w:tcPr>
                  <w:tcW w:w="3333" w:type="dxa"/>
                  <w:vAlign w:val="center"/>
                </w:tcPr>
                <w:p>
                  <w:pPr>
                    <w:jc w:val="both"/>
                    <w:spacing w:after="120" w:line="360" w:lineRule="auto"/>
                  </w:pPr>
                  <w:r>
                    <w:rPr>
                      <w:rFonts w:ascii="Arial" w:hAnsi="Arial" w:eastAsia="Arial" w:cs="Arial"/>
                      <w:sz w:val="20"/>
                      <w:szCs w:val="20"/>
                      <w:b w:val="1"/>
                      <w:bCs w:val="1"/>
                    </w:rPr>
                    <w:t xml:space="preserve">Sistema de Evaluación</w:t>
                  </w:r>
                </w:p>
              </w:tc>
            </w:tr>
            <w:tr>
              <w:trPr/>
              <w:tc>
                <w:tcPr>
                  <w:tcW w:w="1666" w:type="dxa"/>
                  <w:vAlign w:val="center"/>
                </w:tcPr>
                <w:p>
                  <w:pPr>
                    <w:jc w:val="both"/>
                    <w:spacing w:after="120" w:line="360" w:lineRule="auto"/>
                  </w:pPr>
                  <w:r>
                    <w:rPr>
                      <w:rFonts w:ascii="Arial" w:hAnsi="Arial" w:eastAsia="Arial" w:cs="Arial"/>
                      <w:sz w:val="20"/>
                      <w:szCs w:val="20"/>
                      <w:b w:val="1"/>
                      <w:bCs w:val="1"/>
                    </w:rPr>
                    <w:t xml:space="preserve">Presencial</w:t>
                  </w:r>
                </w:p>
              </w:tc>
              <w:tc>
                <w:tcPr>
                  <w:tcW w:w="1666" w:type="dxa"/>
                  <w:vAlign w:val="center"/>
                </w:tcPr>
                <w:p>
                  <w:pPr>
                    <w:jc w:val="both"/>
                    <w:spacing w:after="120" w:line="360" w:lineRule="auto"/>
                  </w:pPr>
                  <w:r>
                    <w:rPr>
                      <w:rFonts w:ascii="Arial" w:hAnsi="Arial" w:eastAsia="Arial" w:cs="Arial"/>
                      <w:sz w:val="20"/>
                      <w:szCs w:val="20"/>
                      <w:b w:val="1"/>
                      <w:bCs w:val="1"/>
                    </w:rPr>
                    <w:t xml:space="preserve">No Presencial</w:t>
                  </w:r>
                </w:p>
              </w:tc>
            </w:tr>
          </w:tbl>
          <w:p/>
        </w:tc>
      </w:tr>
      <w:tr>
        <w:trPr/>
        <w:tc>
          <w:tcPr>
            <w:tcW w:w="3333" w:type="dxa"/>
            <w:vAlign w:val="center"/>
          </w:tcPr>
          <w:p>
            <w:pPr>
              <w:numPr>
                <w:ilvl w:val="0"/>
                <w:numId w:val="5"/>
              </w:numPr>
            </w:pPr>
            <w:r>
              <w:rPr>
                <w:rFonts w:ascii="Arial" w:hAnsi="Arial" w:eastAsia="Arial" w:cs="Arial"/>
                <w:sz w:val="24"/>
                <w:szCs w:val="24"/>
              </w:rPr>
              <w:t xml:space="preserve">indicador 1</w:t>
            </w:r>
          </w:p>
        </w:tc>
        <w:tc>
          <w:tcPr>
            <w:tcW w:w="3333" w:type="dxa"/>
            <w:vAlign w:val="center"/>
          </w:tcPr>
          <w:p>
            <w:pPr>
              <w:numPr>
                <w:ilvl w:val="0"/>
                <w:numId w:val="5"/>
              </w:numPr>
            </w:pPr>
            <w:r>
              <w:rPr>
                <w:rFonts w:ascii="Arial" w:hAnsi="Arial" w:eastAsia="Arial" w:cs="Arial"/>
                <w:sz w:val="24"/>
                <w:szCs w:val="24"/>
              </w:rPr>
              <w:t xml:space="preserve">evaluacion 1</w:t>
            </w:r>
          </w:p>
          <w:p>
            <w:pPr>
              <w:numPr>
                <w:ilvl w:val="0"/>
                <w:numId w:val="5"/>
              </w:numPr>
            </w:pPr>
            <w:r>
              <w:rPr>
                <w:rFonts w:ascii="Arial" w:hAnsi="Arial" w:eastAsia="Arial" w:cs="Arial"/>
                <w:sz w:val="24"/>
                <w:szCs w:val="24"/>
              </w:rPr>
              <w:t xml:space="preserve">evaluacion 2</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1</w:t>
                  </w:r>
                </w:p>
                <w:p>
                  <w:pPr>
                    <w:numPr>
                      <w:ilvl w:val="0"/>
                      <w:numId w:val="5"/>
                    </w:numPr>
                  </w:pPr>
                  <w:r>
                    <w:rPr>
                      <w:rFonts w:ascii="Arial" w:hAnsi="Arial" w:eastAsia="Arial" w:cs="Arial"/>
                      <w:sz w:val="24"/>
                      <w:szCs w:val="24"/>
                    </w:rPr>
                    <w:t xml:space="preserve">Controles de lectura</w:t>
                  </w:r>
                </w:p>
              </w:tc>
              <w:tc>
                <w:tcPr>
                  <w:tcW w:w="1666" w:type="dxa"/>
                  <w:vAlign w:val="center"/>
                </w:tcPr>
                <w:p>
                  <w:pPr>
                    <w:numPr>
                      <w:ilvl w:val="0"/>
                      <w:numId w:val="5"/>
                    </w:numPr>
                  </w:pPr>
                  <w:r>
                    <w:rPr>
                      <w:rFonts w:ascii="Arial" w:hAnsi="Arial" w:eastAsia="Arial" w:cs="Arial"/>
                      <w:sz w:val="24"/>
                      <w:szCs w:val="24"/>
                    </w:rPr>
                    <w:t xml:space="preserve">no presencial 1</w:t>
                  </w:r>
                </w:p>
                <w:p>
                  <w:pPr>
                    <w:numPr>
                      <w:ilvl w:val="0"/>
                      <w:numId w:val="5"/>
                    </w:numPr>
                  </w:pPr>
                  <w:r>
                    <w:rPr>
                      <w:rFonts w:ascii="Arial" w:hAnsi="Arial" w:eastAsia="Arial" w:cs="Arial"/>
                      <w:sz w:val="24"/>
                      <w:szCs w:val="24"/>
                    </w:rPr>
                    <w:t xml:space="preserve">Controles de lectura en línea.</w:t>
                  </w:r>
                </w:p>
              </w:tc>
            </w:tr>
          </w:tbl>
          <w:p/>
        </w:tc>
      </w:tr>
    </w:tbl>
    <w:p/>
    <w:p/>
    <w:p>
      <w:pPr>
        <w:jc w:val="start"/>
        <w:spacing w:after="160" w:line="360" w:lineRule="auto"/>
      </w:pPr>
      <w:r>
        <w:rPr>
          <w:rFonts w:ascii="Arial" w:hAnsi="Arial" w:eastAsia="Arial" w:cs="Arial"/>
          <w:sz w:val="24"/>
          <w:szCs w:val="24"/>
          <w:b w:val="1"/>
          <w:bCs w:val="1"/>
        </w:rPr>
        <w:t xml:space="preserve">23.1. Fuentes de información y materiales de apoyo</w:t>
      </w:r>
    </w:p>
    <w:p>
      <w:pPr>
        <w:jc w:val="both"/>
        <w:spacing w:after="120" w:line="360" w:lineRule="auto"/>
      </w:pPr>
      <w:r>
        <w:rPr>
          <w:rFonts w:ascii="Arial" w:hAnsi="Arial" w:eastAsia="Arial" w:cs="Arial"/>
          <w:sz w:val="24"/>
          <w:szCs w:val="24"/>
        </w:rPr>
        <w:t xml:space="preserve">(Fuentes actualizadas y que exista al menos 3 ejemplares disponibles en biblioteca)</w:t>
      </w:r>
    </w:p>
    <w:p/>
    <w:p>
      <w:pPr>
        <w:jc w:val="both"/>
        <w:spacing w:after="240" w:line="360" w:lineRule="auto"/>
      </w:pPr>
      <w:r>
        <w:rPr>
          <w:rFonts w:ascii="Arial" w:hAnsi="Arial" w:eastAsia="Arial" w:cs="Arial"/>
          <w:sz w:val="24"/>
          <w:szCs w:val="24"/>
        </w:rPr>
        <w:t xml:space="preserve">Aguilar, L. J. (2011). Programación en Java 6: Algoritmos, programación orientada a objetos e interf</w:t>
      </w:r>
    </w:p>
    <w:p/>
    <w:p>
      <w:pPr>
        <w:jc w:val="start"/>
        <w:spacing w:after="160" w:line="360" w:lineRule="auto"/>
      </w:pPr>
      <w:r>
        <w:rPr>
          <w:rFonts w:ascii="Arial" w:hAnsi="Arial" w:eastAsia="Arial" w:cs="Arial"/>
          <w:sz w:val="24"/>
          <w:szCs w:val="24"/>
          <w:b w:val="1"/>
          <w:bCs w:val="1"/>
        </w:rPr>
        <w:t xml:space="preserve">24.1. Sitios web y recursos digitales</w:t>
      </w:r>
    </w:p>
    <w:p>
      <w:pPr>
        <w:jc w:val="both"/>
        <w:spacing w:after="120" w:line="360" w:lineRule="auto"/>
      </w:pPr>
      <w:r>
        <w:rPr>
          <w:rFonts w:ascii="Arial" w:hAnsi="Arial" w:eastAsia="Arial" w:cs="Arial"/>
          <w:sz w:val="24"/>
          <w:szCs w:val="24"/>
        </w:rPr>
        <w:t xml:space="preserve">titulo 1: Aplicaciones de Microsoft Office</w:t>
      </w:r>
    </w:p>
    <w:p/>
    <w:p>
      <w:pPr>
        <w:jc w:val="start"/>
        <w:spacing w:after="160" w:line="360" w:lineRule="auto"/>
      </w:pPr>
      <w:r>
        <w:rPr>
          <w:rFonts w:ascii="Arial" w:hAnsi="Arial" w:eastAsia="Arial" w:cs="Arial"/>
          <w:sz w:val="24"/>
          <w:szCs w:val="24"/>
          <w:b w:val="1"/>
          <w:bCs w:val="1"/>
        </w:rPr>
        <w:t xml:space="preserve">25.1. Aula Virtual</w:t>
      </w:r>
    </w:p>
    <w:p>
      <w:pPr>
        <w:jc w:val="center"/>
      </w:pPr>
      <w:r>
        <w:pict>
          <v:shape type="#_x0000_t75" stroked="f" style="width:300pt; height:150pt; margin-left:0pt; margin-top:0pt; mso-position-horizontal:left; mso-position-vertical:top; mso-position-horizontal-relative:char; mso-position-vertical-relative:line;">
            <w10:wrap type="inline"/>
            <v:imagedata r:id="rId22" o:title=""/>
          </v:shape>
        </w:pict>
      </w:r>
    </w:p>
    <w:p>
      <w:pPr>
        <w:sectPr>
          <w:pgSz w:orient="portrait" w:w="12240" w:h="15840"/>
          <w:pgMar w:top="1420" w:right="1420" w:bottom="1420" w:left="1700" w:header="720" w:footer="720" w:gutter="0"/>
          <w:cols w:num="1" w:space="720"/>
        </w:sectPr>
      </w:pPr>
    </w:p>
    <w:p>
      <w:pPr>
        <w:jc w:val="center"/>
      </w:pPr>
      <w:r>
        <w:pict>
          <v:shape type="#_x0000_t75" stroked="f" style="width:300pt; height:6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Programa de la asignatura</w:t>
      </w:r>
    </w:p>
    <w:p/>
    <w:p/>
    <w:p>
      <w:pPr>
        <w:jc w:val="center"/>
        <w:spacing w:after="160" w:line="360" w:lineRule="auto"/>
      </w:pPr>
      <w:r>
        <w:rPr>
          <w:rFonts w:ascii="Arial" w:hAnsi="Arial" w:eastAsia="Arial" w:cs="Arial"/>
          <w:sz w:val="32"/>
          <w:szCs w:val="32"/>
          <w:b w:val="1"/>
          <w:bCs w:val="1"/>
          <w:smallCaps w:val="0"/>
          <w:caps w:val="1"/>
        </w:rPr>
        <w:t xml:space="preserve">Emprendedurismo tecnológico</w:t>
      </w:r>
    </w:p>
    <w:p/>
    <w:p/>
    <w:p>
      <w:pPr>
        <w:jc w:val="center"/>
        <w:spacing w:after="160" w:line="360" w:lineRule="auto"/>
      </w:pPr>
      <w:r>
        <w:rPr>
          <w:rFonts w:ascii="Arial" w:hAnsi="Arial" w:eastAsia="Arial" w:cs="Arial"/>
          <w:sz w:val="28"/>
          <w:szCs w:val="28"/>
          <w:b w:val="1"/>
          <w:bCs w:val="1"/>
          <w:smallCaps w:val="0"/>
          <w:caps w:val="1"/>
        </w:rPr>
        <w:t xml:space="preserve">Ciclo IV</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jc w:val="start"/>
        <w:spacing w:after="160" w:line="360" w:lineRule="auto"/>
      </w:pPr>
      <w:r>
        <w:rPr>
          <w:rFonts w:ascii="Arial" w:hAnsi="Arial" w:eastAsia="Arial" w:cs="Arial"/>
          <w:sz w:val="24"/>
          <w:szCs w:val="24"/>
          <w:b w:val="1"/>
          <w:bCs w:val="1"/>
        </w:rPr>
        <w:t xml:space="preserve">18.1 Emprendedurismo tecnológico</w:t>
      </w:r>
    </w:p>
    <w:p>
      <w:pPr>
        <w:jc w:val="start"/>
        <w:spacing w:after="160" w:line="360" w:lineRule="auto"/>
      </w:pPr>
      <w:r>
        <w:rPr>
          <w:rFonts w:ascii="Arial" w:hAnsi="Arial" w:eastAsia="Arial" w:cs="Arial"/>
          <w:sz w:val="24"/>
          <w:szCs w:val="24"/>
          <w:b w:val="1"/>
          <w:bCs w:val="1"/>
        </w:rPr>
        <w:t xml:space="preserve">Generalidades.</w:t>
      </w:r>
    </w:p>
    <w:tbl>
      <w:tblGrid>
        <w:gridCol w:w="6000" w:type="dxa"/>
        <w:gridCol w:w="6000" w:type="dxa"/>
      </w:tblGrid>
      <w:tblPr>
        <w:tblStyle w:val="asignatura"/>
      </w:tblPr>
      <w:tr>
        <w:trPr/>
        <w:tc>
          <w:tcPr>
            <w:tcW w:w="6000" w:type="dxa"/>
            <w:vAlign w:val="center"/>
          </w:tcPr>
          <w:p>
            <w:pPr>
              <w:jc w:val="start"/>
              <w:spacing w:after="0"/>
            </w:pPr>
            <w:r>
              <w:rPr>
                <w:rFonts w:ascii="Arial" w:hAnsi="Arial" w:eastAsia="Arial" w:cs="Arial"/>
                <w:sz w:val="24"/>
                <w:szCs w:val="24"/>
                <w:b w:val="1"/>
                <w:bCs w:val="1"/>
              </w:rPr>
              <w:t xml:space="preserve">18.1.1. Nombre de la asignatura:</w:t>
            </w:r>
          </w:p>
        </w:tc>
        <w:tc>
          <w:tcPr>
            <w:tcW w:w="6000" w:type="dxa"/>
            <w:vAlign w:val="center"/>
          </w:tcPr>
          <w:p>
            <w:pPr>
              <w:jc w:val="start"/>
              <w:spacing w:after="0"/>
            </w:pPr>
            <w:r>
              <w:rPr>
                <w:rFonts w:ascii="Arial" w:hAnsi="Arial" w:eastAsia="Arial" w:cs="Arial"/>
                <w:sz w:val="24"/>
                <w:szCs w:val="24"/>
                <w:b w:val="1"/>
                <w:bCs w:val="1"/>
              </w:rPr>
              <w:t xml:space="preserve">Emprendedurismo tecnológico</w:t>
            </w:r>
          </w:p>
        </w:tc>
      </w:tr>
      <w:tr>
        <w:trPr/>
        <w:tc>
          <w:tcPr>
            <w:tcW w:w="6000" w:type="dxa"/>
            <w:vAlign w:val="center"/>
          </w:tcPr>
          <w:p>
            <w:pPr>
              <w:jc w:val="start"/>
              <w:spacing w:after="0"/>
            </w:pPr>
            <w:r>
              <w:rPr>
                <w:rFonts w:ascii="Arial" w:hAnsi="Arial" w:eastAsia="Arial" w:cs="Arial"/>
                <w:sz w:val="24"/>
                <w:szCs w:val="24"/>
              </w:rPr>
              <w:t xml:space="preserve">18.1.2. No. de orden:</w:t>
            </w:r>
          </w:p>
        </w:tc>
        <w:tc>
          <w:tcPr>
            <w:tcW w:w="6000" w:type="dxa"/>
            <w:vAlign w:val="center"/>
          </w:tcPr>
          <w:p>
            <w:pPr>
              <w:jc w:val="start"/>
              <w:spacing w:after="0"/>
            </w:pPr>
            <w:r>
              <w:rPr>
                <w:rFonts w:ascii="Arial" w:hAnsi="Arial" w:eastAsia="Arial" w:cs="Arial"/>
                <w:sz w:val="24"/>
                <w:szCs w:val="24"/>
              </w:rPr>
              <w:t xml:space="preserve">14</w:t>
            </w:r>
          </w:p>
        </w:tc>
      </w:tr>
      <w:tr>
        <w:trPr/>
        <w:tc>
          <w:tcPr>
            <w:tcW w:w="6000" w:type="dxa"/>
            <w:vAlign w:val="center"/>
          </w:tcPr>
          <w:p>
            <w:pPr>
              <w:jc w:val="start"/>
              <w:spacing w:after="0"/>
            </w:pPr>
            <w:r>
              <w:rPr>
                <w:rFonts w:ascii="Arial" w:hAnsi="Arial" w:eastAsia="Arial" w:cs="Arial"/>
                <w:sz w:val="24"/>
                <w:szCs w:val="24"/>
              </w:rPr>
              <w:t xml:space="preserve">18.1.3. Código:</w:t>
            </w:r>
          </w:p>
        </w:tc>
        <w:tc>
          <w:tcPr>
            <w:tcW w:w="6000" w:type="dxa"/>
            <w:vAlign w:val="center"/>
          </w:tcPr>
          <w:p>
            <w:pPr>
              <w:jc w:val="start"/>
              <w:spacing w:after="0"/>
            </w:pPr>
            <w:r>
              <w:rPr>
                <w:rFonts w:ascii="Arial" w:hAnsi="Arial" w:eastAsia="Arial" w:cs="Arial"/>
                <w:sz w:val="24"/>
                <w:szCs w:val="24"/>
              </w:rPr>
              <w:t xml:space="preserve">EMPTE-T</w:t>
            </w:r>
          </w:p>
        </w:tc>
      </w:tr>
      <w:tr>
        <w:trPr/>
        <w:tc>
          <w:tcPr>
            <w:tcW w:w="6000" w:type="dxa"/>
            <w:vAlign w:val="center"/>
          </w:tcPr>
          <w:p>
            <w:pPr>
              <w:jc w:val="start"/>
              <w:spacing w:after="0"/>
            </w:pPr>
            <w:r>
              <w:rPr>
                <w:rFonts w:ascii="Arial" w:hAnsi="Arial" w:eastAsia="Arial" w:cs="Arial"/>
                <w:sz w:val="24"/>
                <w:szCs w:val="24"/>
              </w:rPr>
              <w:t xml:space="preserve">18.1.4. Prerrequisito:</w:t>
            </w:r>
          </w:p>
        </w:tc>
        <w:tc>
          <w:tcPr>
            <w:tcW w:w="6000" w:type="dxa"/>
            <w:vAlign w:val="center"/>
          </w:tcPr>
          <w:p>
            <w:pPr>
              <w:jc w:val="start"/>
              <w:spacing w:after="0"/>
            </w:pPr>
            <w:r>
              <w:rPr>
                <w:rFonts w:ascii="Arial" w:hAnsi="Arial" w:eastAsia="Arial" w:cs="Arial"/>
                <w:sz w:val="24"/>
                <w:szCs w:val="24"/>
              </w:rPr>
              <w:t xml:space="preserve">Programacion II</w:t>
            </w:r>
          </w:p>
          <w:p>
            <w:pPr>
              <w:jc w:val="start"/>
              <w:spacing w:after="0"/>
            </w:pPr>
            <w:r>
              <w:rPr>
                <w:rFonts w:ascii="Arial" w:hAnsi="Arial" w:eastAsia="Arial" w:cs="Arial"/>
                <w:sz w:val="24"/>
                <w:szCs w:val="24"/>
              </w:rPr>
              <w:t xml:space="preserve">Desarrollo de sistemas informáticos web II</w:t>
            </w:r>
          </w:p>
        </w:tc>
      </w:tr>
      <w:tr>
        <w:trPr/>
        <w:tc>
          <w:tcPr>
            <w:tcW w:w="6000" w:type="dxa"/>
            <w:vAlign w:val="center"/>
          </w:tcPr>
          <w:p>
            <w:pPr>
              <w:jc w:val="start"/>
              <w:spacing w:after="0"/>
            </w:pPr>
            <w:r>
              <w:rPr>
                <w:rFonts w:ascii="Arial" w:hAnsi="Arial" w:eastAsia="Arial" w:cs="Arial"/>
                <w:sz w:val="24"/>
                <w:szCs w:val="24"/>
              </w:rPr>
              <w:t xml:space="preserve">18.1.5. No. de horas por ciclo:</w:t>
            </w:r>
          </w:p>
        </w:tc>
        <w:tc>
          <w:tcPr>
            <w:tcW w:w="6000" w:type="dxa"/>
            <w:vAlign w:val="center"/>
          </w:tcPr>
          <w:p>
            <w:pPr>
              <w:jc w:val="start"/>
              <w:spacing w:after="0"/>
            </w:pPr>
            <w:r>
              <w:rPr>
                <w:rFonts w:ascii="Arial" w:hAnsi="Arial" w:eastAsia="Arial" w:cs="Arial"/>
                <w:sz w:val="24"/>
                <w:szCs w:val="24"/>
              </w:rPr>
              <w:t xml:space="preserve">90</w:t>
            </w:r>
          </w:p>
        </w:tc>
      </w:tr>
      <w:tr>
        <w:trPr/>
        <w:tc>
          <w:tcPr>
            <w:tcW w:w="6000" w:type="dxa"/>
            <w:vAlign w:val="center"/>
          </w:tcPr>
          <w:p>
            <w:pPr>
              <w:jc w:val="start"/>
              <w:spacing w:after="0"/>
            </w:pPr>
            <w:r>
              <w:rPr>
                <w:rFonts w:ascii="Arial" w:hAnsi="Arial" w:eastAsia="Arial" w:cs="Arial"/>
                <w:sz w:val="24"/>
                <w:szCs w:val="24"/>
              </w:rPr>
              <w:t xml:space="preserve">18.1.6. Horas teóricas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0</w:t>
                  </w:r>
                </w:p>
              </w:tc>
            </w:tr>
            <w:tr>
              <w:trPr/>
              <w:tc>
                <w:tcPr>
                  <w:tcW w:w="6000" w:type="dxa"/>
                  <w:vAlign w:val="center"/>
                </w:tcPr>
                <w:p>
                  <w:pPr>
                    <w:jc w:val="start"/>
                    <w:spacing w:after="0"/>
                  </w:pPr>
                  <w:r>
                    <w:rPr>
                      <w:rFonts w:ascii="Arial" w:hAnsi="Arial" w:eastAsia="Arial" w:cs="Arial"/>
                      <w:sz w:val="24"/>
                      <w:szCs w:val="24"/>
                    </w:rPr>
                    <w:t xml:space="preserve">No Presenciales: 2</w:t>
                  </w:r>
                </w:p>
              </w:tc>
            </w:tr>
          </w:tbl>
          <w:p/>
        </w:tc>
      </w:tr>
      <w:tr>
        <w:trPr/>
        <w:tc>
          <w:tcPr>
            <w:tcW w:w="6000" w:type="dxa"/>
            <w:vAlign w:val="center"/>
          </w:tcPr>
          <w:p>
            <w:pPr>
              <w:jc w:val="start"/>
              <w:spacing w:after="0"/>
            </w:pPr>
            <w:r>
              <w:rPr>
                <w:rFonts w:ascii="Arial" w:hAnsi="Arial" w:eastAsia="Arial" w:cs="Arial"/>
                <w:sz w:val="24"/>
                <w:szCs w:val="24"/>
              </w:rPr>
              <w:t xml:space="preserve">18.1.7. Horas prácticas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2</w:t>
                  </w:r>
                </w:p>
              </w:tc>
            </w:tr>
            <w:tr>
              <w:trPr/>
              <w:tc>
                <w:tcPr>
                  <w:tcW w:w="6000" w:type="dxa"/>
                  <w:vAlign w:val="center"/>
                </w:tcPr>
                <w:p>
                  <w:pPr>
                    <w:jc w:val="start"/>
                    <w:spacing w:after="0"/>
                  </w:pPr>
                  <w:r>
                    <w:rPr>
                      <w:rFonts w:ascii="Arial" w:hAnsi="Arial" w:eastAsia="Arial" w:cs="Arial"/>
                      <w:sz w:val="24"/>
                      <w:szCs w:val="24"/>
                    </w:rPr>
                    <w:t xml:space="preserve">No Presenciales: 0</w:t>
                  </w:r>
                </w:p>
              </w:tc>
            </w:tr>
          </w:tbl>
          <w:p/>
        </w:tc>
      </w:tr>
      <w:tr>
        <w:trPr/>
        <w:tc>
          <w:tcPr>
            <w:tcW w:w="6000" w:type="dxa"/>
            <w:vAlign w:val="center"/>
          </w:tcPr>
          <w:p>
            <w:pPr>
              <w:jc w:val="start"/>
              <w:spacing w:after="0"/>
            </w:pPr>
            <w:r>
              <w:rPr>
                <w:rFonts w:ascii="Arial" w:hAnsi="Arial" w:eastAsia="Arial" w:cs="Arial"/>
                <w:sz w:val="24"/>
                <w:szCs w:val="24"/>
              </w:rPr>
              <w:t xml:space="preserve">18.1.8. Duración del ciclo en semanas:</w:t>
            </w:r>
          </w:p>
        </w:tc>
        <w:tc>
          <w:tcPr>
            <w:tcW w:w="6000" w:type="dxa"/>
            <w:vAlign w:val="center"/>
          </w:tcPr>
          <w:p>
            <w:pPr>
              <w:jc w:val="start"/>
              <w:spacing w:after="0"/>
            </w:pPr>
            <w:r>
              <w:rPr>
                <w:rFonts w:ascii="Arial" w:hAnsi="Arial" w:eastAsia="Arial" w:cs="Arial"/>
                <w:sz w:val="24"/>
                <w:szCs w:val="24"/>
              </w:rPr>
              <w:t xml:space="preserve">18</w:t>
            </w:r>
          </w:p>
        </w:tc>
      </w:tr>
      <w:tr>
        <w:trPr/>
        <w:tc>
          <w:tcPr>
            <w:tcW w:w="6000" w:type="dxa"/>
            <w:vAlign w:val="center"/>
          </w:tcPr>
          <w:p>
            <w:pPr>
              <w:jc w:val="start"/>
              <w:spacing w:after="0"/>
            </w:pPr>
            <w:r>
              <w:rPr>
                <w:rFonts w:ascii="Arial" w:hAnsi="Arial" w:eastAsia="Arial" w:cs="Arial"/>
                <w:sz w:val="24"/>
                <w:szCs w:val="24"/>
              </w:rPr>
              <w:t xml:space="preserve">18.1.9. Duración de la hora clase:</w:t>
            </w:r>
          </w:p>
        </w:tc>
        <w:tc>
          <w:tcPr>
            <w:tcW w:w="6000" w:type="dxa"/>
            <w:vAlign w:val="center"/>
          </w:tcPr>
          <w:p>
            <w:pPr>
              <w:jc w:val="start"/>
              <w:spacing w:after="0"/>
            </w:pPr>
            <w:r>
              <w:rPr>
                <w:rFonts w:ascii="Arial" w:hAnsi="Arial" w:eastAsia="Arial" w:cs="Arial"/>
                <w:sz w:val="24"/>
                <w:szCs w:val="24"/>
              </w:rPr>
              <w:t xml:space="preserve">50 minutos</w:t>
            </w:r>
          </w:p>
        </w:tc>
      </w:tr>
      <w:tr>
        <w:trPr/>
        <w:tc>
          <w:tcPr>
            <w:tcW w:w="6000" w:type="dxa"/>
            <w:vAlign w:val="center"/>
          </w:tcPr>
          <w:p>
            <w:pPr>
              <w:jc w:val="start"/>
              <w:spacing w:after="0"/>
            </w:pPr>
            <w:r>
              <w:rPr>
                <w:rFonts w:ascii="Arial" w:hAnsi="Arial" w:eastAsia="Arial" w:cs="Arial"/>
                <w:sz w:val="24"/>
                <w:szCs w:val="24"/>
              </w:rPr>
              <w:t xml:space="preserve">18.1.10. Unidades valorativas:</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18.1.11. Identificación del ciclo académico:</w:t>
            </w:r>
          </w:p>
        </w:tc>
        <w:tc>
          <w:tcPr>
            <w:tcW w:w="6000" w:type="dxa"/>
            <w:vAlign w:val="center"/>
          </w:tcPr>
          <w:p>
            <w:pPr>
              <w:jc w:val="start"/>
              <w:spacing w:after="0"/>
            </w:pPr>
            <w:r>
              <w:rPr>
                <w:rFonts w:ascii="Arial" w:hAnsi="Arial" w:eastAsia="Arial" w:cs="Arial"/>
                <w:sz w:val="24"/>
                <w:szCs w:val="24"/>
              </w:rPr>
              <w:t xml:space="preserve">IV</w:t>
            </w:r>
          </w:p>
        </w:tc>
      </w:tr>
      <w:tr>
        <w:trPr/>
        <w:tc>
          <w:tcPr>
            <w:tcW w:w="6000" w:type="dxa"/>
            <w:vAlign w:val="center"/>
          </w:tcPr>
          <w:p>
            <w:pPr>
              <w:jc w:val="start"/>
              <w:spacing w:after="0"/>
            </w:pPr>
            <w:r>
              <w:rPr>
                <w:rFonts w:ascii="Arial" w:hAnsi="Arial" w:eastAsia="Arial" w:cs="Arial"/>
                <w:sz w:val="24"/>
                <w:szCs w:val="24"/>
              </w:rPr>
              <w:t xml:space="preserve">18.1.12. Modalidad de entrga:</w:t>
            </w:r>
          </w:p>
        </w:tc>
        <w:tc>
          <w:tcPr>
            <w:tcW w:w="6000" w:type="dxa"/>
            <w:vAlign w:val="center"/>
          </w:tcPr>
          <w:p>
            <w:pPr>
              <w:jc w:val="start"/>
              <w:spacing w:after="0"/>
            </w:pPr>
            <w:r>
              <w:rPr>
                <w:rFonts w:ascii="Arial" w:hAnsi="Arial" w:eastAsia="Arial" w:cs="Arial"/>
                <w:sz w:val="24"/>
                <w:szCs w:val="24"/>
              </w:rPr>
              <w:t xml:space="preserve">presencial</w:t>
            </w:r>
          </w:p>
        </w:tc>
      </w:tr>
    </w:tbl>
    <w:p/>
    <w:p/>
    <w:p>
      <w:pPr>
        <w:jc w:val="start"/>
        <w:spacing w:after="160" w:line="360" w:lineRule="auto"/>
      </w:pPr>
      <w:r>
        <w:rPr>
          <w:rFonts w:ascii="Arial" w:hAnsi="Arial" w:eastAsia="Arial" w:cs="Arial"/>
          <w:sz w:val="24"/>
          <w:szCs w:val="24"/>
          <w:b w:val="1"/>
          <w:bCs w:val="1"/>
        </w:rPr>
        <w:t xml:space="preserve">19.1. Descripción de la asignatura:</w:t>
      </w:r>
    </w:p>
    <w:p>
      <w:pPr>
        <w:jc w:val="both"/>
        <w:spacing w:after="240" w:line="360" w:lineRule="auto"/>
      </w:pPr>
      <w:r>
        <w:rPr>
          <w:rFonts w:ascii="Arial" w:hAnsi="Arial" w:eastAsia="Arial" w:cs="Arial"/>
          <w:sz w:val="24"/>
          <w:szCs w:val="24"/>
        </w:rPr>
        <w:t xml:space="preserve">descripcion de asignatura empte</w:t>
      </w:r>
    </w:p>
    <w:p>
      <w:pPr>
        <w:jc w:val="start"/>
        <w:spacing w:after="160" w:line="360" w:lineRule="auto"/>
      </w:pPr>
      <w:r>
        <w:rPr>
          <w:rFonts w:ascii="Arial" w:hAnsi="Arial" w:eastAsia="Arial" w:cs="Arial"/>
          <w:sz w:val="24"/>
          <w:szCs w:val="24"/>
          <w:b w:val="1"/>
          <w:bCs w:val="1"/>
        </w:rPr>
        <w:t xml:space="preserve">19.1.1. Función clave:</w:t>
      </w:r>
    </w:p>
    <w:p>
      <w:pPr>
        <w:jc w:val="both"/>
        <w:spacing w:after="240" w:line="360" w:lineRule="auto"/>
      </w:pPr>
      <w:r>
        <w:rPr>
          <w:rFonts w:ascii="Arial" w:hAnsi="Arial" w:eastAsia="Arial" w:cs="Arial"/>
          <w:sz w:val="24"/>
          <w:szCs w:val="24"/>
        </w:rPr>
        <w:t xml:space="preserve">funcion clave de empte</w:t>
      </w:r>
    </w:p>
    <w:p>
      <w:pPr>
        <w:jc w:val="start"/>
        <w:spacing w:after="160" w:line="360" w:lineRule="auto"/>
      </w:pPr>
      <w:r>
        <w:rPr>
          <w:rFonts w:ascii="Arial" w:hAnsi="Arial" w:eastAsia="Arial" w:cs="Arial"/>
          <w:sz w:val="24"/>
          <w:szCs w:val="24"/>
          <w:b w:val="1"/>
          <w:bCs w:val="1"/>
        </w:rPr>
        <w:t xml:space="preserve">19.1.2. Unidad de Competencia:</w:t>
      </w:r>
    </w:p>
    <w:p>
      <w:pPr>
        <w:jc w:val="both"/>
        <w:spacing w:after="240" w:line="360" w:lineRule="auto"/>
      </w:pPr>
      <w:r>
        <w:rPr>
          <w:rFonts w:ascii="Arial" w:hAnsi="Arial" w:eastAsia="Arial" w:cs="Arial"/>
          <w:sz w:val="24"/>
          <w:szCs w:val="24"/>
        </w:rPr>
        <w:t xml:space="preserve">unidad de comptencia empte</w:t>
      </w:r>
    </w:p>
    <w:p>
      <w:pPr>
        <w:jc w:val="start"/>
        <w:spacing w:after="160" w:line="360" w:lineRule="auto"/>
      </w:pPr>
      <w:r>
        <w:rPr>
          <w:rFonts w:ascii="Arial" w:hAnsi="Arial" w:eastAsia="Arial" w:cs="Arial"/>
          <w:sz w:val="24"/>
          <w:szCs w:val="24"/>
          <w:b w:val="1"/>
          <w:bCs w:val="1"/>
        </w:rPr>
        <w:t xml:space="preserve">19.1.3. Elementos de competencias:</w:t>
      </w:r>
    </w:p>
    <w:p>
      <w:pPr>
        <w:numPr>
          <w:ilvl w:val="0"/>
          <w:numId w:val="5"/>
        </w:numPr>
      </w:pPr>
      <w:r>
        <w:rPr>
          <w:rFonts w:ascii="Arial" w:hAnsi="Arial" w:eastAsia="Arial" w:cs="Arial"/>
          <w:sz w:val="24"/>
          <w:szCs w:val="24"/>
        </w:rPr>
        <w:t xml:space="preserve">Elemento 1</w:t>
      </w:r>
    </w:p>
    <w:p>
      <w:pPr>
        <w:numPr>
          <w:ilvl w:val="0"/>
          <w:numId w:val="5"/>
        </w:numPr>
      </w:pPr>
      <w:r>
        <w:rPr>
          <w:rFonts w:ascii="Arial" w:hAnsi="Arial" w:eastAsia="Arial" w:cs="Arial"/>
          <w:sz w:val="24"/>
          <w:szCs w:val="24"/>
        </w:rPr>
        <w:t xml:space="preserve">Establecer las bases de datos y operaciones básicas para las fases de la resolución de problemas.</w:t>
      </w:r>
    </w:p>
    <w:p>
      <w:pPr>
        <w:jc w:val="start"/>
        <w:spacing w:after="160" w:line="360" w:lineRule="auto"/>
      </w:pPr>
      <w:r>
        <w:rPr>
          <w:rFonts w:ascii="Arial" w:hAnsi="Arial" w:eastAsia="Arial" w:cs="Arial"/>
          <w:sz w:val="24"/>
          <w:szCs w:val="24"/>
          <w:b w:val="1"/>
          <w:bCs w:val="1"/>
        </w:rPr>
        <w:t xml:space="preserve">19.1.4. Valores institucionales a desarrollar</w:t>
      </w:r>
    </w:p>
    <w:p>
      <w:pPr>
        <w:numPr>
          <w:ilvl w:val="0"/>
          <w:numId w:val="5"/>
        </w:numPr>
      </w:pPr>
      <w:r>
        <w:rPr>
          <w:rFonts w:ascii="Arial" w:hAnsi="Arial" w:eastAsia="Arial" w:cs="Arial"/>
          <w:sz w:val="24"/>
          <w:szCs w:val="24"/>
        </w:rPr>
        <w:t xml:space="preserve">Respeto y pensamiento positivo</w:t>
      </w:r>
    </w:p>
    <w:p>
      <w:pPr>
        <w:numPr>
          <w:ilvl w:val="0"/>
          <w:numId w:val="5"/>
        </w:numPr>
      </w:pPr>
      <w:r>
        <w:rPr>
          <w:rFonts w:ascii="Arial" w:hAnsi="Arial" w:eastAsia="Arial" w:cs="Arial"/>
          <w:sz w:val="24"/>
          <w:szCs w:val="24"/>
        </w:rPr>
        <w:t xml:space="preserve">Liderazgo institucional</w:t>
      </w:r>
    </w:p>
    <w:p>
      <w:pPr>
        <w:jc w:val="start"/>
        <w:spacing w:after="160" w:line="360" w:lineRule="auto"/>
      </w:pPr>
      <w:r>
        <w:rPr>
          <w:rFonts w:ascii="Arial" w:hAnsi="Arial" w:eastAsia="Arial" w:cs="Arial"/>
          <w:sz w:val="24"/>
          <w:szCs w:val="24"/>
          <w:b w:val="1"/>
          <w:bCs w:val="1"/>
        </w:rPr>
        <w:t xml:space="preserve">20.1 Contenido de la Asignatura.</w:t>
      </w:r>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1: </w:t>
            </w:r>
            <w:r>
              <w:rPr>
                <w:rFonts w:ascii="Arial" w:hAnsi="Arial" w:eastAsia="Arial" w:cs="Arial"/>
                <w:sz w:val="20"/>
                <w:szCs w:val="20"/>
                <w:b w:val="1"/>
                <w:bCs w:val="1"/>
                <w:smallCaps w:val="0"/>
                <w:caps w:val="1"/>
              </w:rPr>
              <w:t xml:space="preserve">aprendizaje 1</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Analisis de datos y operaciones básicas</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1</w:t>
            </w:r>
          </w:p>
          <w:p>
            <w:pPr>
              <w:numPr>
                <w:ilvl w:val="0"/>
                <w:numId w:val="5"/>
              </w:numPr>
            </w:pPr>
            <w:r>
              <w:rPr>
                <w:rFonts w:ascii="Arial" w:hAnsi="Arial" w:eastAsia="Arial" w:cs="Arial"/>
                <w:sz w:val="20"/>
                <w:szCs w:val="20"/>
              </w:rPr>
              <w:t xml:space="preserve">Establecer las bases de datos y operaciones básicas para las fases de la resolución de problemas.</w:t>
            </w:r>
          </w:p>
        </w:tc>
        <w:tc>
          <w:tcPr>
            <w:tcW w:w="2000" w:type="dxa"/>
            <w:vAlign w:val="center"/>
          </w:tcPr>
          <w:p>
            <w:pPr>
              <w:numPr>
                <w:ilvl w:val="0"/>
                <w:numId w:val="5"/>
              </w:numPr>
            </w:pPr>
            <w:r>
              <w:rPr>
                <w:rFonts w:ascii="Arial" w:hAnsi="Arial" w:eastAsia="Arial" w:cs="Arial"/>
                <w:sz w:val="20"/>
                <w:szCs w:val="20"/>
              </w:rPr>
              <w:t xml:space="preserve">conocimiento 1</w:t>
            </w:r>
          </w:p>
          <w:p>
            <w:pPr>
              <w:numPr>
                <w:ilvl w:val="0"/>
                <w:numId w:val="5"/>
              </w:numPr>
            </w:pPr>
            <w:r>
              <w:rPr>
                <w:rFonts w:ascii="Arial" w:hAnsi="Arial" w:eastAsia="Arial" w:cs="Arial"/>
                <w:sz w:val="20"/>
                <w:szCs w:val="20"/>
              </w:rPr>
              <w:t xml:space="preserve">Reconocer los tipos de datos y como los utilizaran en los algoritmos</w:t>
            </w:r>
          </w:p>
        </w:tc>
        <w:tc>
          <w:tcPr>
            <w:tcW w:w="2000" w:type="dxa"/>
            <w:vAlign w:val="center"/>
          </w:tcPr>
          <w:p>
            <w:pPr>
              <w:jc w:val="center"/>
              <w:spacing w:after="0"/>
            </w:pPr>
            <w:r>
              <w:rPr>
                <w:rFonts w:ascii="Arial" w:hAnsi="Arial" w:eastAsia="Arial" w:cs="Arial"/>
                <w:sz w:val="20"/>
                <w:szCs w:val="20"/>
              </w:rPr>
              <w:t xml:space="preserve">descripción metodología</w:t>
            </w:r>
          </w:p>
          <w:p>
            <w:pPr>
              <w:numPr>
                <w:ilvl w:val="0"/>
                <w:numId w:val="5"/>
              </w:numPr>
            </w:pPr>
            <w:r>
              <w:rPr>
                <w:rFonts w:ascii="Arial" w:hAnsi="Arial" w:eastAsia="Arial" w:cs="Arial"/>
                <w:sz w:val="20"/>
                <w:szCs w:val="20"/>
              </w:rPr>
              <w:t xml:space="preserve">metodologia 1</w:t>
            </w:r>
          </w:p>
          <w:p>
            <w:pPr>
              <w:numPr>
                <w:ilvl w:val="0"/>
                <w:numId w:val="5"/>
              </w:numPr>
            </w:pPr>
            <w:r>
              <w:rPr>
                <w:rFonts w:ascii="Arial" w:hAnsi="Arial" w:eastAsia="Arial" w:cs="Arial"/>
                <w:sz w:val="20"/>
                <w:szCs w:val="20"/>
              </w:rPr>
              <w:t xml:space="preserve">metodologia 2</w:t>
            </w:r>
          </w:p>
        </w:tc>
        <w:tc>
          <w:tcPr>
            <w:tcW w:w="2000" w:type="dxa"/>
            <w:vAlign w:val="center"/>
          </w:tcPr>
          <w:p>
            <w:pPr>
              <w:jc w:val="center"/>
              <w:spacing w:after="0"/>
            </w:pPr>
            <w:r>
              <w:rPr>
                <w:rFonts w:ascii="Arial" w:hAnsi="Arial" w:eastAsia="Arial" w:cs="Arial"/>
                <w:sz w:val="20"/>
                <w:szCs w:val="20"/>
              </w:rPr>
              <w:t xml:space="preserve">descripción Criterios</w:t>
            </w:r>
          </w:p>
          <w:p>
            <w:pPr>
              <w:numPr>
                <w:ilvl w:val="0"/>
                <w:numId w:val="5"/>
              </w:numPr>
            </w:pPr>
            <w:r>
              <w:rPr>
                <w:rFonts w:ascii="Arial" w:hAnsi="Arial" w:eastAsia="Arial" w:cs="Arial"/>
                <w:sz w:val="20"/>
                <w:szCs w:val="20"/>
              </w:rPr>
              <w:t xml:space="preserve">criterio1</w:t>
            </w:r>
          </w:p>
          <w:p>
            <w:pPr>
              <w:numPr>
                <w:ilvl w:val="0"/>
                <w:numId w:val="5"/>
              </w:numPr>
            </w:pPr>
            <w:r>
              <w:rPr>
                <w:rFonts w:ascii="Arial" w:hAnsi="Arial" w:eastAsia="Arial" w:cs="Arial"/>
                <w:sz w:val="20"/>
                <w:szCs w:val="20"/>
              </w:rPr>
              <w:t xml:space="preserve">criterio2</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1 a la semana 3</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Responsable, creativo y ordenado.</w:t>
            </w:r>
          </w:p>
        </w:tc>
      </w:tr>
    </w:tbl>
    <w:p/>
    <w:p/>
    <w:p>
      <w:pPr>
        <w:jc w:val="start"/>
        <w:spacing w:after="160" w:line="360" w:lineRule="auto"/>
      </w:pPr>
      <w:r>
        <w:rPr>
          <w:rFonts w:ascii="Arial" w:hAnsi="Arial" w:eastAsia="Arial" w:cs="Arial"/>
          <w:sz w:val="24"/>
          <w:szCs w:val="24"/>
          <w:b w:val="1"/>
          <w:bCs w:val="1"/>
        </w:rPr>
        <w:t xml:space="preserve">21.1. Estrategia metodológica</w:t>
      </w:r>
    </w:p>
    <w:p>
      <w:pPr>
        <w:jc w:val="both"/>
        <w:spacing w:after="120" w:line="360" w:lineRule="auto"/>
      </w:pPr>
      <w:r>
        <w:rPr>
          <w:rFonts w:ascii="Arial" w:hAnsi="Arial" w:eastAsia="Arial" w:cs="Arial"/>
          <w:sz w:val="24"/>
          <w:szCs w:val="24"/>
        </w:rPr>
        <w:t xml:space="preserve">estrategia metodologica empte</w:t>
      </w:r>
    </w:p>
    <w:p/>
    <w:p/>
    <w:p>
      <w:pPr>
        <w:jc w:val="start"/>
        <w:spacing w:after="160" w:line="360" w:lineRule="auto"/>
      </w:pPr>
      <w:r>
        <w:rPr>
          <w:rFonts w:ascii="Arial" w:hAnsi="Arial" w:eastAsia="Arial" w:cs="Arial"/>
          <w:sz w:val="24"/>
          <w:szCs w:val="24"/>
          <w:b w:val="1"/>
          <w:bCs w:val="1"/>
        </w:rPr>
        <w:t xml:space="preserve">22.1 Criterios de evaluación</w:t>
      </w:r>
    </w:p>
    <w:tbl>
      <w:tblGrid>
        <w:gridCol w:w="3333" w:type="dxa"/>
        <w:gridCol w:w="3333" w:type="dxa"/>
        <w:gridCol w:w="3333" w:type="dxa"/>
      </w:tblGrid>
      <w:tblPr>
        <w:tblStyle w:val="indicador"/>
      </w:tblPr>
      <w:tr>
        <w:trPr/>
        <w:tc>
          <w:tcPr>
            <w:tcW w:w="3333" w:type="dxa"/>
            <w:vAlign w:val="center"/>
          </w:tcPr>
          <w:p>
            <w:pPr>
              <w:jc w:val="both"/>
              <w:spacing w:after="120" w:line="360" w:lineRule="auto"/>
            </w:pPr>
            <w:r>
              <w:rPr>
                <w:rFonts w:ascii="Arial" w:hAnsi="Arial" w:eastAsia="Arial" w:cs="Arial"/>
                <w:sz w:val="20"/>
                <w:szCs w:val="20"/>
                <w:b w:val="1"/>
                <w:bCs w:val="1"/>
              </w:rPr>
              <w:t xml:space="preserve">Indicadores de logro</w:t>
            </w:r>
          </w:p>
        </w:tc>
        <w:tc>
          <w:tcPr>
            <w:tcW w:w="3333" w:type="dxa"/>
            <w:vAlign w:val="center"/>
          </w:tcPr>
          <w:p>
            <w:pPr>
              <w:jc w:val="both"/>
              <w:spacing w:after="120" w:line="360" w:lineRule="auto"/>
            </w:pPr>
            <w:r>
              <w:rPr>
                <w:rFonts w:ascii="Arial" w:hAnsi="Arial" w:eastAsia="Arial" w:cs="Arial"/>
                <w:sz w:val="20"/>
                <w:szCs w:val="20"/>
                <w:b w:val="1"/>
                <w:bCs w:val="1"/>
              </w:rPr>
              <w:t xml:space="preserve">Criterios de evaluación</w:t>
            </w:r>
          </w:p>
        </w:tc>
        <w:tc>
          <w:tcPr>
            <w:tcW w:w="3333" w:type="dxa"/>
            <w:vAlign w:val="center"/>
          </w:tcPr>
          <w:tbl>
            <w:tblGrid>
              <w:gridCol w:w="1666" w:type="dxa"/>
              <w:gridCol w:w="1666" w:type="dxa"/>
            </w:tblGrid>
            <w:tr>
              <w:trPr/>
              <w:tc>
                <w:tcPr>
                  <w:tcW w:w="3333" w:type="dxa"/>
                  <w:vAlign w:val="center"/>
                </w:tcPr>
                <w:p>
                  <w:pPr>
                    <w:jc w:val="both"/>
                    <w:spacing w:after="120" w:line="360" w:lineRule="auto"/>
                  </w:pPr>
                  <w:r>
                    <w:rPr>
                      <w:rFonts w:ascii="Arial" w:hAnsi="Arial" w:eastAsia="Arial" w:cs="Arial"/>
                      <w:sz w:val="20"/>
                      <w:szCs w:val="20"/>
                      <w:b w:val="1"/>
                      <w:bCs w:val="1"/>
                    </w:rPr>
                    <w:t xml:space="preserve">Sistema de Evaluación</w:t>
                  </w:r>
                </w:p>
              </w:tc>
            </w:tr>
            <w:tr>
              <w:trPr/>
              <w:tc>
                <w:tcPr>
                  <w:tcW w:w="1666" w:type="dxa"/>
                  <w:vAlign w:val="center"/>
                </w:tcPr>
                <w:p>
                  <w:pPr>
                    <w:jc w:val="both"/>
                    <w:spacing w:after="120" w:line="360" w:lineRule="auto"/>
                  </w:pPr>
                  <w:r>
                    <w:rPr>
                      <w:rFonts w:ascii="Arial" w:hAnsi="Arial" w:eastAsia="Arial" w:cs="Arial"/>
                      <w:sz w:val="20"/>
                      <w:szCs w:val="20"/>
                      <w:b w:val="1"/>
                      <w:bCs w:val="1"/>
                    </w:rPr>
                    <w:t xml:space="preserve">Presencial</w:t>
                  </w:r>
                </w:p>
              </w:tc>
              <w:tc>
                <w:tcPr>
                  <w:tcW w:w="1666" w:type="dxa"/>
                  <w:vAlign w:val="center"/>
                </w:tcPr>
                <w:p>
                  <w:pPr>
                    <w:jc w:val="both"/>
                    <w:spacing w:after="120" w:line="360" w:lineRule="auto"/>
                  </w:pPr>
                  <w:r>
                    <w:rPr>
                      <w:rFonts w:ascii="Arial" w:hAnsi="Arial" w:eastAsia="Arial" w:cs="Arial"/>
                      <w:sz w:val="20"/>
                      <w:szCs w:val="20"/>
                      <w:b w:val="1"/>
                      <w:bCs w:val="1"/>
                    </w:rPr>
                    <w:t xml:space="preserve">No Presencial</w:t>
                  </w:r>
                </w:p>
              </w:tc>
            </w:tr>
          </w:tbl>
          <w:p/>
        </w:tc>
      </w:tr>
      <w:tr>
        <w:trPr/>
        <w:tc>
          <w:tcPr>
            <w:tcW w:w="3333" w:type="dxa"/>
            <w:vAlign w:val="center"/>
          </w:tcPr>
          <w:p>
            <w:pPr>
              <w:numPr>
                <w:ilvl w:val="0"/>
                <w:numId w:val="5"/>
              </w:numPr>
            </w:pPr>
            <w:r>
              <w:rPr>
                <w:rFonts w:ascii="Arial" w:hAnsi="Arial" w:eastAsia="Arial" w:cs="Arial"/>
                <w:sz w:val="24"/>
                <w:szCs w:val="24"/>
              </w:rPr>
              <w:t xml:space="preserve">indicador 1</w:t>
            </w:r>
          </w:p>
        </w:tc>
        <w:tc>
          <w:tcPr>
            <w:tcW w:w="3333" w:type="dxa"/>
            <w:vAlign w:val="center"/>
          </w:tcPr>
          <w:p>
            <w:pPr>
              <w:numPr>
                <w:ilvl w:val="0"/>
                <w:numId w:val="5"/>
              </w:numPr>
            </w:pPr>
            <w:r>
              <w:rPr>
                <w:rFonts w:ascii="Arial" w:hAnsi="Arial" w:eastAsia="Arial" w:cs="Arial"/>
                <w:sz w:val="24"/>
                <w:szCs w:val="24"/>
              </w:rPr>
              <w:t xml:space="preserve">evaluacion 1</w:t>
            </w:r>
          </w:p>
          <w:p>
            <w:pPr>
              <w:numPr>
                <w:ilvl w:val="0"/>
                <w:numId w:val="5"/>
              </w:numPr>
            </w:pPr>
            <w:r>
              <w:rPr>
                <w:rFonts w:ascii="Arial" w:hAnsi="Arial" w:eastAsia="Arial" w:cs="Arial"/>
                <w:sz w:val="24"/>
                <w:szCs w:val="24"/>
              </w:rPr>
              <w:t xml:space="preserve">Identifica y Aplica los tipos de datos, identificadores, variables y constantes.</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1</w:t>
                  </w:r>
                </w:p>
                <w:p>
                  <w:pPr>
                    <w:numPr>
                      <w:ilvl w:val="0"/>
                      <w:numId w:val="5"/>
                    </w:numPr>
                  </w:pPr>
                  <w:r>
                    <w:rPr>
                      <w:rFonts w:ascii="Arial" w:hAnsi="Arial" w:eastAsia="Arial" w:cs="Arial"/>
                      <w:sz w:val="24"/>
                      <w:szCs w:val="24"/>
                    </w:rPr>
                    <w:t xml:space="preserve">Controles de lectura</w:t>
                  </w:r>
                </w:p>
              </w:tc>
              <w:tc>
                <w:tcPr>
                  <w:tcW w:w="1666" w:type="dxa"/>
                  <w:vAlign w:val="center"/>
                </w:tcPr>
                <w:p>
                  <w:pPr>
                    <w:numPr>
                      <w:ilvl w:val="0"/>
                      <w:numId w:val="5"/>
                    </w:numPr>
                  </w:pPr>
                  <w:r>
                    <w:rPr>
                      <w:rFonts w:ascii="Arial" w:hAnsi="Arial" w:eastAsia="Arial" w:cs="Arial"/>
                      <w:sz w:val="24"/>
                      <w:szCs w:val="24"/>
                    </w:rPr>
                    <w:t xml:space="preserve">no presencial 1</w:t>
                  </w:r>
                </w:p>
                <w:p>
                  <w:pPr>
                    <w:numPr>
                      <w:ilvl w:val="0"/>
                      <w:numId w:val="5"/>
                    </w:numPr>
                  </w:pPr>
                  <w:r>
                    <w:rPr>
                      <w:rFonts w:ascii="Arial" w:hAnsi="Arial" w:eastAsia="Arial" w:cs="Arial"/>
                      <w:sz w:val="24"/>
                      <w:szCs w:val="24"/>
                    </w:rPr>
                    <w:t xml:space="preserve">Controles de lectura en línea.</w:t>
                  </w:r>
                </w:p>
              </w:tc>
            </w:tr>
          </w:tbl>
          <w:p/>
        </w:tc>
      </w:tr>
    </w:tbl>
    <w:p/>
    <w:p/>
    <w:p>
      <w:pPr>
        <w:jc w:val="start"/>
        <w:spacing w:after="160" w:line="360" w:lineRule="auto"/>
      </w:pPr>
      <w:r>
        <w:rPr>
          <w:rFonts w:ascii="Arial" w:hAnsi="Arial" w:eastAsia="Arial" w:cs="Arial"/>
          <w:sz w:val="24"/>
          <w:szCs w:val="24"/>
          <w:b w:val="1"/>
          <w:bCs w:val="1"/>
        </w:rPr>
        <w:t xml:space="preserve">23.1. Fuentes de información y materiales de apoyo</w:t>
      </w:r>
    </w:p>
    <w:p>
      <w:pPr>
        <w:jc w:val="both"/>
        <w:spacing w:after="120" w:line="360" w:lineRule="auto"/>
      </w:pPr>
      <w:r>
        <w:rPr>
          <w:rFonts w:ascii="Arial" w:hAnsi="Arial" w:eastAsia="Arial" w:cs="Arial"/>
          <w:sz w:val="24"/>
          <w:szCs w:val="24"/>
        </w:rPr>
        <w:t xml:space="preserve">(Fuentes actualizadas y que exista al menos 3 ejemplares disponibles en biblioteca)</w:t>
      </w:r>
    </w:p>
    <w:p/>
    <w:p>
      <w:pPr>
        <w:jc w:val="both"/>
        <w:spacing w:after="240" w:line="360" w:lineRule="auto"/>
      </w:pPr>
      <w:r>
        <w:rPr>
          <w:rFonts w:ascii="Arial" w:hAnsi="Arial" w:eastAsia="Arial" w:cs="Arial"/>
          <w:sz w:val="24"/>
          <w:szCs w:val="24"/>
        </w:rPr>
        <w:t xml:space="preserve">apoyo 1</w:t>
      </w:r>
    </w:p>
    <w:p/>
    <w:p>
      <w:pPr>
        <w:jc w:val="start"/>
        <w:spacing w:after="160" w:line="360" w:lineRule="auto"/>
      </w:pPr>
      <w:r>
        <w:rPr>
          <w:rFonts w:ascii="Arial" w:hAnsi="Arial" w:eastAsia="Arial" w:cs="Arial"/>
          <w:sz w:val="24"/>
          <w:szCs w:val="24"/>
          <w:b w:val="1"/>
          <w:bCs w:val="1"/>
        </w:rPr>
        <w:t xml:space="preserve">24.1. Sitios web y recursos digitales</w:t>
      </w:r>
    </w:p>
    <w:p>
      <w:pPr>
        <w:jc w:val="both"/>
        <w:spacing w:after="120" w:line="360" w:lineRule="auto"/>
      </w:pPr>
      <w:r>
        <w:rPr>
          <w:rFonts w:ascii="Arial" w:hAnsi="Arial" w:eastAsia="Arial" w:cs="Arial"/>
          <w:sz w:val="24"/>
          <w:szCs w:val="24"/>
        </w:rPr>
        <w:t xml:space="preserve">titulo 1: Aplicaciones de Microsoft Office</w:t>
      </w:r>
    </w:p>
    <w:p/>
    <w:p>
      <w:pPr>
        <w:jc w:val="start"/>
        <w:spacing w:after="160" w:line="360" w:lineRule="auto"/>
      </w:pPr>
      <w:r>
        <w:rPr>
          <w:rFonts w:ascii="Arial" w:hAnsi="Arial" w:eastAsia="Arial" w:cs="Arial"/>
          <w:sz w:val="24"/>
          <w:szCs w:val="24"/>
          <w:b w:val="1"/>
          <w:bCs w:val="1"/>
        </w:rPr>
        <w:t xml:space="preserve">25.1. Aula Virtual</w:t>
      </w:r>
    </w:p>
    <w:p>
      <w:pPr>
        <w:jc w:val="center"/>
      </w:pPr>
      <w:r>
        <w:pict>
          <v:shape type="#_x0000_t75" stroked="f" style="width:300pt; height:150pt; margin-left:0pt; margin-top:0pt; mso-position-horizontal:left; mso-position-vertical:top; mso-position-horizontal-relative:char; mso-position-vertical-relative:line;">
            <w10:wrap type="inline"/>
            <v:imagedata r:id="rId23" o:title=""/>
          </v:shape>
        </w:pict>
      </w:r>
    </w:p>
    <w:p>
      <w:pPr>
        <w:sectPr>
          <w:pgSz w:orient="portrait" w:w="12240" w:h="15840"/>
          <w:pgMar w:top="1420" w:right="1420" w:bottom="1420" w:left="1700" w:header="720" w:footer="720" w:gutter="0"/>
          <w:cols w:num="1" w:space="720"/>
        </w:sectPr>
      </w:pPr>
    </w:p>
    <w:p>
      <w:pPr>
        <w:jc w:val="center"/>
      </w:pPr>
      <w:r>
        <w:pict>
          <v:shape type="#_x0000_t75" stroked="f" style="width:300pt; height:6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Programa de la asignatura</w:t>
      </w:r>
    </w:p>
    <w:p/>
    <w:p/>
    <w:p>
      <w:pPr>
        <w:jc w:val="center"/>
        <w:spacing w:after="160" w:line="360" w:lineRule="auto"/>
      </w:pPr>
      <w:r>
        <w:rPr>
          <w:rFonts w:ascii="Arial" w:hAnsi="Arial" w:eastAsia="Arial" w:cs="Arial"/>
          <w:sz w:val="32"/>
          <w:szCs w:val="32"/>
          <w:b w:val="1"/>
          <w:bCs w:val="1"/>
          <w:smallCaps w:val="0"/>
          <w:caps w:val="1"/>
        </w:rPr>
        <w:t xml:space="preserve">Ingeniería de software</w:t>
      </w:r>
    </w:p>
    <w:p/>
    <w:p/>
    <w:p>
      <w:pPr>
        <w:jc w:val="center"/>
        <w:spacing w:after="160" w:line="360" w:lineRule="auto"/>
      </w:pPr>
      <w:r>
        <w:rPr>
          <w:rFonts w:ascii="Arial" w:hAnsi="Arial" w:eastAsia="Arial" w:cs="Arial"/>
          <w:sz w:val="28"/>
          <w:szCs w:val="28"/>
          <w:b w:val="1"/>
          <w:bCs w:val="1"/>
          <w:smallCaps w:val="0"/>
          <w:caps w:val="1"/>
        </w:rPr>
        <w:t xml:space="preserve">Ciclo IV</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jc w:val="start"/>
        <w:spacing w:after="160" w:line="360" w:lineRule="auto"/>
      </w:pPr>
      <w:r>
        <w:rPr>
          <w:rFonts w:ascii="Arial" w:hAnsi="Arial" w:eastAsia="Arial" w:cs="Arial"/>
          <w:sz w:val="24"/>
          <w:szCs w:val="24"/>
          <w:b w:val="1"/>
          <w:bCs w:val="1"/>
        </w:rPr>
        <w:t xml:space="preserve">18.1 Ingeniería de software</w:t>
      </w:r>
    </w:p>
    <w:p>
      <w:pPr>
        <w:jc w:val="start"/>
        <w:spacing w:after="160" w:line="360" w:lineRule="auto"/>
      </w:pPr>
      <w:r>
        <w:rPr>
          <w:rFonts w:ascii="Arial" w:hAnsi="Arial" w:eastAsia="Arial" w:cs="Arial"/>
          <w:sz w:val="24"/>
          <w:szCs w:val="24"/>
          <w:b w:val="1"/>
          <w:bCs w:val="1"/>
        </w:rPr>
        <w:t xml:space="preserve">Generalidades.</w:t>
      </w:r>
    </w:p>
    <w:tbl>
      <w:tblGrid>
        <w:gridCol w:w="6000" w:type="dxa"/>
        <w:gridCol w:w="6000" w:type="dxa"/>
      </w:tblGrid>
      <w:tblPr>
        <w:tblStyle w:val="asignatura"/>
      </w:tblPr>
      <w:tr>
        <w:trPr/>
        <w:tc>
          <w:tcPr>
            <w:tcW w:w="6000" w:type="dxa"/>
            <w:vAlign w:val="center"/>
          </w:tcPr>
          <w:p>
            <w:pPr>
              <w:jc w:val="start"/>
              <w:spacing w:after="0"/>
            </w:pPr>
            <w:r>
              <w:rPr>
                <w:rFonts w:ascii="Arial" w:hAnsi="Arial" w:eastAsia="Arial" w:cs="Arial"/>
                <w:sz w:val="24"/>
                <w:szCs w:val="24"/>
                <w:b w:val="1"/>
                <w:bCs w:val="1"/>
              </w:rPr>
              <w:t xml:space="preserve">18.1.1. Nombre de la asignatura:</w:t>
            </w:r>
          </w:p>
        </w:tc>
        <w:tc>
          <w:tcPr>
            <w:tcW w:w="6000" w:type="dxa"/>
            <w:vAlign w:val="center"/>
          </w:tcPr>
          <w:p>
            <w:pPr>
              <w:jc w:val="start"/>
              <w:spacing w:after="0"/>
            </w:pPr>
            <w:r>
              <w:rPr>
                <w:rFonts w:ascii="Arial" w:hAnsi="Arial" w:eastAsia="Arial" w:cs="Arial"/>
                <w:sz w:val="24"/>
                <w:szCs w:val="24"/>
                <w:b w:val="1"/>
                <w:bCs w:val="1"/>
              </w:rPr>
              <w:t xml:space="preserve">Ingeniería de software</w:t>
            </w:r>
          </w:p>
        </w:tc>
      </w:tr>
      <w:tr>
        <w:trPr/>
        <w:tc>
          <w:tcPr>
            <w:tcW w:w="6000" w:type="dxa"/>
            <w:vAlign w:val="center"/>
          </w:tcPr>
          <w:p>
            <w:pPr>
              <w:jc w:val="start"/>
              <w:spacing w:after="0"/>
            </w:pPr>
            <w:r>
              <w:rPr>
                <w:rFonts w:ascii="Arial" w:hAnsi="Arial" w:eastAsia="Arial" w:cs="Arial"/>
                <w:sz w:val="24"/>
                <w:szCs w:val="24"/>
              </w:rPr>
              <w:t xml:space="preserve">18.1.2. No. de orden:</w:t>
            </w:r>
          </w:p>
        </w:tc>
        <w:tc>
          <w:tcPr>
            <w:tcW w:w="6000" w:type="dxa"/>
            <w:vAlign w:val="center"/>
          </w:tcPr>
          <w:p>
            <w:pPr>
              <w:jc w:val="start"/>
              <w:spacing w:after="0"/>
            </w:pPr>
            <w:r>
              <w:rPr>
                <w:rFonts w:ascii="Arial" w:hAnsi="Arial" w:eastAsia="Arial" w:cs="Arial"/>
                <w:sz w:val="24"/>
                <w:szCs w:val="24"/>
              </w:rPr>
              <w:t xml:space="preserve">15</w:t>
            </w:r>
          </w:p>
        </w:tc>
      </w:tr>
      <w:tr>
        <w:trPr/>
        <w:tc>
          <w:tcPr>
            <w:tcW w:w="6000" w:type="dxa"/>
            <w:vAlign w:val="center"/>
          </w:tcPr>
          <w:p>
            <w:pPr>
              <w:jc w:val="start"/>
              <w:spacing w:after="0"/>
            </w:pPr>
            <w:r>
              <w:rPr>
                <w:rFonts w:ascii="Arial" w:hAnsi="Arial" w:eastAsia="Arial" w:cs="Arial"/>
                <w:sz w:val="24"/>
                <w:szCs w:val="24"/>
              </w:rPr>
              <w:t xml:space="preserve">18.1.3. Código:</w:t>
            </w:r>
          </w:p>
        </w:tc>
        <w:tc>
          <w:tcPr>
            <w:tcW w:w="6000" w:type="dxa"/>
            <w:vAlign w:val="center"/>
          </w:tcPr>
          <w:p>
            <w:pPr>
              <w:jc w:val="start"/>
              <w:spacing w:after="0"/>
            </w:pPr>
            <w:r>
              <w:rPr>
                <w:rFonts w:ascii="Arial" w:hAnsi="Arial" w:eastAsia="Arial" w:cs="Arial"/>
                <w:sz w:val="24"/>
                <w:szCs w:val="24"/>
              </w:rPr>
              <w:t xml:space="preserve">EPRO-I</w:t>
            </w:r>
          </w:p>
        </w:tc>
      </w:tr>
      <w:tr>
        <w:trPr/>
        <w:tc>
          <w:tcPr>
            <w:tcW w:w="6000" w:type="dxa"/>
            <w:vAlign w:val="center"/>
          </w:tcPr>
          <w:p>
            <w:pPr>
              <w:jc w:val="start"/>
              <w:spacing w:after="0"/>
            </w:pPr>
            <w:r>
              <w:rPr>
                <w:rFonts w:ascii="Arial" w:hAnsi="Arial" w:eastAsia="Arial" w:cs="Arial"/>
                <w:sz w:val="24"/>
                <w:szCs w:val="24"/>
              </w:rPr>
              <w:t xml:space="preserve">18.1.4. Prerrequisito:</w:t>
            </w:r>
          </w:p>
        </w:tc>
        <w:tc>
          <w:tcPr>
            <w:tcW w:w="6000" w:type="dxa"/>
            <w:vAlign w:val="center"/>
          </w:tcPr>
          <w:p>
            <w:pPr>
              <w:jc w:val="start"/>
              <w:spacing w:after="0"/>
            </w:pPr>
            <w:r>
              <w:rPr>
                <w:rFonts w:ascii="Arial" w:hAnsi="Arial" w:eastAsia="Arial" w:cs="Arial"/>
                <w:sz w:val="24"/>
                <w:szCs w:val="24"/>
              </w:rPr>
              <w:t xml:space="preserve">Base de Datos II</w:t>
            </w:r>
          </w:p>
          <w:p>
            <w:pPr>
              <w:jc w:val="start"/>
              <w:spacing w:after="0"/>
            </w:pPr>
            <w:r>
              <w:rPr>
                <w:rFonts w:ascii="Arial" w:hAnsi="Arial" w:eastAsia="Arial" w:cs="Arial"/>
                <w:sz w:val="24"/>
                <w:szCs w:val="24"/>
              </w:rPr>
              <w:t xml:space="preserve">Arquitectura de Software</w:t>
            </w:r>
          </w:p>
        </w:tc>
      </w:tr>
      <w:tr>
        <w:trPr/>
        <w:tc>
          <w:tcPr>
            <w:tcW w:w="6000" w:type="dxa"/>
            <w:vAlign w:val="center"/>
          </w:tcPr>
          <w:p>
            <w:pPr>
              <w:jc w:val="start"/>
              <w:spacing w:after="0"/>
            </w:pPr>
            <w:r>
              <w:rPr>
                <w:rFonts w:ascii="Arial" w:hAnsi="Arial" w:eastAsia="Arial" w:cs="Arial"/>
                <w:sz w:val="24"/>
                <w:szCs w:val="24"/>
              </w:rPr>
              <w:t xml:space="preserve">18.1.5. No. de horas por ciclo:</w:t>
            </w:r>
          </w:p>
        </w:tc>
        <w:tc>
          <w:tcPr>
            <w:tcW w:w="6000" w:type="dxa"/>
            <w:vAlign w:val="center"/>
          </w:tcPr>
          <w:p>
            <w:pPr>
              <w:jc w:val="start"/>
              <w:spacing w:after="0"/>
            </w:pPr>
            <w:r>
              <w:rPr>
                <w:rFonts w:ascii="Arial" w:hAnsi="Arial" w:eastAsia="Arial" w:cs="Arial"/>
                <w:sz w:val="24"/>
                <w:szCs w:val="24"/>
              </w:rPr>
              <w:t xml:space="preserve">90</w:t>
            </w:r>
          </w:p>
        </w:tc>
      </w:tr>
      <w:tr>
        <w:trPr/>
        <w:tc>
          <w:tcPr>
            <w:tcW w:w="6000" w:type="dxa"/>
            <w:vAlign w:val="center"/>
          </w:tcPr>
          <w:p>
            <w:pPr>
              <w:jc w:val="start"/>
              <w:spacing w:after="0"/>
            </w:pPr>
            <w:r>
              <w:rPr>
                <w:rFonts w:ascii="Arial" w:hAnsi="Arial" w:eastAsia="Arial" w:cs="Arial"/>
                <w:sz w:val="24"/>
                <w:szCs w:val="24"/>
              </w:rPr>
              <w:t xml:space="preserve">18.1.6. Horas teóricas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2</w:t>
                  </w:r>
                </w:p>
              </w:tc>
            </w:tr>
            <w:tr>
              <w:trPr/>
              <w:tc>
                <w:tcPr>
                  <w:tcW w:w="6000" w:type="dxa"/>
                  <w:vAlign w:val="center"/>
                </w:tcPr>
                <w:p>
                  <w:pPr>
                    <w:jc w:val="start"/>
                    <w:spacing w:after="0"/>
                  </w:pPr>
                  <w:r>
                    <w:rPr>
                      <w:rFonts w:ascii="Arial" w:hAnsi="Arial" w:eastAsia="Arial" w:cs="Arial"/>
                      <w:sz w:val="24"/>
                      <w:szCs w:val="24"/>
                    </w:rPr>
                    <w:t xml:space="preserve">No Presenciales: 0</w:t>
                  </w:r>
                </w:p>
              </w:tc>
            </w:tr>
          </w:tbl>
          <w:p/>
        </w:tc>
      </w:tr>
      <w:tr>
        <w:trPr/>
        <w:tc>
          <w:tcPr>
            <w:tcW w:w="6000" w:type="dxa"/>
            <w:vAlign w:val="center"/>
          </w:tcPr>
          <w:p>
            <w:pPr>
              <w:jc w:val="start"/>
              <w:spacing w:after="0"/>
            </w:pPr>
            <w:r>
              <w:rPr>
                <w:rFonts w:ascii="Arial" w:hAnsi="Arial" w:eastAsia="Arial" w:cs="Arial"/>
                <w:sz w:val="24"/>
                <w:szCs w:val="24"/>
              </w:rPr>
              <w:t xml:space="preserve">18.1.7. Horas prácticas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0</w:t>
                  </w:r>
                </w:p>
              </w:tc>
            </w:tr>
            <w:tr>
              <w:trPr/>
              <w:tc>
                <w:tcPr>
                  <w:tcW w:w="6000" w:type="dxa"/>
                  <w:vAlign w:val="center"/>
                </w:tcPr>
                <w:p>
                  <w:pPr>
                    <w:jc w:val="start"/>
                    <w:spacing w:after="0"/>
                  </w:pPr>
                  <w:r>
                    <w:rPr>
                      <w:rFonts w:ascii="Arial" w:hAnsi="Arial" w:eastAsia="Arial" w:cs="Arial"/>
                      <w:sz w:val="24"/>
                      <w:szCs w:val="24"/>
                    </w:rPr>
                    <w:t xml:space="preserve">No Presenciales: 2</w:t>
                  </w:r>
                </w:p>
              </w:tc>
            </w:tr>
          </w:tbl>
          <w:p/>
        </w:tc>
      </w:tr>
      <w:tr>
        <w:trPr/>
        <w:tc>
          <w:tcPr>
            <w:tcW w:w="6000" w:type="dxa"/>
            <w:vAlign w:val="center"/>
          </w:tcPr>
          <w:p>
            <w:pPr>
              <w:jc w:val="start"/>
              <w:spacing w:after="0"/>
            </w:pPr>
            <w:r>
              <w:rPr>
                <w:rFonts w:ascii="Arial" w:hAnsi="Arial" w:eastAsia="Arial" w:cs="Arial"/>
                <w:sz w:val="24"/>
                <w:szCs w:val="24"/>
              </w:rPr>
              <w:t xml:space="preserve">18.1.8. Duración del ciclo en semanas:</w:t>
            </w:r>
          </w:p>
        </w:tc>
        <w:tc>
          <w:tcPr>
            <w:tcW w:w="6000" w:type="dxa"/>
            <w:vAlign w:val="center"/>
          </w:tcPr>
          <w:p>
            <w:pPr>
              <w:jc w:val="start"/>
              <w:spacing w:after="0"/>
            </w:pPr>
            <w:r>
              <w:rPr>
                <w:rFonts w:ascii="Arial" w:hAnsi="Arial" w:eastAsia="Arial" w:cs="Arial"/>
                <w:sz w:val="24"/>
                <w:szCs w:val="24"/>
              </w:rPr>
              <w:t xml:space="preserve">18</w:t>
            </w:r>
          </w:p>
        </w:tc>
      </w:tr>
      <w:tr>
        <w:trPr/>
        <w:tc>
          <w:tcPr>
            <w:tcW w:w="6000" w:type="dxa"/>
            <w:vAlign w:val="center"/>
          </w:tcPr>
          <w:p>
            <w:pPr>
              <w:jc w:val="start"/>
              <w:spacing w:after="0"/>
            </w:pPr>
            <w:r>
              <w:rPr>
                <w:rFonts w:ascii="Arial" w:hAnsi="Arial" w:eastAsia="Arial" w:cs="Arial"/>
                <w:sz w:val="24"/>
                <w:szCs w:val="24"/>
              </w:rPr>
              <w:t xml:space="preserve">18.1.9. Duración de la hora clase:</w:t>
            </w:r>
          </w:p>
        </w:tc>
        <w:tc>
          <w:tcPr>
            <w:tcW w:w="6000" w:type="dxa"/>
            <w:vAlign w:val="center"/>
          </w:tcPr>
          <w:p>
            <w:pPr>
              <w:jc w:val="start"/>
              <w:spacing w:after="0"/>
            </w:pPr>
            <w:r>
              <w:rPr>
                <w:rFonts w:ascii="Arial" w:hAnsi="Arial" w:eastAsia="Arial" w:cs="Arial"/>
                <w:sz w:val="24"/>
                <w:szCs w:val="24"/>
              </w:rPr>
              <w:t xml:space="preserve">50 minutos</w:t>
            </w:r>
          </w:p>
        </w:tc>
      </w:tr>
      <w:tr>
        <w:trPr/>
        <w:tc>
          <w:tcPr>
            <w:tcW w:w="6000" w:type="dxa"/>
            <w:vAlign w:val="center"/>
          </w:tcPr>
          <w:p>
            <w:pPr>
              <w:jc w:val="start"/>
              <w:spacing w:after="0"/>
            </w:pPr>
            <w:r>
              <w:rPr>
                <w:rFonts w:ascii="Arial" w:hAnsi="Arial" w:eastAsia="Arial" w:cs="Arial"/>
                <w:sz w:val="24"/>
                <w:szCs w:val="24"/>
              </w:rPr>
              <w:t xml:space="preserve">18.1.10. Unidades valorativas:</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18.1.11. Identificación del ciclo académico:</w:t>
            </w:r>
          </w:p>
        </w:tc>
        <w:tc>
          <w:tcPr>
            <w:tcW w:w="6000" w:type="dxa"/>
            <w:vAlign w:val="center"/>
          </w:tcPr>
          <w:p>
            <w:pPr>
              <w:jc w:val="start"/>
              <w:spacing w:after="0"/>
            </w:pPr>
            <w:r>
              <w:rPr>
                <w:rFonts w:ascii="Arial" w:hAnsi="Arial" w:eastAsia="Arial" w:cs="Arial"/>
                <w:sz w:val="24"/>
                <w:szCs w:val="24"/>
              </w:rPr>
              <w:t xml:space="preserve">IV</w:t>
            </w:r>
          </w:p>
        </w:tc>
      </w:tr>
      <w:tr>
        <w:trPr/>
        <w:tc>
          <w:tcPr>
            <w:tcW w:w="6000" w:type="dxa"/>
            <w:vAlign w:val="center"/>
          </w:tcPr>
          <w:p>
            <w:pPr>
              <w:jc w:val="start"/>
              <w:spacing w:after="0"/>
            </w:pPr>
            <w:r>
              <w:rPr>
                <w:rFonts w:ascii="Arial" w:hAnsi="Arial" w:eastAsia="Arial" w:cs="Arial"/>
                <w:sz w:val="24"/>
                <w:szCs w:val="24"/>
              </w:rPr>
              <w:t xml:space="preserve">18.1.12. Modalidad de entrga:</w:t>
            </w:r>
          </w:p>
        </w:tc>
        <w:tc>
          <w:tcPr>
            <w:tcW w:w="6000" w:type="dxa"/>
            <w:vAlign w:val="center"/>
          </w:tcPr>
          <w:p>
            <w:pPr>
              <w:jc w:val="start"/>
              <w:spacing w:after="0"/>
            </w:pPr>
            <w:r>
              <w:rPr>
                <w:rFonts w:ascii="Arial" w:hAnsi="Arial" w:eastAsia="Arial" w:cs="Arial"/>
                <w:sz w:val="24"/>
                <w:szCs w:val="24"/>
              </w:rPr>
              <w:t xml:space="preserve">presencial</w:t>
            </w:r>
          </w:p>
        </w:tc>
      </w:tr>
    </w:tbl>
    <w:p/>
    <w:p/>
    <w:p>
      <w:pPr>
        <w:jc w:val="start"/>
        <w:spacing w:after="160" w:line="360" w:lineRule="auto"/>
      </w:pPr>
      <w:r>
        <w:rPr>
          <w:rFonts w:ascii="Arial" w:hAnsi="Arial" w:eastAsia="Arial" w:cs="Arial"/>
          <w:sz w:val="24"/>
          <w:szCs w:val="24"/>
          <w:b w:val="1"/>
          <w:bCs w:val="1"/>
        </w:rPr>
        <w:t xml:space="preserve">19.1. Descripción de la asignatura:</w:t>
      </w:r>
    </w:p>
    <w:p>
      <w:pPr>
        <w:jc w:val="both"/>
        <w:spacing w:after="240" w:line="360" w:lineRule="auto"/>
      </w:pPr>
      <w:r>
        <w:rPr>
          <w:rFonts w:ascii="Arial" w:hAnsi="Arial" w:eastAsia="Arial" w:cs="Arial"/>
          <w:sz w:val="24"/>
          <w:szCs w:val="24"/>
        </w:rPr>
        <w:t xml:space="preserve">descripción de ingeniería de software</w:t>
      </w:r>
    </w:p>
    <w:p>
      <w:pPr>
        <w:jc w:val="start"/>
        <w:spacing w:after="160" w:line="360" w:lineRule="auto"/>
      </w:pPr>
      <w:r>
        <w:rPr>
          <w:rFonts w:ascii="Arial" w:hAnsi="Arial" w:eastAsia="Arial" w:cs="Arial"/>
          <w:sz w:val="24"/>
          <w:szCs w:val="24"/>
          <w:b w:val="1"/>
          <w:bCs w:val="1"/>
        </w:rPr>
        <w:t xml:space="preserve">19.1.1. Función clave:</w:t>
      </w:r>
    </w:p>
    <w:p>
      <w:pPr>
        <w:jc w:val="both"/>
        <w:spacing w:after="240" w:line="360" w:lineRule="auto"/>
      </w:pPr>
      <w:r>
        <w:rPr>
          <w:rFonts w:ascii="Arial" w:hAnsi="Arial" w:eastAsia="Arial" w:cs="Arial"/>
          <w:sz w:val="24"/>
          <w:szCs w:val="24"/>
        </w:rPr>
        <w:t xml:space="preserve">funcion clave de ingeniería de software</w:t>
      </w:r>
    </w:p>
    <w:p>
      <w:pPr>
        <w:jc w:val="start"/>
        <w:spacing w:after="160" w:line="360" w:lineRule="auto"/>
      </w:pPr>
      <w:r>
        <w:rPr>
          <w:rFonts w:ascii="Arial" w:hAnsi="Arial" w:eastAsia="Arial" w:cs="Arial"/>
          <w:sz w:val="24"/>
          <w:szCs w:val="24"/>
          <w:b w:val="1"/>
          <w:bCs w:val="1"/>
        </w:rPr>
        <w:t xml:space="preserve">19.1.2. Unidad de Competencia:</w:t>
      </w:r>
    </w:p>
    <w:p>
      <w:pPr>
        <w:jc w:val="both"/>
        <w:spacing w:after="240" w:line="360" w:lineRule="auto"/>
      </w:pPr>
      <w:r>
        <w:rPr>
          <w:rFonts w:ascii="Arial" w:hAnsi="Arial" w:eastAsia="Arial" w:cs="Arial"/>
          <w:sz w:val="24"/>
          <w:szCs w:val="24"/>
        </w:rPr>
        <w:t xml:space="preserve">unidad de comptencia de ingeniería de software</w:t>
      </w:r>
    </w:p>
    <w:p>
      <w:pPr>
        <w:jc w:val="start"/>
        <w:spacing w:after="160" w:line="360" w:lineRule="auto"/>
      </w:pPr>
      <w:r>
        <w:rPr>
          <w:rFonts w:ascii="Arial" w:hAnsi="Arial" w:eastAsia="Arial" w:cs="Arial"/>
          <w:sz w:val="24"/>
          <w:szCs w:val="24"/>
          <w:b w:val="1"/>
          <w:bCs w:val="1"/>
        </w:rPr>
        <w:t xml:space="preserve">19.1.3. Elementos de competencias:</w:t>
      </w:r>
    </w:p>
    <w:p>
      <w:pPr>
        <w:numPr>
          <w:ilvl w:val="0"/>
          <w:numId w:val="5"/>
        </w:numPr>
      </w:pPr>
      <w:r>
        <w:rPr>
          <w:rFonts w:ascii="Arial" w:hAnsi="Arial" w:eastAsia="Arial" w:cs="Arial"/>
          <w:sz w:val="24"/>
          <w:szCs w:val="24"/>
        </w:rPr>
        <w:t xml:space="preserve">Elemento 1</w:t>
      </w:r>
    </w:p>
    <w:p>
      <w:pPr>
        <w:numPr>
          <w:ilvl w:val="0"/>
          <w:numId w:val="5"/>
        </w:numPr>
      </w:pPr>
      <w:r>
        <w:rPr>
          <w:rFonts w:ascii="Arial" w:hAnsi="Arial" w:eastAsia="Arial" w:cs="Arial"/>
          <w:sz w:val="24"/>
          <w:szCs w:val="24"/>
        </w:rPr>
        <w:t xml:space="preserve">Establecer las bases de datos y operaciones básicas para las fases de la resolución de problemas.</w:t>
      </w:r>
    </w:p>
    <w:p>
      <w:pPr>
        <w:jc w:val="start"/>
        <w:spacing w:after="160" w:line="360" w:lineRule="auto"/>
      </w:pPr>
      <w:r>
        <w:rPr>
          <w:rFonts w:ascii="Arial" w:hAnsi="Arial" w:eastAsia="Arial" w:cs="Arial"/>
          <w:sz w:val="24"/>
          <w:szCs w:val="24"/>
          <w:b w:val="1"/>
          <w:bCs w:val="1"/>
        </w:rPr>
        <w:t xml:space="preserve">19.1.4. Valores institucionales a desarrollar</w:t>
      </w:r>
    </w:p>
    <w:p>
      <w:pPr>
        <w:numPr>
          <w:ilvl w:val="0"/>
          <w:numId w:val="5"/>
        </w:numPr>
      </w:pPr>
      <w:r>
        <w:rPr>
          <w:rFonts w:ascii="Arial" w:hAnsi="Arial" w:eastAsia="Arial" w:cs="Arial"/>
          <w:sz w:val="24"/>
          <w:szCs w:val="24"/>
        </w:rPr>
        <w:t xml:space="preserve">Liderazgo institucional</w:t>
      </w:r>
    </w:p>
    <w:p>
      <w:pPr>
        <w:numPr>
          <w:ilvl w:val="0"/>
          <w:numId w:val="5"/>
        </w:numPr>
      </w:pPr>
      <w:r>
        <w:rPr>
          <w:rFonts w:ascii="Arial" w:hAnsi="Arial" w:eastAsia="Arial" w:cs="Arial"/>
          <w:sz w:val="24"/>
          <w:szCs w:val="24"/>
        </w:rPr>
        <w:t xml:space="preserve">Integridad</w:t>
      </w:r>
    </w:p>
    <w:p>
      <w:pPr>
        <w:jc w:val="start"/>
        <w:spacing w:after="160" w:line="360" w:lineRule="auto"/>
      </w:pPr>
      <w:r>
        <w:rPr>
          <w:rFonts w:ascii="Arial" w:hAnsi="Arial" w:eastAsia="Arial" w:cs="Arial"/>
          <w:sz w:val="24"/>
          <w:szCs w:val="24"/>
          <w:b w:val="1"/>
          <w:bCs w:val="1"/>
        </w:rPr>
        <w:t xml:space="preserve">20.1 Contenido de la Asignatura.</w:t>
      </w:r>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1: </w:t>
            </w:r>
            <w:r>
              <w:rPr>
                <w:rFonts w:ascii="Arial" w:hAnsi="Arial" w:eastAsia="Arial" w:cs="Arial"/>
                <w:sz w:val="20"/>
                <w:szCs w:val="20"/>
                <w:b w:val="1"/>
                <w:bCs w:val="1"/>
                <w:smallCaps w:val="0"/>
                <w:caps w:val="1"/>
              </w:rPr>
              <w:t xml:space="preserve">aprendizaje 1</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Analisis de datos y operaciones básicas</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1</w:t>
            </w:r>
          </w:p>
          <w:p>
            <w:pPr>
              <w:numPr>
                <w:ilvl w:val="0"/>
                <w:numId w:val="5"/>
              </w:numPr>
            </w:pPr>
            <w:r>
              <w:rPr>
                <w:rFonts w:ascii="Arial" w:hAnsi="Arial" w:eastAsia="Arial" w:cs="Arial"/>
                <w:sz w:val="20"/>
                <w:szCs w:val="20"/>
              </w:rPr>
              <w:t xml:space="preserve">Establecer las bases de datos y operaciones básicas para las fases de la resolución de problemas.</w:t>
            </w:r>
          </w:p>
        </w:tc>
        <w:tc>
          <w:tcPr>
            <w:tcW w:w="2000" w:type="dxa"/>
            <w:vAlign w:val="center"/>
          </w:tcPr>
          <w:p>
            <w:pPr>
              <w:numPr>
                <w:ilvl w:val="0"/>
                <w:numId w:val="5"/>
              </w:numPr>
            </w:pPr>
            <w:r>
              <w:rPr>
                <w:rFonts w:ascii="Arial" w:hAnsi="Arial" w:eastAsia="Arial" w:cs="Arial"/>
                <w:sz w:val="20"/>
                <w:szCs w:val="20"/>
              </w:rPr>
              <w:t xml:space="preserve">conocimiento 1</w:t>
            </w:r>
          </w:p>
          <w:p>
            <w:pPr>
              <w:numPr>
                <w:ilvl w:val="0"/>
                <w:numId w:val="5"/>
              </w:numPr>
            </w:pPr>
            <w:r>
              <w:rPr>
                <w:rFonts w:ascii="Arial" w:hAnsi="Arial" w:eastAsia="Arial" w:cs="Arial"/>
                <w:sz w:val="20"/>
                <w:szCs w:val="20"/>
              </w:rPr>
              <w:t xml:space="preserve">Reconocer los tipos de datos y como los utilizaran en los algoritmos</w:t>
            </w:r>
          </w:p>
        </w:tc>
        <w:tc>
          <w:tcPr>
            <w:tcW w:w="2000" w:type="dxa"/>
            <w:vAlign w:val="center"/>
          </w:tcPr>
          <w:p>
            <w:pPr>
              <w:jc w:val="center"/>
              <w:spacing w:after="0"/>
            </w:pPr>
            <w:r>
              <w:rPr>
                <w:rFonts w:ascii="Arial" w:hAnsi="Arial" w:eastAsia="Arial" w:cs="Arial"/>
                <w:sz w:val="20"/>
                <w:szCs w:val="20"/>
              </w:rPr>
              <w:t xml:space="preserve">aprendizaje 1</w:t>
            </w:r>
          </w:p>
          <w:p>
            <w:pPr>
              <w:numPr>
                <w:ilvl w:val="0"/>
                <w:numId w:val="5"/>
              </w:numPr>
            </w:pPr>
            <w:r>
              <w:rPr>
                <w:rFonts w:ascii="Arial" w:hAnsi="Arial" w:eastAsia="Arial" w:cs="Arial"/>
                <w:sz w:val="20"/>
                <w:szCs w:val="20"/>
              </w:rPr>
              <w:t xml:space="preserve">metodologia 1</w:t>
            </w:r>
          </w:p>
          <w:p>
            <w:pPr>
              <w:numPr>
                <w:ilvl w:val="0"/>
                <w:numId w:val="5"/>
              </w:numPr>
            </w:pPr>
            <w:r>
              <w:rPr>
                <w:rFonts w:ascii="Arial" w:hAnsi="Arial" w:eastAsia="Arial" w:cs="Arial"/>
                <w:sz w:val="20"/>
                <w:szCs w:val="20"/>
              </w:rPr>
              <w:t xml:space="preserve">metodologia 2</w:t>
            </w:r>
          </w:p>
        </w:tc>
        <w:tc>
          <w:tcPr>
            <w:tcW w:w="2000" w:type="dxa"/>
            <w:vAlign w:val="center"/>
          </w:tcPr>
          <w:p>
            <w:pPr>
              <w:jc w:val="center"/>
              <w:spacing w:after="0"/>
            </w:pPr>
            <w:r>
              <w:rPr>
                <w:rFonts w:ascii="Arial" w:hAnsi="Arial" w:eastAsia="Arial" w:cs="Arial"/>
                <w:sz w:val="20"/>
                <w:szCs w:val="20"/>
              </w:rPr>
              <w:t xml:space="preserve">aprendizaje 1</w:t>
            </w:r>
          </w:p>
          <w:p>
            <w:pPr>
              <w:numPr>
                <w:ilvl w:val="0"/>
                <w:numId w:val="5"/>
              </w:numPr>
            </w:pPr>
            <w:r>
              <w:rPr>
                <w:rFonts w:ascii="Arial" w:hAnsi="Arial" w:eastAsia="Arial" w:cs="Arial"/>
                <w:sz w:val="20"/>
                <w:szCs w:val="20"/>
              </w:rPr>
              <w:t xml:space="preserve">criterio1</w:t>
            </w:r>
          </w:p>
          <w:p>
            <w:pPr>
              <w:numPr>
                <w:ilvl w:val="0"/>
                <w:numId w:val="5"/>
              </w:numPr>
            </w:pPr>
            <w:r>
              <w:rPr>
                <w:rFonts w:ascii="Arial" w:hAnsi="Arial" w:eastAsia="Arial" w:cs="Arial"/>
                <w:sz w:val="20"/>
                <w:szCs w:val="20"/>
              </w:rPr>
              <w:t xml:space="preserve">Aplica los tipos de datos para la solución de problemas.</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1 a la semana 3</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Responsable, creativo y ordenado.</w:t>
            </w:r>
          </w:p>
        </w:tc>
      </w:tr>
    </w:tbl>
    <w:p/>
    <w:p/>
    <w:p>
      <w:pPr>
        <w:jc w:val="start"/>
        <w:spacing w:after="160" w:line="360" w:lineRule="auto"/>
      </w:pPr>
      <w:r>
        <w:rPr>
          <w:rFonts w:ascii="Arial" w:hAnsi="Arial" w:eastAsia="Arial" w:cs="Arial"/>
          <w:sz w:val="24"/>
          <w:szCs w:val="24"/>
          <w:b w:val="1"/>
          <w:bCs w:val="1"/>
        </w:rPr>
        <w:t xml:space="preserve">21.1. Estrategia metodológica</w:t>
      </w:r>
    </w:p>
    <w:p>
      <w:pPr>
        <w:jc w:val="both"/>
        <w:spacing w:after="120" w:line="360" w:lineRule="auto"/>
      </w:pPr>
      <w:r>
        <w:rPr>
          <w:rFonts w:ascii="Arial" w:hAnsi="Arial" w:eastAsia="Arial" w:cs="Arial"/>
          <w:sz w:val="24"/>
          <w:szCs w:val="24"/>
        </w:rPr>
        <w:t xml:space="preserve">estrategia metodologica de ingeniería de software</w:t>
      </w:r>
    </w:p>
    <w:p/>
    <w:p/>
    <w:p>
      <w:pPr>
        <w:jc w:val="start"/>
        <w:spacing w:after="160" w:line="360" w:lineRule="auto"/>
      </w:pPr>
      <w:r>
        <w:rPr>
          <w:rFonts w:ascii="Arial" w:hAnsi="Arial" w:eastAsia="Arial" w:cs="Arial"/>
          <w:sz w:val="24"/>
          <w:szCs w:val="24"/>
          <w:b w:val="1"/>
          <w:bCs w:val="1"/>
        </w:rPr>
        <w:t xml:space="preserve">22.1 Criterios de evaluación</w:t>
      </w:r>
    </w:p>
    <w:tbl>
      <w:tblGrid>
        <w:gridCol w:w="3333" w:type="dxa"/>
        <w:gridCol w:w="3333" w:type="dxa"/>
        <w:gridCol w:w="3333" w:type="dxa"/>
      </w:tblGrid>
      <w:tblPr>
        <w:tblStyle w:val="indicador"/>
      </w:tblPr>
      <w:tr>
        <w:trPr/>
        <w:tc>
          <w:tcPr>
            <w:tcW w:w="3333" w:type="dxa"/>
            <w:vAlign w:val="center"/>
          </w:tcPr>
          <w:p>
            <w:pPr>
              <w:jc w:val="both"/>
              <w:spacing w:after="120" w:line="360" w:lineRule="auto"/>
            </w:pPr>
            <w:r>
              <w:rPr>
                <w:rFonts w:ascii="Arial" w:hAnsi="Arial" w:eastAsia="Arial" w:cs="Arial"/>
                <w:sz w:val="20"/>
                <w:szCs w:val="20"/>
                <w:b w:val="1"/>
                <w:bCs w:val="1"/>
              </w:rPr>
              <w:t xml:space="preserve">Indicadores de logro</w:t>
            </w:r>
          </w:p>
        </w:tc>
        <w:tc>
          <w:tcPr>
            <w:tcW w:w="3333" w:type="dxa"/>
            <w:vAlign w:val="center"/>
          </w:tcPr>
          <w:p>
            <w:pPr>
              <w:jc w:val="both"/>
              <w:spacing w:after="120" w:line="360" w:lineRule="auto"/>
            </w:pPr>
            <w:r>
              <w:rPr>
                <w:rFonts w:ascii="Arial" w:hAnsi="Arial" w:eastAsia="Arial" w:cs="Arial"/>
                <w:sz w:val="20"/>
                <w:szCs w:val="20"/>
                <w:b w:val="1"/>
                <w:bCs w:val="1"/>
              </w:rPr>
              <w:t xml:space="preserve">Criterios de evaluación</w:t>
            </w:r>
          </w:p>
        </w:tc>
        <w:tc>
          <w:tcPr>
            <w:tcW w:w="3333" w:type="dxa"/>
            <w:vAlign w:val="center"/>
          </w:tcPr>
          <w:tbl>
            <w:tblGrid>
              <w:gridCol w:w="1666" w:type="dxa"/>
              <w:gridCol w:w="1666" w:type="dxa"/>
            </w:tblGrid>
            <w:tr>
              <w:trPr/>
              <w:tc>
                <w:tcPr>
                  <w:tcW w:w="3333" w:type="dxa"/>
                  <w:vAlign w:val="center"/>
                </w:tcPr>
                <w:p>
                  <w:pPr>
                    <w:jc w:val="both"/>
                    <w:spacing w:after="120" w:line="360" w:lineRule="auto"/>
                  </w:pPr>
                  <w:r>
                    <w:rPr>
                      <w:rFonts w:ascii="Arial" w:hAnsi="Arial" w:eastAsia="Arial" w:cs="Arial"/>
                      <w:sz w:val="20"/>
                      <w:szCs w:val="20"/>
                      <w:b w:val="1"/>
                      <w:bCs w:val="1"/>
                    </w:rPr>
                    <w:t xml:space="preserve">Sistema de Evaluación</w:t>
                  </w:r>
                </w:p>
              </w:tc>
            </w:tr>
            <w:tr>
              <w:trPr/>
              <w:tc>
                <w:tcPr>
                  <w:tcW w:w="1666" w:type="dxa"/>
                  <w:vAlign w:val="center"/>
                </w:tcPr>
                <w:p>
                  <w:pPr>
                    <w:jc w:val="both"/>
                    <w:spacing w:after="120" w:line="360" w:lineRule="auto"/>
                  </w:pPr>
                  <w:r>
                    <w:rPr>
                      <w:rFonts w:ascii="Arial" w:hAnsi="Arial" w:eastAsia="Arial" w:cs="Arial"/>
                      <w:sz w:val="20"/>
                      <w:szCs w:val="20"/>
                      <w:b w:val="1"/>
                      <w:bCs w:val="1"/>
                    </w:rPr>
                    <w:t xml:space="preserve">Presencial</w:t>
                  </w:r>
                </w:p>
              </w:tc>
              <w:tc>
                <w:tcPr>
                  <w:tcW w:w="1666" w:type="dxa"/>
                  <w:vAlign w:val="center"/>
                </w:tcPr>
                <w:p>
                  <w:pPr>
                    <w:jc w:val="both"/>
                    <w:spacing w:after="120" w:line="360" w:lineRule="auto"/>
                  </w:pPr>
                  <w:r>
                    <w:rPr>
                      <w:rFonts w:ascii="Arial" w:hAnsi="Arial" w:eastAsia="Arial" w:cs="Arial"/>
                      <w:sz w:val="20"/>
                      <w:szCs w:val="20"/>
                      <w:b w:val="1"/>
                      <w:bCs w:val="1"/>
                    </w:rPr>
                    <w:t xml:space="preserve">No Presencial</w:t>
                  </w:r>
                </w:p>
              </w:tc>
            </w:tr>
          </w:tbl>
          <w:p/>
        </w:tc>
      </w:tr>
      <w:tr>
        <w:trPr/>
        <w:tc>
          <w:tcPr>
            <w:tcW w:w="3333" w:type="dxa"/>
            <w:vAlign w:val="center"/>
          </w:tcPr>
          <w:p>
            <w:pPr>
              <w:numPr>
                <w:ilvl w:val="0"/>
                <w:numId w:val="5"/>
              </w:numPr>
            </w:pPr>
            <w:r>
              <w:rPr>
                <w:rFonts w:ascii="Arial" w:hAnsi="Arial" w:eastAsia="Arial" w:cs="Arial"/>
                <w:sz w:val="24"/>
                <w:szCs w:val="24"/>
              </w:rPr>
              <w:t xml:space="preserve">indicador 1</w:t>
            </w:r>
          </w:p>
        </w:tc>
        <w:tc>
          <w:tcPr>
            <w:tcW w:w="3333" w:type="dxa"/>
            <w:vAlign w:val="center"/>
          </w:tcPr>
          <w:p>
            <w:pPr>
              <w:numPr>
                <w:ilvl w:val="0"/>
                <w:numId w:val="5"/>
              </w:numPr>
            </w:pPr>
            <w:r>
              <w:rPr>
                <w:rFonts w:ascii="Arial" w:hAnsi="Arial" w:eastAsia="Arial" w:cs="Arial"/>
                <w:sz w:val="24"/>
                <w:szCs w:val="24"/>
              </w:rPr>
              <w:t xml:space="preserve">evaluacion 1</w:t>
            </w:r>
          </w:p>
          <w:p>
            <w:pPr>
              <w:numPr>
                <w:ilvl w:val="0"/>
                <w:numId w:val="5"/>
              </w:numPr>
            </w:pPr>
            <w:r>
              <w:rPr>
                <w:rFonts w:ascii="Arial" w:hAnsi="Arial" w:eastAsia="Arial" w:cs="Arial"/>
                <w:sz w:val="24"/>
                <w:szCs w:val="24"/>
              </w:rPr>
              <w:t xml:space="preserve">Identifica y Aplica los tipos de datos, identificadores, variables y constantes.</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1</w:t>
                  </w:r>
                </w:p>
                <w:p>
                  <w:pPr>
                    <w:numPr>
                      <w:ilvl w:val="0"/>
                      <w:numId w:val="5"/>
                    </w:numPr>
                  </w:pPr>
                  <w:r>
                    <w:rPr>
                      <w:rFonts w:ascii="Arial" w:hAnsi="Arial" w:eastAsia="Arial" w:cs="Arial"/>
                      <w:sz w:val="24"/>
                      <w:szCs w:val="24"/>
                    </w:rPr>
                    <w:t xml:space="preserve">Controles de lectura</w:t>
                  </w:r>
                </w:p>
              </w:tc>
              <w:tc>
                <w:tcPr>
                  <w:tcW w:w="1666" w:type="dxa"/>
                  <w:vAlign w:val="center"/>
                </w:tcPr>
                <w:p>
                  <w:pPr>
                    <w:numPr>
                      <w:ilvl w:val="0"/>
                      <w:numId w:val="5"/>
                    </w:numPr>
                  </w:pPr>
                  <w:r>
                    <w:rPr>
                      <w:rFonts w:ascii="Arial" w:hAnsi="Arial" w:eastAsia="Arial" w:cs="Arial"/>
                      <w:sz w:val="24"/>
                      <w:szCs w:val="24"/>
                    </w:rPr>
                    <w:t xml:space="preserve">no presencial 1</w:t>
                  </w:r>
                </w:p>
                <w:p>
                  <w:pPr>
                    <w:numPr>
                      <w:ilvl w:val="0"/>
                      <w:numId w:val="5"/>
                    </w:numPr>
                  </w:pPr>
                  <w:r>
                    <w:rPr>
                      <w:rFonts w:ascii="Arial" w:hAnsi="Arial" w:eastAsia="Arial" w:cs="Arial"/>
                      <w:sz w:val="24"/>
                      <w:szCs w:val="24"/>
                    </w:rPr>
                    <w:t xml:space="preserve">Controles de lectura en línea.</w:t>
                  </w:r>
                </w:p>
              </w:tc>
            </w:tr>
          </w:tbl>
          <w:p/>
        </w:tc>
      </w:tr>
    </w:tbl>
    <w:p/>
    <w:p/>
    <w:p>
      <w:pPr>
        <w:jc w:val="start"/>
        <w:spacing w:after="160" w:line="360" w:lineRule="auto"/>
      </w:pPr>
      <w:r>
        <w:rPr>
          <w:rFonts w:ascii="Arial" w:hAnsi="Arial" w:eastAsia="Arial" w:cs="Arial"/>
          <w:sz w:val="24"/>
          <w:szCs w:val="24"/>
          <w:b w:val="1"/>
          <w:bCs w:val="1"/>
        </w:rPr>
        <w:t xml:space="preserve">23.1. Fuentes de información y materiales de apoyo</w:t>
      </w:r>
    </w:p>
    <w:p>
      <w:pPr>
        <w:jc w:val="both"/>
        <w:spacing w:after="120" w:line="360" w:lineRule="auto"/>
      </w:pPr>
      <w:r>
        <w:rPr>
          <w:rFonts w:ascii="Arial" w:hAnsi="Arial" w:eastAsia="Arial" w:cs="Arial"/>
          <w:sz w:val="24"/>
          <w:szCs w:val="24"/>
        </w:rPr>
        <w:t xml:space="preserve">(Fuentes actualizadas y que exista al menos 3 ejemplares disponibles en biblioteca)</w:t>
      </w:r>
    </w:p>
    <w:p/>
    <w:p>
      <w:pPr>
        <w:jc w:val="both"/>
        <w:spacing w:after="240" w:line="360" w:lineRule="auto"/>
      </w:pPr>
      <w:r>
        <w:rPr>
          <w:rFonts w:ascii="Arial" w:hAnsi="Arial" w:eastAsia="Arial" w:cs="Arial"/>
          <w:sz w:val="24"/>
          <w:szCs w:val="24"/>
        </w:rPr>
        <w:t xml:space="preserve">apoyo 1</w:t>
      </w:r>
    </w:p>
    <w:p/>
    <w:p>
      <w:pPr>
        <w:jc w:val="start"/>
        <w:spacing w:after="160" w:line="360" w:lineRule="auto"/>
      </w:pPr>
      <w:r>
        <w:rPr>
          <w:rFonts w:ascii="Arial" w:hAnsi="Arial" w:eastAsia="Arial" w:cs="Arial"/>
          <w:sz w:val="24"/>
          <w:szCs w:val="24"/>
          <w:b w:val="1"/>
          <w:bCs w:val="1"/>
        </w:rPr>
        <w:t xml:space="preserve">24.1. Sitios web y recursos digitales</w:t>
      </w:r>
    </w:p>
    <w:p>
      <w:pPr>
        <w:jc w:val="both"/>
        <w:spacing w:after="120" w:line="360" w:lineRule="auto"/>
      </w:pPr>
      <w:r>
        <w:rPr>
          <w:rFonts w:ascii="Arial" w:hAnsi="Arial" w:eastAsia="Arial" w:cs="Arial"/>
          <w:sz w:val="24"/>
          <w:szCs w:val="24"/>
        </w:rPr>
        <w:t xml:space="preserve">titulo 1: Aplicaciones de Microsoft Office</w:t>
      </w:r>
    </w:p>
    <w:p/>
    <w:p>
      <w:pPr>
        <w:jc w:val="start"/>
        <w:spacing w:after="160" w:line="360" w:lineRule="auto"/>
      </w:pPr>
      <w:r>
        <w:rPr>
          <w:rFonts w:ascii="Arial" w:hAnsi="Arial" w:eastAsia="Arial" w:cs="Arial"/>
          <w:sz w:val="24"/>
          <w:szCs w:val="24"/>
          <w:b w:val="1"/>
          <w:bCs w:val="1"/>
        </w:rPr>
        <w:t xml:space="preserve">25.1. Aula Virtual</w:t>
      </w:r>
    </w:p>
    <w:p>
      <w:pPr>
        <w:jc w:val="center"/>
      </w:pPr>
      <w:r>
        <w:pict>
          <v:shape type="#_x0000_t75" stroked="f" style="width:300pt; height:150pt; margin-left:0pt; margin-top:0pt; mso-position-horizontal:left; mso-position-vertical:top; mso-position-horizontal-relative:char; mso-position-vertical-relative:line;">
            <w10:wrap type="inline"/>
            <v:imagedata r:id="rId24" o:title=""/>
          </v:shape>
        </w:pict>
      </w:r>
    </w:p>
    <w:p>
      <w:pPr>
        <w:sectPr>
          <w:pgSz w:orient="portrait" w:w="12240" w:h="15840"/>
          <w:pgMar w:top="1420" w:right="1420" w:bottom="1420" w:left="1700" w:header="720" w:footer="720" w:gutter="0"/>
          <w:cols w:num="1" w:space="720"/>
        </w:sectPr>
      </w:pPr>
    </w:p>
    <w:p>
      <w:pPr>
        <w:jc w:val="center"/>
      </w:pPr>
      <w:r>
        <w:pict>
          <v:shape type="#_x0000_t75" stroked="f" style="width:300pt; height:6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Programa de la asignatura</w:t>
      </w:r>
    </w:p>
    <w:p/>
    <w:p/>
    <w:p>
      <w:pPr>
        <w:jc w:val="center"/>
        <w:spacing w:after="160" w:line="360" w:lineRule="auto"/>
      </w:pPr>
      <w:r>
        <w:rPr>
          <w:rFonts w:ascii="Arial" w:hAnsi="Arial" w:eastAsia="Arial" w:cs="Arial"/>
          <w:sz w:val="32"/>
          <w:szCs w:val="32"/>
          <w:b w:val="1"/>
          <w:bCs w:val="1"/>
          <w:smallCaps w:val="0"/>
          <w:caps w:val="1"/>
        </w:rPr>
        <w:t xml:space="preserve">Programacion III</w:t>
      </w:r>
    </w:p>
    <w:p/>
    <w:p/>
    <w:p>
      <w:pPr>
        <w:jc w:val="center"/>
        <w:spacing w:after="160" w:line="360" w:lineRule="auto"/>
      </w:pPr>
      <w:r>
        <w:rPr>
          <w:rFonts w:ascii="Arial" w:hAnsi="Arial" w:eastAsia="Arial" w:cs="Arial"/>
          <w:sz w:val="28"/>
          <w:szCs w:val="28"/>
          <w:b w:val="1"/>
          <w:bCs w:val="1"/>
          <w:smallCaps w:val="0"/>
          <w:caps w:val="1"/>
        </w:rPr>
        <w:t xml:space="preserve">Ciclo IV</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jc w:val="start"/>
        <w:spacing w:after="160" w:line="360" w:lineRule="auto"/>
      </w:pPr>
      <w:r>
        <w:rPr>
          <w:rFonts w:ascii="Arial" w:hAnsi="Arial" w:eastAsia="Arial" w:cs="Arial"/>
          <w:sz w:val="24"/>
          <w:szCs w:val="24"/>
          <w:b w:val="1"/>
          <w:bCs w:val="1"/>
        </w:rPr>
        <w:t xml:space="preserve">18.1 Programacion III</w:t>
      </w:r>
    </w:p>
    <w:p>
      <w:pPr>
        <w:jc w:val="start"/>
        <w:spacing w:after="160" w:line="360" w:lineRule="auto"/>
      </w:pPr>
      <w:r>
        <w:rPr>
          <w:rFonts w:ascii="Arial" w:hAnsi="Arial" w:eastAsia="Arial" w:cs="Arial"/>
          <w:sz w:val="24"/>
          <w:szCs w:val="24"/>
          <w:b w:val="1"/>
          <w:bCs w:val="1"/>
        </w:rPr>
        <w:t xml:space="preserve">Generalidades.</w:t>
      </w:r>
    </w:p>
    <w:tbl>
      <w:tblGrid>
        <w:gridCol w:w="6000" w:type="dxa"/>
        <w:gridCol w:w="6000" w:type="dxa"/>
      </w:tblGrid>
      <w:tblPr>
        <w:tblStyle w:val="asignatura"/>
      </w:tblPr>
      <w:tr>
        <w:trPr/>
        <w:tc>
          <w:tcPr>
            <w:tcW w:w="6000" w:type="dxa"/>
            <w:vAlign w:val="center"/>
          </w:tcPr>
          <w:p>
            <w:pPr>
              <w:jc w:val="start"/>
              <w:spacing w:after="0"/>
            </w:pPr>
            <w:r>
              <w:rPr>
                <w:rFonts w:ascii="Arial" w:hAnsi="Arial" w:eastAsia="Arial" w:cs="Arial"/>
                <w:sz w:val="24"/>
                <w:szCs w:val="24"/>
                <w:b w:val="1"/>
                <w:bCs w:val="1"/>
              </w:rPr>
              <w:t xml:space="preserve">18.1.1. Nombre de la asignatura:</w:t>
            </w:r>
          </w:p>
        </w:tc>
        <w:tc>
          <w:tcPr>
            <w:tcW w:w="6000" w:type="dxa"/>
            <w:vAlign w:val="center"/>
          </w:tcPr>
          <w:p>
            <w:pPr>
              <w:jc w:val="start"/>
              <w:spacing w:after="0"/>
            </w:pPr>
            <w:r>
              <w:rPr>
                <w:rFonts w:ascii="Arial" w:hAnsi="Arial" w:eastAsia="Arial" w:cs="Arial"/>
                <w:sz w:val="24"/>
                <w:szCs w:val="24"/>
                <w:b w:val="1"/>
                <w:bCs w:val="1"/>
              </w:rPr>
              <w:t xml:space="preserve">Programacion III</w:t>
            </w:r>
          </w:p>
        </w:tc>
      </w:tr>
      <w:tr>
        <w:trPr/>
        <w:tc>
          <w:tcPr>
            <w:tcW w:w="6000" w:type="dxa"/>
            <w:vAlign w:val="center"/>
          </w:tcPr>
          <w:p>
            <w:pPr>
              <w:jc w:val="start"/>
              <w:spacing w:after="0"/>
            </w:pPr>
            <w:r>
              <w:rPr>
                <w:rFonts w:ascii="Arial" w:hAnsi="Arial" w:eastAsia="Arial" w:cs="Arial"/>
                <w:sz w:val="24"/>
                <w:szCs w:val="24"/>
              </w:rPr>
              <w:t xml:space="preserve">18.1.2. No. de orden:</w:t>
            </w:r>
          </w:p>
        </w:tc>
        <w:tc>
          <w:tcPr>
            <w:tcW w:w="6000" w:type="dxa"/>
            <w:vAlign w:val="center"/>
          </w:tcPr>
          <w:p>
            <w:pPr>
              <w:jc w:val="start"/>
              <w:spacing w:after="0"/>
            </w:pPr>
            <w:r>
              <w:rPr>
                <w:rFonts w:ascii="Arial" w:hAnsi="Arial" w:eastAsia="Arial" w:cs="Arial"/>
                <w:sz w:val="24"/>
                <w:szCs w:val="24"/>
              </w:rPr>
              <w:t xml:space="preserve">16</w:t>
            </w:r>
          </w:p>
        </w:tc>
      </w:tr>
      <w:tr>
        <w:trPr/>
        <w:tc>
          <w:tcPr>
            <w:tcW w:w="6000" w:type="dxa"/>
            <w:vAlign w:val="center"/>
          </w:tcPr>
          <w:p>
            <w:pPr>
              <w:jc w:val="start"/>
              <w:spacing w:after="0"/>
            </w:pPr>
            <w:r>
              <w:rPr>
                <w:rFonts w:ascii="Arial" w:hAnsi="Arial" w:eastAsia="Arial" w:cs="Arial"/>
                <w:sz w:val="24"/>
                <w:szCs w:val="24"/>
              </w:rPr>
              <w:t xml:space="preserve">18.1.3. Código:</w:t>
            </w:r>
          </w:p>
        </w:tc>
        <w:tc>
          <w:tcPr>
            <w:tcW w:w="6000" w:type="dxa"/>
            <w:vAlign w:val="center"/>
          </w:tcPr>
          <w:p>
            <w:pPr>
              <w:jc w:val="start"/>
              <w:spacing w:after="0"/>
            </w:pPr>
            <w:r>
              <w:rPr>
                <w:rFonts w:ascii="Arial" w:hAnsi="Arial" w:eastAsia="Arial" w:cs="Arial"/>
                <w:sz w:val="24"/>
                <w:szCs w:val="24"/>
              </w:rPr>
              <w:t xml:space="preserve">PROG3-I</w:t>
            </w:r>
          </w:p>
        </w:tc>
      </w:tr>
      <w:tr>
        <w:trPr/>
        <w:tc>
          <w:tcPr>
            <w:tcW w:w="6000" w:type="dxa"/>
            <w:vAlign w:val="center"/>
          </w:tcPr>
          <w:p>
            <w:pPr>
              <w:jc w:val="start"/>
              <w:spacing w:after="0"/>
            </w:pPr>
            <w:r>
              <w:rPr>
                <w:rFonts w:ascii="Arial" w:hAnsi="Arial" w:eastAsia="Arial" w:cs="Arial"/>
                <w:sz w:val="24"/>
                <w:szCs w:val="24"/>
              </w:rPr>
              <w:t xml:space="preserve">18.1.4. Prerrequisito:</w:t>
            </w:r>
          </w:p>
        </w:tc>
        <w:tc>
          <w:tcPr>
            <w:tcW w:w="6000" w:type="dxa"/>
            <w:vAlign w:val="center"/>
          </w:tcPr>
          <w:p>
            <w:pPr>
              <w:jc w:val="start"/>
              <w:spacing w:after="0"/>
            </w:pPr>
            <w:r>
              <w:rPr>
                <w:rFonts w:ascii="Arial" w:hAnsi="Arial" w:eastAsia="Arial" w:cs="Arial"/>
                <w:sz w:val="24"/>
                <w:szCs w:val="24"/>
              </w:rPr>
              <w:t xml:space="preserve">Programacion II</w:t>
            </w:r>
          </w:p>
          <w:p>
            <w:pPr>
              <w:jc w:val="start"/>
              <w:spacing w:after="0"/>
            </w:pPr>
            <w:r>
              <w:rPr>
                <w:rFonts w:ascii="Arial" w:hAnsi="Arial" w:eastAsia="Arial" w:cs="Arial"/>
                <w:sz w:val="24"/>
                <w:szCs w:val="24"/>
              </w:rPr>
              <w:t xml:space="preserve">Arquitectura de Software</w:t>
            </w:r>
          </w:p>
        </w:tc>
      </w:tr>
      <w:tr>
        <w:trPr/>
        <w:tc>
          <w:tcPr>
            <w:tcW w:w="6000" w:type="dxa"/>
            <w:vAlign w:val="center"/>
          </w:tcPr>
          <w:p>
            <w:pPr>
              <w:jc w:val="start"/>
              <w:spacing w:after="0"/>
            </w:pPr>
            <w:r>
              <w:rPr>
                <w:rFonts w:ascii="Arial" w:hAnsi="Arial" w:eastAsia="Arial" w:cs="Arial"/>
                <w:sz w:val="24"/>
                <w:szCs w:val="24"/>
              </w:rPr>
              <w:t xml:space="preserve">18.1.5. No. de horas por ciclo:</w:t>
            </w:r>
          </w:p>
        </w:tc>
        <w:tc>
          <w:tcPr>
            <w:tcW w:w="6000" w:type="dxa"/>
            <w:vAlign w:val="center"/>
          </w:tcPr>
          <w:p>
            <w:pPr>
              <w:jc w:val="start"/>
              <w:spacing w:after="0"/>
            </w:pPr>
            <w:r>
              <w:rPr>
                <w:rFonts w:ascii="Arial" w:hAnsi="Arial" w:eastAsia="Arial" w:cs="Arial"/>
                <w:sz w:val="24"/>
                <w:szCs w:val="24"/>
              </w:rPr>
              <w:t xml:space="preserve">90</w:t>
            </w:r>
          </w:p>
        </w:tc>
      </w:tr>
      <w:tr>
        <w:trPr/>
        <w:tc>
          <w:tcPr>
            <w:tcW w:w="6000" w:type="dxa"/>
            <w:vAlign w:val="center"/>
          </w:tcPr>
          <w:p>
            <w:pPr>
              <w:jc w:val="start"/>
              <w:spacing w:after="0"/>
            </w:pPr>
            <w:r>
              <w:rPr>
                <w:rFonts w:ascii="Arial" w:hAnsi="Arial" w:eastAsia="Arial" w:cs="Arial"/>
                <w:sz w:val="24"/>
                <w:szCs w:val="24"/>
              </w:rPr>
              <w:t xml:space="preserve">18.1.6. Horas teóricas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2</w:t>
                  </w:r>
                </w:p>
              </w:tc>
            </w:tr>
            <w:tr>
              <w:trPr/>
              <w:tc>
                <w:tcPr>
                  <w:tcW w:w="6000" w:type="dxa"/>
                  <w:vAlign w:val="center"/>
                </w:tcPr>
                <w:p>
                  <w:pPr>
                    <w:jc w:val="start"/>
                    <w:spacing w:after="0"/>
                  </w:pPr>
                  <w:r>
                    <w:rPr>
                      <w:rFonts w:ascii="Arial" w:hAnsi="Arial" w:eastAsia="Arial" w:cs="Arial"/>
                      <w:sz w:val="24"/>
                      <w:szCs w:val="24"/>
                    </w:rPr>
                    <w:t xml:space="preserve">No Presenciales: 0</w:t>
                  </w:r>
                </w:p>
              </w:tc>
            </w:tr>
          </w:tbl>
          <w:p/>
        </w:tc>
      </w:tr>
      <w:tr>
        <w:trPr/>
        <w:tc>
          <w:tcPr>
            <w:tcW w:w="6000" w:type="dxa"/>
            <w:vAlign w:val="center"/>
          </w:tcPr>
          <w:p>
            <w:pPr>
              <w:jc w:val="start"/>
              <w:spacing w:after="0"/>
            </w:pPr>
            <w:r>
              <w:rPr>
                <w:rFonts w:ascii="Arial" w:hAnsi="Arial" w:eastAsia="Arial" w:cs="Arial"/>
                <w:sz w:val="24"/>
                <w:szCs w:val="24"/>
              </w:rPr>
              <w:t xml:space="preserve">18.1.7. Horas prácticas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0</w:t>
                  </w:r>
                </w:p>
              </w:tc>
            </w:tr>
            <w:tr>
              <w:trPr/>
              <w:tc>
                <w:tcPr>
                  <w:tcW w:w="6000" w:type="dxa"/>
                  <w:vAlign w:val="center"/>
                </w:tcPr>
                <w:p>
                  <w:pPr>
                    <w:jc w:val="start"/>
                    <w:spacing w:after="0"/>
                  </w:pPr>
                  <w:r>
                    <w:rPr>
                      <w:rFonts w:ascii="Arial" w:hAnsi="Arial" w:eastAsia="Arial" w:cs="Arial"/>
                      <w:sz w:val="24"/>
                      <w:szCs w:val="24"/>
                    </w:rPr>
                    <w:t xml:space="preserve">No Presenciales: 2</w:t>
                  </w:r>
                </w:p>
              </w:tc>
            </w:tr>
          </w:tbl>
          <w:p/>
        </w:tc>
      </w:tr>
      <w:tr>
        <w:trPr/>
        <w:tc>
          <w:tcPr>
            <w:tcW w:w="6000" w:type="dxa"/>
            <w:vAlign w:val="center"/>
          </w:tcPr>
          <w:p>
            <w:pPr>
              <w:jc w:val="start"/>
              <w:spacing w:after="0"/>
            </w:pPr>
            <w:r>
              <w:rPr>
                <w:rFonts w:ascii="Arial" w:hAnsi="Arial" w:eastAsia="Arial" w:cs="Arial"/>
                <w:sz w:val="24"/>
                <w:szCs w:val="24"/>
              </w:rPr>
              <w:t xml:space="preserve">18.1.8. Duración del ciclo en semanas:</w:t>
            </w:r>
          </w:p>
        </w:tc>
        <w:tc>
          <w:tcPr>
            <w:tcW w:w="6000" w:type="dxa"/>
            <w:vAlign w:val="center"/>
          </w:tcPr>
          <w:p>
            <w:pPr>
              <w:jc w:val="start"/>
              <w:spacing w:after="0"/>
            </w:pPr>
            <w:r>
              <w:rPr>
                <w:rFonts w:ascii="Arial" w:hAnsi="Arial" w:eastAsia="Arial" w:cs="Arial"/>
                <w:sz w:val="24"/>
                <w:szCs w:val="24"/>
              </w:rPr>
              <w:t xml:space="preserve">18</w:t>
            </w:r>
          </w:p>
        </w:tc>
      </w:tr>
      <w:tr>
        <w:trPr/>
        <w:tc>
          <w:tcPr>
            <w:tcW w:w="6000" w:type="dxa"/>
            <w:vAlign w:val="center"/>
          </w:tcPr>
          <w:p>
            <w:pPr>
              <w:jc w:val="start"/>
              <w:spacing w:after="0"/>
            </w:pPr>
            <w:r>
              <w:rPr>
                <w:rFonts w:ascii="Arial" w:hAnsi="Arial" w:eastAsia="Arial" w:cs="Arial"/>
                <w:sz w:val="24"/>
                <w:szCs w:val="24"/>
              </w:rPr>
              <w:t xml:space="preserve">18.1.9. Duración de la hora clase:</w:t>
            </w:r>
          </w:p>
        </w:tc>
        <w:tc>
          <w:tcPr>
            <w:tcW w:w="6000" w:type="dxa"/>
            <w:vAlign w:val="center"/>
          </w:tcPr>
          <w:p>
            <w:pPr>
              <w:jc w:val="start"/>
              <w:spacing w:after="0"/>
            </w:pPr>
            <w:r>
              <w:rPr>
                <w:rFonts w:ascii="Arial" w:hAnsi="Arial" w:eastAsia="Arial" w:cs="Arial"/>
                <w:sz w:val="24"/>
                <w:szCs w:val="24"/>
              </w:rPr>
              <w:t xml:space="preserve">50 minutos</w:t>
            </w:r>
          </w:p>
        </w:tc>
      </w:tr>
      <w:tr>
        <w:trPr/>
        <w:tc>
          <w:tcPr>
            <w:tcW w:w="6000" w:type="dxa"/>
            <w:vAlign w:val="center"/>
          </w:tcPr>
          <w:p>
            <w:pPr>
              <w:jc w:val="start"/>
              <w:spacing w:after="0"/>
            </w:pPr>
            <w:r>
              <w:rPr>
                <w:rFonts w:ascii="Arial" w:hAnsi="Arial" w:eastAsia="Arial" w:cs="Arial"/>
                <w:sz w:val="24"/>
                <w:szCs w:val="24"/>
              </w:rPr>
              <w:t xml:space="preserve">18.1.10. Unidades valorativas:</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18.1.11. Identificación del ciclo académico:</w:t>
            </w:r>
          </w:p>
        </w:tc>
        <w:tc>
          <w:tcPr>
            <w:tcW w:w="6000" w:type="dxa"/>
            <w:vAlign w:val="center"/>
          </w:tcPr>
          <w:p>
            <w:pPr>
              <w:jc w:val="start"/>
              <w:spacing w:after="0"/>
            </w:pPr>
            <w:r>
              <w:rPr>
                <w:rFonts w:ascii="Arial" w:hAnsi="Arial" w:eastAsia="Arial" w:cs="Arial"/>
                <w:sz w:val="24"/>
                <w:szCs w:val="24"/>
              </w:rPr>
              <w:t xml:space="preserve">IV</w:t>
            </w:r>
          </w:p>
        </w:tc>
      </w:tr>
      <w:tr>
        <w:trPr/>
        <w:tc>
          <w:tcPr>
            <w:tcW w:w="6000" w:type="dxa"/>
            <w:vAlign w:val="center"/>
          </w:tcPr>
          <w:p>
            <w:pPr>
              <w:jc w:val="start"/>
              <w:spacing w:after="0"/>
            </w:pPr>
            <w:r>
              <w:rPr>
                <w:rFonts w:ascii="Arial" w:hAnsi="Arial" w:eastAsia="Arial" w:cs="Arial"/>
                <w:sz w:val="24"/>
                <w:szCs w:val="24"/>
              </w:rPr>
              <w:t xml:space="preserve">18.1.12. Modalidad de entrga:</w:t>
            </w:r>
          </w:p>
        </w:tc>
        <w:tc>
          <w:tcPr>
            <w:tcW w:w="6000" w:type="dxa"/>
            <w:vAlign w:val="center"/>
          </w:tcPr>
          <w:p>
            <w:pPr>
              <w:jc w:val="start"/>
              <w:spacing w:after="0"/>
            </w:pPr>
            <w:r>
              <w:rPr>
                <w:rFonts w:ascii="Arial" w:hAnsi="Arial" w:eastAsia="Arial" w:cs="Arial"/>
                <w:sz w:val="24"/>
                <w:szCs w:val="24"/>
              </w:rPr>
              <w:t xml:space="preserve">presencial</w:t>
            </w:r>
          </w:p>
        </w:tc>
      </w:tr>
    </w:tbl>
    <w:p/>
    <w:p/>
    <w:p>
      <w:pPr>
        <w:jc w:val="start"/>
        <w:spacing w:after="160" w:line="360" w:lineRule="auto"/>
      </w:pPr>
      <w:r>
        <w:rPr>
          <w:rFonts w:ascii="Arial" w:hAnsi="Arial" w:eastAsia="Arial" w:cs="Arial"/>
          <w:sz w:val="24"/>
          <w:szCs w:val="24"/>
          <w:b w:val="1"/>
          <w:bCs w:val="1"/>
        </w:rPr>
        <w:t xml:space="preserve">19.1. Descripción de la asignatura:</w:t>
      </w:r>
    </w:p>
    <w:p>
      <w:pPr>
        <w:jc w:val="both"/>
        <w:spacing w:after="240" w:line="360" w:lineRule="auto"/>
      </w:pPr>
      <w:r>
        <w:rPr>
          <w:rFonts w:ascii="Arial" w:hAnsi="Arial" w:eastAsia="Arial" w:cs="Arial"/>
          <w:sz w:val="24"/>
          <w:szCs w:val="24"/>
        </w:rPr>
        <w:t xml:space="preserve">descripcion de programacion 3</w:t>
      </w:r>
    </w:p>
    <w:p>
      <w:pPr>
        <w:jc w:val="start"/>
        <w:spacing w:after="160" w:line="360" w:lineRule="auto"/>
      </w:pPr>
      <w:r>
        <w:rPr>
          <w:rFonts w:ascii="Arial" w:hAnsi="Arial" w:eastAsia="Arial" w:cs="Arial"/>
          <w:sz w:val="24"/>
          <w:szCs w:val="24"/>
          <w:b w:val="1"/>
          <w:bCs w:val="1"/>
        </w:rPr>
        <w:t xml:space="preserve">19.1.1. Función clave:</w:t>
      </w:r>
    </w:p>
    <w:p>
      <w:pPr>
        <w:jc w:val="both"/>
        <w:spacing w:after="240" w:line="360" w:lineRule="auto"/>
      </w:pPr>
      <w:r>
        <w:rPr>
          <w:rFonts w:ascii="Arial" w:hAnsi="Arial" w:eastAsia="Arial" w:cs="Arial"/>
          <w:sz w:val="24"/>
          <w:szCs w:val="24"/>
        </w:rPr>
        <w:t xml:space="preserve">funcion clave de programacion 3</w:t>
      </w:r>
    </w:p>
    <w:p>
      <w:pPr>
        <w:jc w:val="start"/>
        <w:spacing w:after="160" w:line="360" w:lineRule="auto"/>
      </w:pPr>
      <w:r>
        <w:rPr>
          <w:rFonts w:ascii="Arial" w:hAnsi="Arial" w:eastAsia="Arial" w:cs="Arial"/>
          <w:sz w:val="24"/>
          <w:szCs w:val="24"/>
          <w:b w:val="1"/>
          <w:bCs w:val="1"/>
        </w:rPr>
        <w:t xml:space="preserve">19.1.2. Unidad de Competencia:</w:t>
      </w:r>
    </w:p>
    <w:p>
      <w:pPr>
        <w:jc w:val="both"/>
        <w:spacing w:after="240" w:line="360" w:lineRule="auto"/>
      </w:pPr>
      <w:r>
        <w:rPr>
          <w:rFonts w:ascii="Arial" w:hAnsi="Arial" w:eastAsia="Arial" w:cs="Arial"/>
          <w:sz w:val="24"/>
          <w:szCs w:val="24"/>
        </w:rPr>
        <w:t xml:space="preserve">unidad de comptencia de programacion 3</w:t>
      </w:r>
    </w:p>
    <w:p>
      <w:pPr>
        <w:jc w:val="start"/>
        <w:spacing w:after="160" w:line="360" w:lineRule="auto"/>
      </w:pPr>
      <w:r>
        <w:rPr>
          <w:rFonts w:ascii="Arial" w:hAnsi="Arial" w:eastAsia="Arial" w:cs="Arial"/>
          <w:sz w:val="24"/>
          <w:szCs w:val="24"/>
          <w:b w:val="1"/>
          <w:bCs w:val="1"/>
        </w:rPr>
        <w:t xml:space="preserve">19.1.3. Elementos de competencias:</w:t>
      </w:r>
    </w:p>
    <w:p>
      <w:pPr>
        <w:numPr>
          <w:ilvl w:val="0"/>
          <w:numId w:val="5"/>
        </w:numPr>
      </w:pPr>
      <w:r>
        <w:rPr>
          <w:rFonts w:ascii="Arial" w:hAnsi="Arial" w:eastAsia="Arial" w:cs="Arial"/>
          <w:sz w:val="24"/>
          <w:szCs w:val="24"/>
        </w:rPr>
        <w:t xml:space="preserve">Elemento 1</w:t>
      </w:r>
    </w:p>
    <w:p>
      <w:pPr>
        <w:numPr>
          <w:ilvl w:val="0"/>
          <w:numId w:val="5"/>
        </w:numPr>
      </w:pPr>
      <w:r>
        <w:rPr>
          <w:rFonts w:ascii="Arial" w:hAnsi="Arial" w:eastAsia="Arial" w:cs="Arial"/>
          <w:sz w:val="24"/>
          <w:szCs w:val="24"/>
        </w:rPr>
        <w:t xml:space="preserve">Establecer las bases de datos y operaciones básicas para las fases de la resolución de problemas.</w:t>
      </w:r>
    </w:p>
    <w:p>
      <w:pPr>
        <w:jc w:val="start"/>
        <w:spacing w:after="160" w:line="360" w:lineRule="auto"/>
      </w:pPr>
      <w:r>
        <w:rPr>
          <w:rFonts w:ascii="Arial" w:hAnsi="Arial" w:eastAsia="Arial" w:cs="Arial"/>
          <w:sz w:val="24"/>
          <w:szCs w:val="24"/>
          <w:b w:val="1"/>
          <w:bCs w:val="1"/>
        </w:rPr>
        <w:t xml:space="preserve">19.1.4. Valores institucionales a desarrollar</w:t>
      </w:r>
    </w:p>
    <w:p>
      <w:pPr>
        <w:numPr>
          <w:ilvl w:val="0"/>
          <w:numId w:val="5"/>
        </w:numPr>
      </w:pPr>
      <w:r>
        <w:rPr>
          <w:rFonts w:ascii="Arial" w:hAnsi="Arial" w:eastAsia="Arial" w:cs="Arial"/>
          <w:sz w:val="24"/>
          <w:szCs w:val="24"/>
        </w:rPr>
        <w:t xml:space="preserve">Liderazgo institucional</w:t>
      </w:r>
    </w:p>
    <w:p>
      <w:pPr>
        <w:numPr>
          <w:ilvl w:val="0"/>
          <w:numId w:val="5"/>
        </w:numPr>
      </w:pPr>
      <w:r>
        <w:rPr>
          <w:rFonts w:ascii="Arial" w:hAnsi="Arial" w:eastAsia="Arial" w:cs="Arial"/>
          <w:sz w:val="24"/>
          <w:szCs w:val="24"/>
        </w:rPr>
        <w:t xml:space="preserve">Solidaridad</w:t>
      </w:r>
    </w:p>
    <w:p>
      <w:pPr>
        <w:numPr>
          <w:ilvl w:val="0"/>
          <w:numId w:val="5"/>
        </w:numPr>
      </w:pPr>
      <w:r>
        <w:rPr>
          <w:rFonts w:ascii="Arial" w:hAnsi="Arial" w:eastAsia="Arial" w:cs="Arial"/>
          <w:sz w:val="24"/>
          <w:szCs w:val="24"/>
        </w:rPr>
        <w:t xml:space="preserve">Integridad</w:t>
      </w:r>
    </w:p>
    <w:p>
      <w:pPr>
        <w:jc w:val="start"/>
        <w:spacing w:after="160" w:line="360" w:lineRule="auto"/>
      </w:pPr>
      <w:r>
        <w:rPr>
          <w:rFonts w:ascii="Arial" w:hAnsi="Arial" w:eastAsia="Arial" w:cs="Arial"/>
          <w:sz w:val="24"/>
          <w:szCs w:val="24"/>
          <w:b w:val="1"/>
          <w:bCs w:val="1"/>
        </w:rPr>
        <w:t xml:space="preserve">20.1 Contenido de la Asignatura.</w:t>
      </w:r>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1: </w:t>
            </w:r>
            <w:r>
              <w:rPr>
                <w:rFonts w:ascii="Arial" w:hAnsi="Arial" w:eastAsia="Arial" w:cs="Arial"/>
                <w:sz w:val="20"/>
                <w:szCs w:val="20"/>
                <w:b w:val="1"/>
                <w:bCs w:val="1"/>
                <w:smallCaps w:val="0"/>
                <w:caps w:val="1"/>
              </w:rPr>
              <w:t xml:space="preserve">aprendizaje 1</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Analisis de datos y operaciones básicas</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1</w:t>
            </w:r>
          </w:p>
          <w:p>
            <w:pPr>
              <w:numPr>
                <w:ilvl w:val="0"/>
                <w:numId w:val="5"/>
              </w:numPr>
            </w:pPr>
            <w:r>
              <w:rPr>
                <w:rFonts w:ascii="Arial" w:hAnsi="Arial" w:eastAsia="Arial" w:cs="Arial"/>
                <w:sz w:val="20"/>
                <w:szCs w:val="20"/>
              </w:rPr>
              <w:t xml:space="preserve">Establecer las bases de datos y operaciones básicas para las fases de la resolución de problemas.</w:t>
            </w:r>
          </w:p>
        </w:tc>
        <w:tc>
          <w:tcPr>
            <w:tcW w:w="2000" w:type="dxa"/>
            <w:vAlign w:val="center"/>
          </w:tcPr>
          <w:p>
            <w:pPr>
              <w:numPr>
                <w:ilvl w:val="0"/>
                <w:numId w:val="5"/>
              </w:numPr>
            </w:pPr>
            <w:r>
              <w:rPr>
                <w:rFonts w:ascii="Arial" w:hAnsi="Arial" w:eastAsia="Arial" w:cs="Arial"/>
                <w:sz w:val="20"/>
                <w:szCs w:val="20"/>
              </w:rPr>
              <w:t xml:space="preserve">conocimiento 1</w:t>
            </w:r>
          </w:p>
          <w:p>
            <w:pPr>
              <w:numPr>
                <w:ilvl w:val="0"/>
                <w:numId w:val="5"/>
              </w:numPr>
            </w:pPr>
            <w:r>
              <w:rPr>
                <w:rFonts w:ascii="Arial" w:hAnsi="Arial" w:eastAsia="Arial" w:cs="Arial"/>
                <w:sz w:val="20"/>
                <w:szCs w:val="20"/>
              </w:rPr>
              <w:t xml:space="preserve">Reconocer los tipos de datos y como los utilizaran en los algoritmos</w:t>
            </w:r>
          </w:p>
        </w:tc>
        <w:tc>
          <w:tcPr>
            <w:tcW w:w="2000" w:type="dxa"/>
            <w:vAlign w:val="center"/>
          </w:tcPr>
          <w:p>
            <w:pPr>
              <w:jc w:val="center"/>
              <w:spacing w:after="0"/>
            </w:pPr>
            <w:r>
              <w:rPr>
                <w:rFonts w:ascii="Arial" w:hAnsi="Arial" w:eastAsia="Arial" w:cs="Arial"/>
                <w:sz w:val="20"/>
                <w:szCs w:val="20"/>
              </w:rPr>
              <w:t xml:space="preserve">descripción metodología</w:t>
            </w:r>
          </w:p>
          <w:p>
            <w:pPr>
              <w:numPr>
                <w:ilvl w:val="0"/>
                <w:numId w:val="5"/>
              </w:numPr>
            </w:pPr>
            <w:r>
              <w:rPr>
                <w:rFonts w:ascii="Arial" w:hAnsi="Arial" w:eastAsia="Arial" w:cs="Arial"/>
                <w:sz w:val="20"/>
                <w:szCs w:val="20"/>
              </w:rPr>
              <w:t xml:space="preserve">metodologia 1</w:t>
            </w:r>
          </w:p>
          <w:p>
            <w:pPr>
              <w:numPr>
                <w:ilvl w:val="0"/>
                <w:numId w:val="5"/>
              </w:numPr>
            </w:pPr>
            <w:r>
              <w:rPr>
                <w:rFonts w:ascii="Arial" w:hAnsi="Arial" w:eastAsia="Arial" w:cs="Arial"/>
                <w:sz w:val="20"/>
                <w:szCs w:val="20"/>
              </w:rPr>
              <w:t xml:space="preserve">metodologia 2</w:t>
            </w:r>
          </w:p>
        </w:tc>
        <w:tc>
          <w:tcPr>
            <w:tcW w:w="2000" w:type="dxa"/>
            <w:vAlign w:val="center"/>
          </w:tcPr>
          <w:p>
            <w:pPr>
              <w:jc w:val="center"/>
              <w:spacing w:after="0"/>
            </w:pPr>
            <w:r>
              <w:rPr>
                <w:rFonts w:ascii="Arial" w:hAnsi="Arial" w:eastAsia="Arial" w:cs="Arial"/>
                <w:sz w:val="20"/>
                <w:szCs w:val="20"/>
              </w:rPr>
              <w:t xml:space="preserve">Analisis de datos y operaciones básicas</w:t>
            </w:r>
          </w:p>
          <w:p>
            <w:pPr>
              <w:numPr>
                <w:ilvl w:val="0"/>
                <w:numId w:val="5"/>
              </w:numPr>
            </w:pPr>
            <w:r>
              <w:rPr>
                <w:rFonts w:ascii="Arial" w:hAnsi="Arial" w:eastAsia="Arial" w:cs="Arial"/>
                <w:sz w:val="20"/>
                <w:szCs w:val="20"/>
              </w:rPr>
              <w:t xml:space="preserve">criterio1</w:t>
            </w:r>
          </w:p>
          <w:p>
            <w:pPr>
              <w:numPr>
                <w:ilvl w:val="0"/>
                <w:numId w:val="5"/>
              </w:numPr>
            </w:pPr>
            <w:r>
              <w:rPr>
                <w:rFonts w:ascii="Arial" w:hAnsi="Arial" w:eastAsia="Arial" w:cs="Arial"/>
                <w:sz w:val="20"/>
                <w:szCs w:val="20"/>
              </w:rPr>
              <w:t xml:space="preserve">criterio2</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1 a la semana 3</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Responsable, creativo y ordenado.</w:t>
            </w:r>
          </w:p>
        </w:tc>
      </w:tr>
    </w:tbl>
    <w:p/>
    <w:p/>
    <w:p>
      <w:pPr>
        <w:jc w:val="start"/>
        <w:spacing w:after="160" w:line="360" w:lineRule="auto"/>
      </w:pPr>
      <w:r>
        <w:rPr>
          <w:rFonts w:ascii="Arial" w:hAnsi="Arial" w:eastAsia="Arial" w:cs="Arial"/>
          <w:sz w:val="24"/>
          <w:szCs w:val="24"/>
          <w:b w:val="1"/>
          <w:bCs w:val="1"/>
        </w:rPr>
        <w:t xml:space="preserve">21.1. Estrategia metodológica</w:t>
      </w:r>
    </w:p>
    <w:p>
      <w:pPr>
        <w:jc w:val="both"/>
        <w:spacing w:after="120" w:line="360" w:lineRule="auto"/>
      </w:pPr>
      <w:r>
        <w:rPr>
          <w:rFonts w:ascii="Arial" w:hAnsi="Arial" w:eastAsia="Arial" w:cs="Arial"/>
          <w:sz w:val="24"/>
          <w:szCs w:val="24"/>
        </w:rPr>
        <w:t xml:space="preserve">estrategia metodologica de programación 3</w:t>
      </w:r>
    </w:p>
    <w:p/>
    <w:p/>
    <w:p>
      <w:pPr>
        <w:jc w:val="start"/>
        <w:spacing w:after="160" w:line="360" w:lineRule="auto"/>
      </w:pPr>
      <w:r>
        <w:rPr>
          <w:rFonts w:ascii="Arial" w:hAnsi="Arial" w:eastAsia="Arial" w:cs="Arial"/>
          <w:sz w:val="24"/>
          <w:szCs w:val="24"/>
          <w:b w:val="1"/>
          <w:bCs w:val="1"/>
        </w:rPr>
        <w:t xml:space="preserve">22.1 Criterios de evaluación</w:t>
      </w:r>
    </w:p>
    <w:tbl>
      <w:tblGrid>
        <w:gridCol w:w="3333" w:type="dxa"/>
        <w:gridCol w:w="3333" w:type="dxa"/>
        <w:gridCol w:w="3333" w:type="dxa"/>
      </w:tblGrid>
      <w:tblPr>
        <w:tblStyle w:val="indicador"/>
      </w:tblPr>
      <w:tr>
        <w:trPr/>
        <w:tc>
          <w:tcPr>
            <w:tcW w:w="3333" w:type="dxa"/>
            <w:vAlign w:val="center"/>
          </w:tcPr>
          <w:p>
            <w:pPr>
              <w:jc w:val="both"/>
              <w:spacing w:after="120" w:line="360" w:lineRule="auto"/>
            </w:pPr>
            <w:r>
              <w:rPr>
                <w:rFonts w:ascii="Arial" w:hAnsi="Arial" w:eastAsia="Arial" w:cs="Arial"/>
                <w:sz w:val="20"/>
                <w:szCs w:val="20"/>
                <w:b w:val="1"/>
                <w:bCs w:val="1"/>
              </w:rPr>
              <w:t xml:space="preserve">Indicadores de logro</w:t>
            </w:r>
          </w:p>
        </w:tc>
        <w:tc>
          <w:tcPr>
            <w:tcW w:w="3333" w:type="dxa"/>
            <w:vAlign w:val="center"/>
          </w:tcPr>
          <w:p>
            <w:pPr>
              <w:jc w:val="both"/>
              <w:spacing w:after="120" w:line="360" w:lineRule="auto"/>
            </w:pPr>
            <w:r>
              <w:rPr>
                <w:rFonts w:ascii="Arial" w:hAnsi="Arial" w:eastAsia="Arial" w:cs="Arial"/>
                <w:sz w:val="20"/>
                <w:szCs w:val="20"/>
                <w:b w:val="1"/>
                <w:bCs w:val="1"/>
              </w:rPr>
              <w:t xml:space="preserve">Criterios de evaluación</w:t>
            </w:r>
          </w:p>
        </w:tc>
        <w:tc>
          <w:tcPr>
            <w:tcW w:w="3333" w:type="dxa"/>
            <w:vAlign w:val="center"/>
          </w:tcPr>
          <w:tbl>
            <w:tblGrid>
              <w:gridCol w:w="1666" w:type="dxa"/>
              <w:gridCol w:w="1666" w:type="dxa"/>
            </w:tblGrid>
            <w:tr>
              <w:trPr/>
              <w:tc>
                <w:tcPr>
                  <w:tcW w:w="3333" w:type="dxa"/>
                  <w:vAlign w:val="center"/>
                </w:tcPr>
                <w:p>
                  <w:pPr>
                    <w:jc w:val="both"/>
                    <w:spacing w:after="120" w:line="360" w:lineRule="auto"/>
                  </w:pPr>
                  <w:r>
                    <w:rPr>
                      <w:rFonts w:ascii="Arial" w:hAnsi="Arial" w:eastAsia="Arial" w:cs="Arial"/>
                      <w:sz w:val="20"/>
                      <w:szCs w:val="20"/>
                      <w:b w:val="1"/>
                      <w:bCs w:val="1"/>
                    </w:rPr>
                    <w:t xml:space="preserve">Sistema de Evaluación</w:t>
                  </w:r>
                </w:p>
              </w:tc>
            </w:tr>
            <w:tr>
              <w:trPr/>
              <w:tc>
                <w:tcPr>
                  <w:tcW w:w="1666" w:type="dxa"/>
                  <w:vAlign w:val="center"/>
                </w:tcPr>
                <w:p>
                  <w:pPr>
                    <w:jc w:val="both"/>
                    <w:spacing w:after="120" w:line="360" w:lineRule="auto"/>
                  </w:pPr>
                  <w:r>
                    <w:rPr>
                      <w:rFonts w:ascii="Arial" w:hAnsi="Arial" w:eastAsia="Arial" w:cs="Arial"/>
                      <w:sz w:val="20"/>
                      <w:szCs w:val="20"/>
                      <w:b w:val="1"/>
                      <w:bCs w:val="1"/>
                    </w:rPr>
                    <w:t xml:space="preserve">Presencial</w:t>
                  </w:r>
                </w:p>
              </w:tc>
              <w:tc>
                <w:tcPr>
                  <w:tcW w:w="1666" w:type="dxa"/>
                  <w:vAlign w:val="center"/>
                </w:tcPr>
                <w:p>
                  <w:pPr>
                    <w:jc w:val="both"/>
                    <w:spacing w:after="120" w:line="360" w:lineRule="auto"/>
                  </w:pPr>
                  <w:r>
                    <w:rPr>
                      <w:rFonts w:ascii="Arial" w:hAnsi="Arial" w:eastAsia="Arial" w:cs="Arial"/>
                      <w:sz w:val="20"/>
                      <w:szCs w:val="20"/>
                      <w:b w:val="1"/>
                      <w:bCs w:val="1"/>
                    </w:rPr>
                    <w:t xml:space="preserve">No Presencial</w:t>
                  </w:r>
                </w:p>
              </w:tc>
            </w:tr>
          </w:tbl>
          <w:p/>
        </w:tc>
      </w:tr>
      <w:tr>
        <w:trPr/>
        <w:tc>
          <w:tcPr>
            <w:tcW w:w="3333" w:type="dxa"/>
            <w:vAlign w:val="center"/>
          </w:tcPr>
          <w:p>
            <w:pPr>
              <w:numPr>
                <w:ilvl w:val="0"/>
                <w:numId w:val="5"/>
              </w:numPr>
            </w:pPr>
            <w:r>
              <w:rPr>
                <w:rFonts w:ascii="Arial" w:hAnsi="Arial" w:eastAsia="Arial" w:cs="Arial"/>
                <w:sz w:val="24"/>
                <w:szCs w:val="24"/>
              </w:rPr>
              <w:t xml:space="preserve">indicador 1</w:t>
            </w:r>
          </w:p>
        </w:tc>
        <w:tc>
          <w:tcPr>
            <w:tcW w:w="3333" w:type="dxa"/>
            <w:vAlign w:val="center"/>
          </w:tcPr>
          <w:p>
            <w:pPr>
              <w:numPr>
                <w:ilvl w:val="0"/>
                <w:numId w:val="5"/>
              </w:numPr>
            </w:pPr>
            <w:r>
              <w:rPr>
                <w:rFonts w:ascii="Arial" w:hAnsi="Arial" w:eastAsia="Arial" w:cs="Arial"/>
                <w:sz w:val="24"/>
                <w:szCs w:val="24"/>
              </w:rPr>
              <w:t xml:space="preserve">Identifica y Aplica los tipos de datos, identificadores, variables y constantes.</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1</w:t>
                  </w:r>
                </w:p>
                <w:p>
                  <w:pPr>
                    <w:numPr>
                      <w:ilvl w:val="0"/>
                      <w:numId w:val="5"/>
                    </w:numPr>
                  </w:pPr>
                  <w:r>
                    <w:rPr>
                      <w:rFonts w:ascii="Arial" w:hAnsi="Arial" w:eastAsia="Arial" w:cs="Arial"/>
                      <w:sz w:val="24"/>
                      <w:szCs w:val="24"/>
                    </w:rPr>
                    <w:t xml:space="preserve">Controles de lectura</w:t>
                  </w:r>
                </w:p>
              </w:tc>
              <w:tc>
                <w:tcPr>
                  <w:tcW w:w="1666" w:type="dxa"/>
                  <w:vAlign w:val="center"/>
                </w:tcPr>
                <w:p>
                  <w:pPr>
                    <w:numPr>
                      <w:ilvl w:val="0"/>
                      <w:numId w:val="5"/>
                    </w:numPr>
                  </w:pPr>
                  <w:r>
                    <w:rPr>
                      <w:rFonts w:ascii="Arial" w:hAnsi="Arial" w:eastAsia="Arial" w:cs="Arial"/>
                      <w:sz w:val="24"/>
                      <w:szCs w:val="24"/>
                    </w:rPr>
                    <w:t xml:space="preserve">no presencial 1</w:t>
                  </w:r>
                </w:p>
                <w:p>
                  <w:pPr>
                    <w:numPr>
                      <w:ilvl w:val="0"/>
                      <w:numId w:val="5"/>
                    </w:numPr>
                  </w:pPr>
                  <w:r>
                    <w:rPr>
                      <w:rFonts w:ascii="Arial" w:hAnsi="Arial" w:eastAsia="Arial" w:cs="Arial"/>
                      <w:sz w:val="24"/>
                      <w:szCs w:val="24"/>
                    </w:rPr>
                    <w:t xml:space="preserve">Controles de lectura en línea.</w:t>
                  </w:r>
                </w:p>
              </w:tc>
            </w:tr>
          </w:tbl>
          <w:p/>
        </w:tc>
      </w:tr>
    </w:tbl>
    <w:p/>
    <w:p/>
    <w:p>
      <w:pPr>
        <w:jc w:val="start"/>
        <w:spacing w:after="160" w:line="360" w:lineRule="auto"/>
      </w:pPr>
      <w:r>
        <w:rPr>
          <w:rFonts w:ascii="Arial" w:hAnsi="Arial" w:eastAsia="Arial" w:cs="Arial"/>
          <w:sz w:val="24"/>
          <w:szCs w:val="24"/>
          <w:b w:val="1"/>
          <w:bCs w:val="1"/>
        </w:rPr>
        <w:t xml:space="preserve">23.1. Fuentes de información y materiales de apoyo</w:t>
      </w:r>
    </w:p>
    <w:p>
      <w:pPr>
        <w:jc w:val="both"/>
        <w:spacing w:after="120" w:line="360" w:lineRule="auto"/>
      </w:pPr>
      <w:r>
        <w:rPr>
          <w:rFonts w:ascii="Arial" w:hAnsi="Arial" w:eastAsia="Arial" w:cs="Arial"/>
          <w:sz w:val="24"/>
          <w:szCs w:val="24"/>
        </w:rPr>
        <w:t xml:space="preserve">(Fuentes actualizadas y que exista al menos 3 ejemplares disponibles en biblioteca)</w:t>
      </w:r>
    </w:p>
    <w:p/>
    <w:p>
      <w:pPr>
        <w:jc w:val="both"/>
        <w:spacing w:after="240" w:line="360" w:lineRule="auto"/>
      </w:pPr>
      <w:r>
        <w:rPr>
          <w:rFonts w:ascii="Arial" w:hAnsi="Arial" w:eastAsia="Arial" w:cs="Arial"/>
          <w:sz w:val="24"/>
          <w:szCs w:val="24"/>
        </w:rPr>
        <w:t xml:space="preserve">Aguilar, L. J. (2011). Programación en Java 6: Algoritmos, programación orientada a objetos e interf</w:t>
      </w:r>
    </w:p>
    <w:p/>
    <w:p>
      <w:pPr>
        <w:jc w:val="start"/>
        <w:spacing w:after="160" w:line="360" w:lineRule="auto"/>
      </w:pPr>
      <w:r>
        <w:rPr>
          <w:rFonts w:ascii="Arial" w:hAnsi="Arial" w:eastAsia="Arial" w:cs="Arial"/>
          <w:sz w:val="24"/>
          <w:szCs w:val="24"/>
          <w:b w:val="1"/>
          <w:bCs w:val="1"/>
        </w:rPr>
        <w:t xml:space="preserve">24.1. Sitios web y recursos digitales</w:t>
      </w:r>
    </w:p>
    <w:p>
      <w:pPr>
        <w:jc w:val="both"/>
        <w:spacing w:after="120" w:line="360" w:lineRule="auto"/>
      </w:pPr>
      <w:r>
        <w:rPr>
          <w:rFonts w:ascii="Arial" w:hAnsi="Arial" w:eastAsia="Arial" w:cs="Arial"/>
          <w:sz w:val="24"/>
          <w:szCs w:val="24"/>
        </w:rPr>
        <w:t xml:space="preserve">titulo 1: Aplicaciones de Microsoft Office</w:t>
      </w:r>
    </w:p>
    <w:p/>
    <w:p>
      <w:pPr>
        <w:jc w:val="start"/>
        <w:spacing w:after="160" w:line="360" w:lineRule="auto"/>
      </w:pPr>
      <w:r>
        <w:rPr>
          <w:rFonts w:ascii="Arial" w:hAnsi="Arial" w:eastAsia="Arial" w:cs="Arial"/>
          <w:sz w:val="24"/>
          <w:szCs w:val="24"/>
          <w:b w:val="1"/>
          <w:bCs w:val="1"/>
        </w:rPr>
        <w:t xml:space="preserve">25.1. Aula Virtual</w:t>
      </w:r>
    </w:p>
    <w:p>
      <w:pPr>
        <w:jc w:val="center"/>
      </w:pPr>
      <w:r>
        <w:pict>
          <v:shape type="#_x0000_t75" stroked="f" style="width:300pt; height:150pt; margin-left:0pt; margin-top:0pt; mso-position-horizontal:left; mso-position-vertical:top; mso-position-horizontal-relative:char; mso-position-vertical-relative:line;">
            <w10:wrap type="inline"/>
            <v:imagedata r:id="rId25" o:title=""/>
          </v:shape>
        </w:pict>
      </w:r>
    </w:p>
    <w:sectPr>
      <w:pgSz w:orient="portrait" w:w="12240" w:h="15840"/>
      <w:pgMar w:top="1420" w:right="1420" w:bottom="1420" w:left="1700" w:header="720" w:footer="720"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fldChar w:fldCharType="begin"/>
    </w:r>
    <w:r>
      <w:instrText xml:space="preserve">PAGE</w:instrText>
    </w:r>
    <w:r>
      <w:fldChar w:fldCharType="separate"/>
    </w:r>
    <w:r>
      <w:fldChar w:fldCharType="end"/>
    </w:r>
  </w:p>
</w:ft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center"/>
    </w:pPr>
    <w:r>
      <w:pict>
        <v:shape type="#_x0000_t75" stroked="f" style="width:50pt; height:50pt; margin-left:0pt; margin-top:-10pt; mso-wrap-distance-bottom:10pt; mso-position-horizontal:left; mso-position-vertical:top; mso-position-horizontal-relative:char; mso-position-vertical-relative:line;">
          <w10:wrap type="tight"/>
          <v:imagedata r:id="rId1" o:title=""/>
        </v:shape>
      </w:pict>
    </w:r>
  </w:p>
  <w:p>
    <w:pPr>
      <w:jc w:val="center"/>
      <w:spacing w:after="0"/>
    </w:pPr>
    <w:r>
      <w:rPr>
        <w:rFonts w:ascii="Arial" w:hAnsi="Arial" w:eastAsia="Arial" w:cs="Arial"/>
        <w:sz w:val="20"/>
        <w:szCs w:val="20"/>
        <w:b w:val="1"/>
        <w:bCs w:val="1"/>
        <w:smallCaps w:val="0"/>
        <w:caps w:val="1"/>
      </w:rPr>
      <w:t xml:space="preserve">Universidad Tecnológica de El Salvador</w:t>
    </w:r>
  </w:p>
  <w:p>
    <w:pPr>
      <w:jc w:val="center"/>
      <w:spacing w:after="0"/>
    </w:pPr>
    <w:r>
      <w:rPr>
        <w:rFonts w:ascii="Arial" w:hAnsi="Arial" w:eastAsia="Arial" w:cs="Arial"/>
        <w:sz w:val="18"/>
        <w:szCs w:val="18"/>
        <w:smallCaps w:val="0"/>
        <w:caps w:val="1"/>
      </w:rPr>
      <w:t xml:space="preserve">Facultad de Informática y Ciencias Aplicadas</w:t>
    </w:r>
  </w:p>
  <w:p>
    <w:pPr>
      <w:jc w:val="center"/>
      <w:spacing w:after="0"/>
    </w:pPr>
    <w:r>
      <w:rPr>
        <w:rFonts w:ascii="Arial" w:hAnsi="Arial" w:eastAsia="Arial" w:cs="Arial"/>
        <w:sz w:val="18"/>
        <w:szCs w:val="18"/>
        <w:smallCaps w:val="0"/>
        <w:caps w:val="1"/>
      </w:rPr>
      <w:t xml:space="preserve">Técnico en Ingeniería de Software. Modalidad Presencial</w:t>
    </w:r>
  </w:p>
  <w:p>
    <w:pPr>
      <w:jc w:val="center"/>
      <w:spacing w:after="0"/>
    </w:pPr>
    <w:r>
      <w:rPr>
        <w:rFonts w:ascii="Arial" w:hAnsi="Arial" w:eastAsia="Arial" w:cs="Arial"/>
        <w:sz w:val="18"/>
        <w:szCs w:val="18"/>
        <w:smallCaps w:val="0"/>
        <w:caps w:val="1"/>
      </w:rPr>
      <w:t xml:space="preserve">Vigencia del plan de estudio del Ciclo 01-2023 al Ciclo 02-2027</w:t>
    </w:r>
  </w:p>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nsid w:val="F784C790"/>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5">
    <w:nsid w:val="6D07D716"/>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7">
    <w:nsid w:val="D3355159"/>
    <w:multiLevelType w:val="multilevel"/>
    <w:lvl w:ilvl="0">
      <w:start w:val="1"/>
      <w:numFmt w:val="decimal"/>
      <w:suff w:val="tab"/>
      <w:lvlText w:val="%1."/>
      <w:lvlJc w:val="left"/>
      <w:pPr>
        <w:tabs>
          <w:tab w:val="num" w:pos="360"/>
        </w:tabs>
        <w:ind w:left="360" w:hanging="360"/>
      </w:pPr>
      <w:rPr>
        <w:rFonts w:ascii="" w:hAnsi="" w:cs=""/>
      </w:rPr>
    </w:lvl>
    <w:lvl w:ilvl="1">
      <w:start w:val="1"/>
      <w:numFmt w:val="decimal"/>
      <w:suff w:val="tab"/>
      <w:lvlText w:val="%1.%2."/>
      <w:lvlJc w:val="left"/>
      <w:pPr>
        <w:tabs>
          <w:tab w:val="num" w:pos="792"/>
        </w:tabs>
        <w:ind w:left="792" w:hanging="432"/>
      </w:pPr>
      <w:rPr>
        <w:rFonts w:ascii="" w:hAnsi="" w:cs=""/>
      </w:rPr>
    </w:lvl>
    <w:lvl w:ilvl="2">
      <w:start w:val="1"/>
      <w:numFmt w:val="decimal"/>
      <w:suff w:val="tab"/>
      <w:lvlText w:val="%1.%2.%3."/>
      <w:lvlJc w:val="left"/>
      <w:pPr>
        <w:tabs>
          <w:tab w:val="num" w:pos="1224"/>
        </w:tabs>
        <w:ind w:left="1224" w:hanging="504"/>
      </w:pPr>
      <w:rPr>
        <w:rFonts w:ascii="" w:hAnsi="" w:cs=""/>
      </w:rPr>
    </w:lvl>
    <w:lvl w:ilvl="3">
      <w:start w:val="1"/>
      <w:numFmt w:val="decimal"/>
      <w:suff w:val="tab"/>
      <w:lvlText w:val="%1.%2.%3.%4."/>
      <w:lvlJc w:val="left"/>
      <w:pPr>
        <w:tabs>
          <w:tab w:val="num" w:pos="1800"/>
        </w:tabs>
        <w:ind w:left="1728" w:hanging="648"/>
      </w:pPr>
      <w:rPr>
        <w:rFonts w:ascii="" w:hAnsi="" w:cs=""/>
      </w:rPr>
    </w:lvl>
    <w:lvl w:ilvl="4">
      <w:start w:val="1"/>
      <w:numFmt w:val="decimal"/>
      <w:suff w:val="tab"/>
      <w:lvlText w:val="%1.%2.%3.%4.%5."/>
      <w:lvlJc w:val="left"/>
      <w:pPr>
        <w:tabs>
          <w:tab w:val="num" w:pos="2520"/>
        </w:tabs>
        <w:ind w:left="2232" w:hanging="792"/>
      </w:pPr>
      <w:rPr>
        <w:rFonts w:ascii="" w:hAnsi="" w:cs=""/>
      </w:rPr>
    </w:lvl>
    <w:lvl w:ilvl="5">
      <w:start w:val="1"/>
      <w:numFmt w:val="decimal"/>
      <w:suff w:val="tab"/>
      <w:lvlText w:val="%1.%2.%3.%4.%5.%6."/>
      <w:lvlJc w:val="left"/>
      <w:pPr>
        <w:tabs>
          <w:tab w:val="num" w:pos="2880"/>
        </w:tabs>
        <w:ind w:left="2736" w:hanging="936"/>
      </w:pPr>
      <w:rPr>
        <w:rFonts w:ascii="" w:hAnsi="" w:cs=""/>
      </w:rPr>
    </w:lvl>
    <w:lvl w:ilvl="6">
      <w:start w:val="1"/>
      <w:numFmt w:val="decimal"/>
      <w:suff w:val="tab"/>
      <w:lvlText w:val="%1.%2.%3.%4.%5.%6.%7."/>
      <w:lvlJc w:val="left"/>
      <w:pPr>
        <w:tabs>
          <w:tab w:val="num" w:pos="3600"/>
        </w:tabs>
        <w:ind w:left="3240" w:hanging="1080"/>
      </w:pPr>
      <w:rPr>
        <w:rFonts w:ascii="" w:hAnsi="" w:cs=""/>
      </w:rPr>
    </w:lvl>
    <w:lvl w:ilvl="7">
      <w:start w:val="1"/>
      <w:numFmt w:val="decimal"/>
      <w:suff w:val="tab"/>
      <w:lvlText w:val="%1.%2.%3.%4.%5.%6.%7.%8."/>
      <w:lvlJc w:val="left"/>
      <w:pPr>
        <w:tabs>
          <w:tab w:val="num" w:pos="3960"/>
        </w:tabs>
        <w:ind w:left="3744" w:hanging="1224"/>
      </w:pPr>
      <w:rPr>
        <w:rFonts w:ascii="" w:hAnsi="" w:cs=""/>
      </w:rPr>
    </w:lvl>
    <w:lvl w:ilvl="8">
      <w:start w:val="1"/>
      <w:numFmt w:val="decimal"/>
      <w:suff w:val="tab"/>
      <w:lvlText w:val="%1.%2.%3.%4.%5.%6.%7.%8.%9."/>
      <w:lvlJc w:val="left"/>
      <w:pPr>
        <w:tabs>
          <w:tab w:val="num" w:pos="4680"/>
        </w:tabs>
        <w:ind w:left="4320" w:hanging="1440"/>
      </w:pPr>
      <w:rPr>
        <w:rFonts w:ascii="" w:hAnsi="" w:cs=""/>
      </w:rPr>
    </w:lvl>
  </w:abstractNum>
  <w:num w:numId="4">
    <w:abstractNumId w:val="4"/>
  </w:num>
  <w:num w:numId="5">
    <w:abstractNumId w:val="5"/>
  </w:num>
  <w:num w:numId="7">
    <w:abstractNumId w:val="7"/>
  </w:num>
</w:numbering>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true"/>
  <w:hideGrammaticalErrors w:val="true"/>
  <w:trackRevisions w:val="false"/>
  <w:doNotTrackMoves w:val="false"/>
  <w:doNotTrackFormatting w:val="false"/>
  <w:evenAndOddHeaders w:val="false"/>
  <w:updateFields w:val="true"/>
  <w:themeFontLang w:val="es-ES"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4"/>
        <w:szCs w:val="24"/>
        <w:lang w:val="es-ES"/>
      </w:rPr>
    </w:rPrDefault>
  </w:docDefaults>
  <w:style w:type="paragraph" w:default="1" w:styleId="Normal">
    <w:name w:val="Normal"/>
  </w:style>
  <w:style w:type="character" w:styleId="FootnoteReference">
    <w:name w:val="Footnote Reference"/>
    <w:semiHidden/>
    <w:unhideWhenUsed/>
    <w:rPr>
      <w:vertAlign w:val="superscript"/>
    </w:rPr>
  </w:style>
  <w:style w:type="paragraph" w:styleId="Heading1">
    <w:link w:val="Heading1Char"/>
    <w:name w:val="heading 1"/>
    <w:basedOn w:val="Normal"/>
    <w:pPr>
      <w:jc w:val="both"/>
      <w:spacing w:before="240" w:after="240" w:line="360" w:lineRule="auto"/>
    </w:pPr>
    <w:rPr>
      <w:rFonts w:ascii="Arial" w:hAnsi="Arial" w:eastAsia="Arial" w:cs="Arial"/>
      <w:sz w:val="24"/>
      <w:szCs w:val="24"/>
      <w:b w:val="1"/>
      <w:bCs w:val="1"/>
      <w:smallCaps w:val="0"/>
      <w:caps w:val="1"/>
    </w:rPr>
  </w:style>
  <w:style w:type="paragraph" w:styleId="Heading2">
    <w:link w:val="Heading2Char"/>
    <w:name w:val="heading 2"/>
    <w:basedOn w:val="Normal"/>
    <w:pPr>
      <w:jc w:val="both"/>
      <w:spacing w:before="240" w:after="240" w:line="360" w:lineRule="auto"/>
    </w:pPr>
    <w:rPr>
      <w:rFonts w:ascii="Arial" w:hAnsi="Arial" w:eastAsia="Arial" w:cs="Arial"/>
      <w:sz w:val="24"/>
      <w:szCs w:val="24"/>
      <w:b w:val="1"/>
      <w:bCs w:val="1"/>
    </w:rPr>
  </w:style>
  <w:style w:type="table" w:customStyle="1" w:styleId="especialista">
    <w:name w:val="especialista"/>
    <w:uiPriority w:val="99"/>
    <w:tblPr>
      <w:tblW w:w="0" w:type="auto"/>
      <w:tblLayout w:type="autofit"/>
      <w:bidiVisual w:val="0"/>
      <w:tblCellMar>
        <w:top w:w="50" w:type="dxa"/>
        <w:left w:w="50" w:type="dxa"/>
        <w:right w:w="50" w:type="dxa"/>
        <w:bottom w:w="50" w:type="dxa"/>
      </w:tblCellMar>
      <w:tblBorders>
        <w:top w:val="single" w:sz="10" w:color="000000"/>
        <w:left w:val="single" w:sz="10" w:color="000000"/>
        <w:right w:val="single" w:sz="10" w:color="000000"/>
        <w:bottom w:val="single" w:sz="10" w:color="000000"/>
        <w:insideH w:val="single" w:sz="10" w:color="000000"/>
        <w:insideV w:val="single" w:sz="10" w:color="000000"/>
      </w:tblBorders>
    </w:tblPr>
  </w:style>
  <w:style w:type="table" w:customStyle="1" w:styleId="generalidades">
    <w:name w:val="generalidades"/>
    <w:uiPriority w:val="99"/>
    <w:tblPr>
      <w:tblW w:w="0" w:type="auto"/>
      <w:tblLayout w:type="autofit"/>
      <w:bidiVisual w:val="0"/>
      <w:tblCellMar>
        <w:top w:w="50" w:type="dxa"/>
        <w:left w:w="50" w:type="dxa"/>
        <w:right w:w="50" w:type="dxa"/>
        <w:bottom w:w="50" w:type="dxa"/>
      </w:tblCellMar>
      <w:tblBorders>
        <w:top w:val="single" w:sz="10" w:color="000000"/>
        <w:left w:val="single" w:sz="10" w:color="000000"/>
        <w:right w:val="single" w:sz="10" w:color="000000"/>
        <w:bottom w:val="single" w:sz="10" w:color="000000"/>
        <w:insideH w:val="single" w:sz="10" w:color="000000"/>
        <w:insideV w:val="single" w:sz="10" w:color="000000"/>
      </w:tblBorders>
    </w:tblPr>
  </w:style>
  <w:style w:type="table" w:customStyle="1" w:styleId="competencias">
    <w:name w:val="competencias"/>
    <w:uiPriority w:val="99"/>
    <w:tblPr>
      <w:tblW w:w="0" w:type="auto"/>
      <w:tblLayout w:type="autofit"/>
      <w:bidiVisual w:val="0"/>
      <w:tblCellMar>
        <w:top w:w="50" w:type="dxa"/>
        <w:left w:w="50" w:type="dxa"/>
        <w:right w:w="50" w:type="dxa"/>
        <w:bottom w:w="50" w:type="dxa"/>
      </w:tblCellMar>
      <w:tblBorders>
        <w:top w:val="single" w:sz="10" w:color="000000"/>
        <w:left w:val="single" w:sz="10" w:color="000000"/>
        <w:right w:val="single" w:sz="10" w:color="000000"/>
        <w:bottom w:val="single" w:sz="10" w:color="000000"/>
        <w:insideH w:val="single" w:sz="10" w:color="000000"/>
        <w:insideV w:val="single" w:sz="10" w:color="000000"/>
      </w:tblBorders>
    </w:tblPr>
  </w:style>
  <w:style w:type="table" w:customStyle="1" w:styleId="areas">
    <w:name w:val="areas"/>
    <w:uiPriority w:val="99"/>
    <w:tblPr>
      <w:tblW w:w="0" w:type="auto"/>
      <w:tblLayout w:type="autofit"/>
      <w:bidiVisual w:val="0"/>
      <w:tblCellMar>
        <w:top w:w="50" w:type="dxa"/>
        <w:left w:w="50" w:type="dxa"/>
        <w:right w:w="50" w:type="dxa"/>
        <w:bottom w:w="50" w:type="dxa"/>
      </w:tblCellMar>
      <w:tblBorders>
        <w:top w:val="single" w:sz="10" w:color="000000"/>
        <w:left w:val="single" w:sz="10" w:color="000000"/>
        <w:right w:val="single" w:sz="10" w:color="000000"/>
        <w:bottom w:val="single" w:sz="10" w:color="000000"/>
        <w:insideH w:val="single" w:sz="10" w:color="000000"/>
        <w:insideV w:val="single" w:sz="10" w:color="000000"/>
      </w:tblBorders>
    </w:tblPr>
  </w:style>
  <w:style w:type="table" w:customStyle="1" w:styleId="pensum">
    <w:name w:val="pensum"/>
    <w:uiPriority w:val="99"/>
    <w:tblPr>
      <w:tblW w:w="0" w:type="auto"/>
      <w:tblLayout w:type="autofit"/>
      <w:bidiVisual w:val="0"/>
      <w:tblCellMar>
        <w:top w:w="50" w:type="dxa"/>
        <w:left w:w="50" w:type="dxa"/>
        <w:right w:w="50" w:type="dxa"/>
        <w:bottom w:w="50" w:type="dxa"/>
      </w:tblCellMar>
      <w:tblBorders>
        <w:top w:val="single" w:sz="10" w:color="000000"/>
        <w:left w:val="single" w:sz="10" w:color="000000"/>
        <w:right w:val="single" w:sz="10" w:color="000000"/>
        <w:bottom w:val="single" w:sz="10" w:color="000000"/>
        <w:insideH w:val="single" w:sz="10" w:color="000000"/>
        <w:insideV w:val="single" w:sz="10" w:color="000000"/>
      </w:tblBorders>
    </w:tblPr>
  </w:style>
  <w:style w:type="table" w:customStyle="1" w:styleId="formacion_general">
    <w:name w:val="formacion_general"/>
    <w:uiPriority w:val="99"/>
    <w:tblPr>
      <w:tblW w:w="0" w:type="auto"/>
      <w:tblLayout w:type="autofit"/>
      <w:bidiVisual w:val="0"/>
      <w:tblCellMar>
        <w:top w:w="50" w:type="dxa"/>
        <w:left w:w="50" w:type="dxa"/>
        <w:right w:w="50" w:type="dxa"/>
        <w:bottom w:w="50" w:type="dxa"/>
      </w:tblCellMar>
      <w:tblBorders>
        <w:top w:val="single" w:sz="10" w:color="000000"/>
        <w:left w:val="single" w:sz="10" w:color="000000"/>
        <w:right w:val="single" w:sz="10" w:color="000000"/>
        <w:bottom w:val="single" w:sz="10" w:color="000000"/>
        <w:insideH w:val="single" w:sz="10" w:color="000000"/>
        <w:insideV w:val="single" w:sz="10" w:color="000000"/>
      </w:tblBorders>
    </w:tblPr>
  </w:style>
  <w:style w:type="table" w:customStyle="1" w:styleId="formacion_basica">
    <w:name w:val="formacion_basica"/>
    <w:uiPriority w:val="99"/>
    <w:tblPr>
      <w:tblW w:w="0" w:type="auto"/>
      <w:tblLayout w:type="autofit"/>
      <w:bidiVisual w:val="0"/>
      <w:tblCellMar>
        <w:top w:w="50" w:type="dxa"/>
        <w:left w:w="50" w:type="dxa"/>
        <w:right w:w="50" w:type="dxa"/>
        <w:bottom w:w="50" w:type="dxa"/>
      </w:tblCellMar>
      <w:tblBorders>
        <w:top w:val="single" w:sz="10" w:color="000000"/>
        <w:left w:val="single" w:sz="10" w:color="000000"/>
        <w:right w:val="single" w:sz="10" w:color="000000"/>
        <w:bottom w:val="single" w:sz="10" w:color="000000"/>
        <w:insideH w:val="single" w:sz="10" w:color="000000"/>
        <w:insideV w:val="single" w:sz="10" w:color="000000"/>
      </w:tblBorders>
    </w:tblPr>
  </w:style>
  <w:style w:type="table" w:customStyle="1" w:styleId="formacion_especialidad">
    <w:name w:val="formacion_especialidad"/>
    <w:uiPriority w:val="99"/>
    <w:tblPr>
      <w:tblW w:w="0" w:type="auto"/>
      <w:tblLayout w:type="autofit"/>
      <w:bidiVisual w:val="0"/>
      <w:tblCellMar>
        <w:top w:w="50" w:type="dxa"/>
        <w:left w:w="50" w:type="dxa"/>
        <w:right w:w="50" w:type="dxa"/>
        <w:bottom w:w="50" w:type="dxa"/>
      </w:tblCellMar>
      <w:tblBorders>
        <w:top w:val="single" w:sz="10" w:color="000000"/>
        <w:left w:val="single" w:sz="10" w:color="000000"/>
        <w:right w:val="single" w:sz="10" w:color="000000"/>
        <w:bottom w:val="single" w:sz="10" w:color="000000"/>
        <w:insideH w:val="single" w:sz="10" w:color="000000"/>
        <w:insideV w:val="single" w:sz="10" w:color="000000"/>
      </w:tblBorders>
    </w:tblPr>
  </w:style>
  <w:style w:type="table" w:customStyle="1" w:styleId="formacion_resumen">
    <w:name w:val="formacion_resumen"/>
    <w:uiPriority w:val="99"/>
    <w:tblPr>
      <w:tblW w:w="0" w:type="auto"/>
      <w:tblLayout w:type="autofit"/>
      <w:bidiVisual w:val="0"/>
      <w:tblCellMar>
        <w:top w:w="50" w:type="dxa"/>
        <w:left w:w="50" w:type="dxa"/>
        <w:right w:w="50" w:type="dxa"/>
        <w:bottom w:w="50" w:type="dxa"/>
      </w:tblCellMar>
      <w:tblBorders>
        <w:top w:val="single" w:sz="10" w:color="000000"/>
        <w:left w:val="single" w:sz="10" w:color="000000"/>
        <w:right w:val="single" w:sz="10" w:color="000000"/>
        <w:bottom w:val="single" w:sz="10" w:color="000000"/>
        <w:insideH w:val="single" w:sz="10" w:color="000000"/>
        <w:insideV w:val="single" w:sz="10" w:color="000000"/>
      </w:tblBorders>
    </w:tblPr>
  </w:style>
  <w:style w:type="table" w:customStyle="1" w:styleId="padre">
    <w:name w:val="padre"/>
    <w:uiPriority w:val="99"/>
    <w:tblPr>
      <w:tblW w:w="0" w:type="auto"/>
      <w:tblCellSpacing w:w="50" w:type="dxa"/>
      <w:tblLayout w:type="autofit"/>
      <w:bidiVisual w:val="0"/>
    </w:tblPr>
  </w:style>
  <w:style w:type="table" w:customStyle="1" w:styleId="malla">
    <w:name w:val="malla"/>
    <w:uiPriority w:val="99"/>
    <w:tblPr>
      <w:tblW w:w="0" w:type="auto"/>
      <w:tblLayout w:type="autofit"/>
      <w:bidiVisual w:val="0"/>
      <w:tblBorders>
        <w:top w:val="single" w:sz="10" w:color="000000"/>
        <w:left w:val="single" w:sz="10" w:color="000000"/>
        <w:right w:val="single" w:sz="10" w:color="000000"/>
        <w:bottom w:val="single" w:sz="10" w:color="000000"/>
        <w:insideH w:val="single" w:sz="10" w:color="000000"/>
        <w:insideV w:val="single" w:sz="10" w:color="000000"/>
      </w:tblBorders>
    </w:tblPr>
  </w:style>
  <w:style w:type="table" w:customStyle="1" w:styleId="uv">
    <w:name w:val="uv"/>
    <w:uiPriority w:val="99"/>
    <w:tblPr>
      <w:tblW w:w="0" w:type="auto"/>
      <w:tblLayout w:type="autofit"/>
      <w:bidiVisual w:val="0"/>
      <w:tblBorders>
        <w:top w:val="single" w:sz="10" w:color="000000"/>
        <w:left w:val="single" w:sz="10" w:color="000000"/>
        <w:right w:val="single" w:sz="10" w:color="000000"/>
        <w:bottom w:val="single" w:sz="10" w:color="000000"/>
        <w:insideH w:val="single" w:sz="10" w:color="000000"/>
        <w:insideV w:val="single" w:sz="10" w:color="000000"/>
      </w:tblBorders>
    </w:tblPr>
  </w:style>
  <w:style w:type="table" w:customStyle="1" w:styleId="padreCiclo">
    <w:name w:val="padreCiclo"/>
    <w:uiPriority w:val="99"/>
    <w:tblPr>
      <w:tblW w:w="0" w:type="auto"/>
      <w:tblCellSpacing w:w="50" w:type="dxa"/>
      <w:tblLayout w:type="autofit"/>
      <w:bidiVisual w:val="0"/>
    </w:tblPr>
  </w:style>
  <w:style w:type="table" w:customStyle="1" w:styleId="cicloExtraordinario">
    <w:name w:val="cicloExtraordinario"/>
    <w:uiPriority w:val="99"/>
    <w:tblPr>
      <w:tblW w:w="0" w:type="auto"/>
      <w:tblLayout w:type="autofit"/>
      <w:bidiVisual w:val="0"/>
      <w:tblBorders>
        <w:top w:val="single" w:sz="10" w:color="000000"/>
        <w:left w:val="single" w:sz="10" w:color="000000"/>
        <w:right w:val="single" w:sz="10" w:color="000000"/>
        <w:bottom w:val="single" w:sz="10" w:color="000000"/>
        <w:insideH w:val="single" w:sz="10" w:color="000000"/>
        <w:insideV w:val="single" w:sz="10" w:color="000000"/>
      </w:tblBorders>
    </w:tblPr>
  </w:style>
  <w:style w:type="table" w:customStyle="1" w:styleId="cicloExtra">
    <w:name w:val="cicloExtra"/>
    <w:uiPriority w:val="99"/>
    <w:tblPr>
      <w:tblW w:w="0" w:type="auto"/>
      <w:tblLayout w:type="autofit"/>
      <w:bidiVisual w:val="0"/>
      <w:tblBorders>
        <w:top w:val="single" w:sz="10" w:color="000000"/>
        <w:left w:val="single" w:sz="10" w:color="000000"/>
        <w:right w:val="single" w:sz="10" w:color="000000"/>
        <w:bottom w:val="single" w:sz="10" w:color="000000"/>
        <w:insideH w:val="single" w:sz="10" w:color="000000"/>
        <w:insideV w:val="single" w:sz="10" w:color="000000"/>
      </w:tblBorders>
    </w:tblPr>
  </w:style>
  <w:style w:type="table" w:customStyle="1" w:styleId="asignatura">
    <w:name w:val="asignatura"/>
    <w:uiPriority w:val="99"/>
    <w:tblPr>
      <w:tblW w:w="0" w:type="auto"/>
      <w:tblLayout w:type="autofit"/>
      <w:bidiVisual w:val="0"/>
      <w:tblBorders>
        <w:top w:val="single" w:sz="10" w:color="000000"/>
        <w:left w:val="single" w:sz="10" w:color="000000"/>
        <w:right w:val="single" w:sz="10" w:color="000000"/>
        <w:bottom w:val="single" w:sz="10" w:color="000000"/>
        <w:insideH w:val="single" w:sz="10" w:color="000000"/>
        <w:insideV w:val="single" w:sz="10" w:color="000000"/>
      </w:tblBorders>
    </w:tblPr>
  </w:style>
  <w:style w:type="table" w:customStyle="1" w:styleId="contenido_asignatura">
    <w:name w:val="contenido_asignatura"/>
    <w:uiPriority w:val="99"/>
    <w:tblPr>
      <w:tblW w:w="0" w:type="auto"/>
      <w:tblLayout w:type="autofit"/>
      <w:bidiVisual w:val="0"/>
      <w:tblBorders>
        <w:top w:val="single" w:sz="10" w:color="000000"/>
        <w:left w:val="single" w:sz="10" w:color="000000"/>
        <w:right w:val="single" w:sz="10" w:color="000000"/>
        <w:bottom w:val="single" w:sz="10" w:color="000000"/>
        <w:insideH w:val="single" w:sz="10" w:color="000000"/>
        <w:insideV w:val="single" w:sz="10" w:color="000000"/>
      </w:tblBorders>
    </w:tblPr>
  </w:style>
  <w:style w:type="table" w:customStyle="1" w:styleId="indicador">
    <w:name w:val="indicador"/>
    <w:uiPriority w:val="99"/>
    <w:tblPr>
      <w:tblW w:w="0" w:type="auto"/>
      <w:tblLayout w:type="autofit"/>
      <w:bidiVisual w:val="0"/>
      <w:tblBorders>
        <w:top w:val="single" w:sz="10" w:color="000000"/>
        <w:left w:val="single" w:sz="10" w:color="000000"/>
        <w:right w:val="single" w:sz="10" w:color="000000"/>
        <w:bottom w:val="single" w:sz="10" w:color="000000"/>
        <w:insideH w:val="single" w:sz="10" w:color="000000"/>
        <w:insideV w:val="single" w:sz="10" w:color="000000"/>
      </w:tblBorders>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jpg"/><Relationship Id="rId11" Type="http://schemas.openxmlformats.org/officeDocument/2006/relationships/image" Target="media/section_image5.jpg"/><Relationship Id="rId12" Type="http://schemas.openxmlformats.org/officeDocument/2006/relationships/image" Target="media/section_image6.jpg"/><Relationship Id="rId13" Type="http://schemas.openxmlformats.org/officeDocument/2006/relationships/image" Target="media/section_image7.jpg"/><Relationship Id="rId14" Type="http://schemas.openxmlformats.org/officeDocument/2006/relationships/image" Target="media/section_image8.jpg"/><Relationship Id="rId15" Type="http://schemas.openxmlformats.org/officeDocument/2006/relationships/image" Target="media/section_image9.jpg"/><Relationship Id="rId16" Type="http://schemas.openxmlformats.org/officeDocument/2006/relationships/image" Target="media/section_image10.jpg"/><Relationship Id="rId17" Type="http://schemas.openxmlformats.org/officeDocument/2006/relationships/image" Target="media/section_image11.png"/><Relationship Id="rId18" Type="http://schemas.openxmlformats.org/officeDocument/2006/relationships/image" Target="media/section_image12.jpg"/><Relationship Id="rId19" Type="http://schemas.openxmlformats.org/officeDocument/2006/relationships/image" Target="media/section_image13.png"/><Relationship Id="rId20" Type="http://schemas.openxmlformats.org/officeDocument/2006/relationships/image" Target="media/section_image14.jpg"/><Relationship Id="rId21" Type="http://schemas.openxmlformats.org/officeDocument/2006/relationships/image" Target="media/section_image15.png"/><Relationship Id="rId22" Type="http://schemas.openxmlformats.org/officeDocument/2006/relationships/image" Target="media/section_image16.jpg"/><Relationship Id="rId23" Type="http://schemas.openxmlformats.org/officeDocument/2006/relationships/image" Target="media/section_image17.jpg"/><Relationship Id="rId24" Type="http://schemas.openxmlformats.org/officeDocument/2006/relationships/image" Target="media/section_image18.png"/><Relationship Id="rId25" Type="http://schemas.openxmlformats.org/officeDocument/2006/relationships/image" Target="media/section_image19.jpg"/><Relationship Id="rId26" Type="http://schemas.openxmlformats.org/officeDocument/2006/relationships/footer" Target="footer1.xml"/><Relationship Id="rId27" Type="http://schemas.openxmlformats.org/officeDocument/2006/relationships/header" Target="header4.xml"/></Relationships>
</file>

<file path=word/_rels/header4.xml.rels><?xml version="1.0" encoding="UTF-8" standalone="yes"?>
<Relationships xmlns="http://schemas.openxmlformats.org/package/2006/relationships"><Relationship Id="rId1" Type="http://schemas.openxmlformats.org/officeDocument/2006/relationships/image" Target="media/header4_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2023-06-14T01:45:59-06:00</dcterms:created>
  <dcterms:modified xsi:type="dcterms:W3CDTF">2023-06-14T01:45:59-06:00</dcterms:modified>
</cp:coreProperties>
</file>

<file path=docProps/custom.xml><?xml version="1.0" encoding="utf-8"?>
<Properties xmlns="http://schemas.openxmlformats.org/officeDocument/2006/custom-properties" xmlns:vt="http://schemas.openxmlformats.org/officeDocument/2006/docPropsVTypes"/>
</file>