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433" w:rsidRDefault="00EE4A02">
      <w:pPr>
        <w:rPr>
          <w:rFonts w:ascii="Verdana" w:hAnsi="Verdana"/>
          <w:b/>
          <w:sz w:val="32"/>
        </w:rPr>
      </w:pPr>
      <w:bookmarkStart w:id="0" w:name="_Hlk484820532"/>
      <w:bookmarkEnd w:id="0"/>
      <w:r w:rsidRPr="00EE4A02">
        <w:rPr>
          <w:rFonts w:ascii="Verdana" w:hAnsi="Verdana"/>
          <w:b/>
          <w:sz w:val="32"/>
        </w:rPr>
        <w:t xml:space="preserve">Applying </w:t>
      </w:r>
      <w:bookmarkStart w:id="1" w:name="_GoBack"/>
      <w:bookmarkEnd w:id="1"/>
      <w:r w:rsidR="00EA1574" w:rsidRPr="00EE4A02">
        <w:rPr>
          <w:rFonts w:ascii="Verdana" w:hAnsi="Verdana"/>
          <w:b/>
          <w:sz w:val="32"/>
        </w:rPr>
        <w:t>for</w:t>
      </w:r>
      <w:r w:rsidRPr="00EE4A02">
        <w:rPr>
          <w:rFonts w:ascii="Verdana" w:hAnsi="Verdana"/>
          <w:b/>
          <w:sz w:val="32"/>
        </w:rPr>
        <w:t xml:space="preserve"> a </w:t>
      </w:r>
      <w:proofErr w:type="spellStart"/>
      <w:r w:rsidRPr="00EE4A02">
        <w:rPr>
          <w:rFonts w:ascii="Verdana" w:hAnsi="Verdana"/>
          <w:b/>
          <w:sz w:val="32"/>
        </w:rPr>
        <w:t>Solidworks</w:t>
      </w:r>
      <w:proofErr w:type="spellEnd"/>
      <w:r w:rsidRPr="00EE4A02">
        <w:rPr>
          <w:rFonts w:ascii="Verdana" w:hAnsi="Verdana"/>
          <w:b/>
          <w:sz w:val="32"/>
        </w:rPr>
        <w:t xml:space="preserve"> Sponsorship for FRC</w:t>
      </w:r>
    </w:p>
    <w:p w:rsidR="00EE4A02" w:rsidRPr="00EE4A02" w:rsidRDefault="00EE4A02">
      <w:pPr>
        <w:rPr>
          <w:rFonts w:ascii="Verdana" w:hAnsi="Verdana"/>
          <w:b/>
          <w:sz w:val="36"/>
        </w:rPr>
      </w:pPr>
    </w:p>
    <w:p w:rsidR="00EE4A02" w:rsidRDefault="00EE4A02">
      <w:pPr>
        <w:rPr>
          <w:rFonts w:ascii="Verdana" w:hAnsi="Verdana"/>
          <w:sz w:val="24"/>
        </w:rPr>
      </w:pPr>
      <w:r>
        <w:rPr>
          <w:rFonts w:ascii="Verdana" w:hAnsi="Verdana"/>
          <w:sz w:val="24"/>
        </w:rPr>
        <w:t xml:space="preserve">Go to </w:t>
      </w:r>
      <w:hyperlink r:id="rId4" w:history="1">
        <w:r w:rsidRPr="00465F5A">
          <w:rPr>
            <w:rStyle w:val="Hyperlink"/>
            <w:rFonts w:ascii="Verdana" w:hAnsi="Verdana"/>
            <w:sz w:val="24"/>
          </w:rPr>
          <w:t>http://www.solidworks.com/sw/education/student-edition.htm</w:t>
        </w:r>
      </w:hyperlink>
    </w:p>
    <w:p w:rsidR="00EE4A02" w:rsidRDefault="00EE4A02">
      <w:pPr>
        <w:rPr>
          <w:rFonts w:ascii="Verdana" w:hAnsi="Verdana"/>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4076700</wp:posOffset>
                </wp:positionH>
                <wp:positionV relativeFrom="paragraph">
                  <wp:posOffset>4253230</wp:posOffset>
                </wp:positionV>
                <wp:extent cx="1028700" cy="161925"/>
                <wp:effectExtent l="19050" t="19050" r="19050" b="28575"/>
                <wp:wrapNone/>
                <wp:docPr id="2" name="Rectangle: Rounded Corners 2"/>
                <wp:cNvGraphicFramePr/>
                <a:graphic xmlns:a="http://schemas.openxmlformats.org/drawingml/2006/main">
                  <a:graphicData uri="http://schemas.microsoft.com/office/word/2010/wordprocessingShape">
                    <wps:wsp>
                      <wps:cNvSpPr/>
                      <wps:spPr>
                        <a:xfrm>
                          <a:off x="0" y="0"/>
                          <a:ext cx="1028700" cy="161925"/>
                        </a:xfrm>
                        <a:prstGeom prst="roundRect">
                          <a:avLst/>
                        </a:prstGeom>
                        <a:noFill/>
                        <a:ln w="28575">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4CE6DA" id="Rectangle: Rounded Corners 2" o:spid="_x0000_s1026" style="position:absolute;margin-left:321pt;margin-top:334.9pt;width:81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" filled="f" strokecolor="#ed7d31 [3205]" strokeweight="2.25pt">
                <v:stroke joinstyle="miter"/>
              </v:roundrect>
            </w:pict>
          </mc:Fallback>
        </mc:AlternateContent>
      </w:r>
      <w:r>
        <w:rPr>
          <w:noProof/>
        </w:rPr>
        <w:drawing>
          <wp:inline distT="0" distB="0" distL="0" distR="0" wp14:anchorId="257FFF00" wp14:editId="7943198B">
            <wp:extent cx="5943600" cy="558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86730"/>
                    </a:xfrm>
                    <a:prstGeom prst="rect">
                      <a:avLst/>
                    </a:prstGeom>
                  </pic:spPr>
                </pic:pic>
              </a:graphicData>
            </a:graphic>
          </wp:inline>
        </w:drawing>
      </w:r>
    </w:p>
    <w:p w:rsidR="00EE4A02" w:rsidRDefault="00EE4A02" w:rsidP="00EE4A02">
      <w:pPr>
        <w:rPr>
          <w:rFonts w:ascii="Verdana" w:hAnsi="Verdana"/>
          <w:sz w:val="24"/>
        </w:rPr>
      </w:pPr>
      <w:r>
        <w:rPr>
          <w:rFonts w:ascii="Verdana" w:hAnsi="Verdana"/>
          <w:sz w:val="24"/>
        </w:rPr>
        <w:t xml:space="preserve">Click on </w:t>
      </w:r>
      <w:r>
        <w:rPr>
          <w:rFonts w:ascii="Verdana" w:hAnsi="Verdana"/>
          <w:i/>
          <w:sz w:val="24"/>
        </w:rPr>
        <w:t xml:space="preserve">Get Student Sponsorship </w:t>
      </w:r>
      <w:r>
        <w:rPr>
          <w:rFonts w:ascii="Verdana" w:hAnsi="Verdana"/>
          <w:sz w:val="24"/>
        </w:rPr>
        <w:t>on the right side of the page under Additional Resources.</w:t>
      </w:r>
    </w:p>
    <w:p w:rsidR="00BB7997" w:rsidRDefault="00BB7997" w:rsidP="00EE4A02">
      <w:pPr>
        <w:rPr>
          <w:rFonts w:ascii="Verdana" w:hAnsi="Verdana"/>
          <w:sz w:val="24"/>
        </w:rPr>
      </w:pPr>
    </w:p>
    <w:p w:rsidR="00BB7997" w:rsidRDefault="00BB7997" w:rsidP="00EE4A02">
      <w:pPr>
        <w:rPr>
          <w:rFonts w:ascii="Verdana" w:hAnsi="Verdana"/>
          <w:sz w:val="24"/>
        </w:rPr>
      </w:pPr>
    </w:p>
    <w:p w:rsidR="00BB7997" w:rsidRDefault="00BB7997" w:rsidP="00EE4A02">
      <w:pPr>
        <w:rPr>
          <w:rFonts w:ascii="Verdana" w:hAnsi="Verdana"/>
          <w:sz w:val="24"/>
        </w:rPr>
      </w:pPr>
    </w:p>
    <w:p w:rsidR="00BB7997" w:rsidRDefault="00BB7997" w:rsidP="00EE4A02">
      <w:pPr>
        <w:rPr>
          <w:rFonts w:ascii="Verdana" w:hAnsi="Verdana"/>
          <w:sz w:val="24"/>
        </w:rPr>
      </w:pPr>
    </w:p>
    <w:p w:rsidR="00BB7997" w:rsidRDefault="00BB7997" w:rsidP="00EE4A02">
      <w:pPr>
        <w:rPr>
          <w:rFonts w:ascii="Verdana" w:hAnsi="Verdana"/>
          <w:sz w:val="24"/>
        </w:rPr>
      </w:pPr>
      <w:r>
        <w:rPr>
          <w:noProof/>
        </w:rPr>
        <mc:AlternateContent>
          <mc:Choice Requires="wps">
            <w:drawing>
              <wp:anchor distT="0" distB="0" distL="114300" distR="114300" simplePos="0" relativeHeight="251661312" behindDoc="0" locked="0" layoutInCell="1" allowOverlap="1" wp14:anchorId="13E90A1E" wp14:editId="6E35E0BD">
                <wp:simplePos x="0" y="0"/>
                <wp:positionH relativeFrom="column">
                  <wp:posOffset>190500</wp:posOffset>
                </wp:positionH>
                <wp:positionV relativeFrom="paragraph">
                  <wp:posOffset>3289300</wp:posOffset>
                </wp:positionV>
                <wp:extent cx="1752600" cy="171450"/>
                <wp:effectExtent l="19050" t="19050" r="19050" b="19050"/>
                <wp:wrapNone/>
                <wp:docPr id="4" name="Rectangle: Rounded Corners 4"/>
                <wp:cNvGraphicFramePr/>
                <a:graphic xmlns:a="http://schemas.openxmlformats.org/drawingml/2006/main">
                  <a:graphicData uri="http://schemas.microsoft.com/office/word/2010/wordprocessingShape">
                    <wps:wsp>
                      <wps:cNvSpPr/>
                      <wps:spPr>
                        <a:xfrm>
                          <a:off x="0" y="0"/>
                          <a:ext cx="1752600" cy="171450"/>
                        </a:xfrm>
                        <a:prstGeom prst="roundRect">
                          <a:avLst/>
                        </a:prstGeom>
                        <a:noFill/>
                        <a:ln w="28575"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5EC3B" id="Rectangle: Rounded Corners 4" o:spid="_x0000_s1026" style="position:absolute;margin-left:15pt;margin-top:259pt;width:138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" filled="f" strokecolor="#ed7d31" strokeweight="2.25pt">
                <v:stroke joinstyle="miter"/>
              </v:roundrect>
            </w:pict>
          </mc:Fallback>
        </mc:AlternateContent>
      </w:r>
      <w:r>
        <w:rPr>
          <w:noProof/>
        </w:rPr>
        <w:drawing>
          <wp:inline distT="0" distB="0" distL="0" distR="0" wp14:anchorId="57867546" wp14:editId="621F0316">
            <wp:extent cx="5943600" cy="547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77510"/>
                    </a:xfrm>
                    <a:prstGeom prst="rect">
                      <a:avLst/>
                    </a:prstGeom>
                  </pic:spPr>
                </pic:pic>
              </a:graphicData>
            </a:graphic>
          </wp:inline>
        </w:drawing>
      </w:r>
    </w:p>
    <w:p w:rsidR="00EA1574" w:rsidRDefault="00BB7997" w:rsidP="00BB7997">
      <w:pPr>
        <w:rPr>
          <w:rFonts w:ascii="Verdana" w:hAnsi="Verdana"/>
          <w:sz w:val="24"/>
        </w:rPr>
      </w:pPr>
      <w:r>
        <w:rPr>
          <w:rFonts w:ascii="Verdana" w:hAnsi="Verdana"/>
          <w:sz w:val="24"/>
        </w:rPr>
        <w:t xml:space="preserve">Fill out the survey beginning with selecting </w:t>
      </w:r>
      <w:r>
        <w:rPr>
          <w:rFonts w:ascii="Verdana" w:hAnsi="Verdana"/>
          <w:i/>
          <w:sz w:val="24"/>
        </w:rPr>
        <w:t>FIRST Robotics Team</w:t>
      </w:r>
      <w:r>
        <w:rPr>
          <w:rFonts w:ascii="Verdana" w:hAnsi="Verdana"/>
          <w:sz w:val="24"/>
        </w:rPr>
        <w:t xml:space="preserve">. When it comes time to state the number of students on your team, keep in mind that this number will be the number of licenses you will be awarded with your </w:t>
      </w:r>
      <w:proofErr w:type="spellStart"/>
      <w:r>
        <w:rPr>
          <w:rFonts w:ascii="Verdana" w:hAnsi="Verdana"/>
          <w:sz w:val="24"/>
        </w:rPr>
        <w:t>Solidworks</w:t>
      </w:r>
      <w:proofErr w:type="spellEnd"/>
      <w:r>
        <w:rPr>
          <w:rFonts w:ascii="Verdana" w:hAnsi="Verdana"/>
          <w:sz w:val="24"/>
        </w:rPr>
        <w:t xml:space="preserve"> Sponsorship, so if you plan on installing </w:t>
      </w:r>
      <w:proofErr w:type="spellStart"/>
      <w:r>
        <w:rPr>
          <w:rFonts w:ascii="Verdana" w:hAnsi="Verdana"/>
          <w:sz w:val="24"/>
        </w:rPr>
        <w:t>Solidworks</w:t>
      </w:r>
      <w:proofErr w:type="spellEnd"/>
      <w:r>
        <w:rPr>
          <w:rFonts w:ascii="Verdana" w:hAnsi="Verdana"/>
          <w:sz w:val="24"/>
        </w:rPr>
        <w:t xml:space="preserve"> on team computers as well as the </w:t>
      </w:r>
      <w:proofErr w:type="gramStart"/>
      <w:r>
        <w:rPr>
          <w:rFonts w:ascii="Verdana" w:hAnsi="Verdana"/>
          <w:sz w:val="24"/>
        </w:rPr>
        <w:t>students</w:t>
      </w:r>
      <w:proofErr w:type="gramEnd"/>
      <w:r>
        <w:rPr>
          <w:rFonts w:ascii="Verdana" w:hAnsi="Verdana"/>
          <w:sz w:val="24"/>
        </w:rPr>
        <w:t xml:space="preserve"> personal computers, you may want to increase this number.</w:t>
      </w:r>
    </w:p>
    <w:p w:rsidR="00EA1574" w:rsidRPr="00BB7997" w:rsidRDefault="00EA1574" w:rsidP="00BB7997">
      <w:pPr>
        <w:rPr>
          <w:rFonts w:ascii="Verdana" w:hAnsi="Verdana"/>
          <w:sz w:val="24"/>
        </w:rPr>
      </w:pPr>
      <w:r>
        <w:rPr>
          <w:rFonts w:ascii="Verdana" w:hAnsi="Verdana"/>
          <w:sz w:val="24"/>
        </w:rPr>
        <w:t xml:space="preserve">Once the survey is submitted, you will receive an email (usually in 1-2 weeks) with a link to download and license codes for </w:t>
      </w:r>
      <w:proofErr w:type="spellStart"/>
      <w:r>
        <w:rPr>
          <w:rFonts w:ascii="Verdana" w:hAnsi="Verdana"/>
          <w:sz w:val="24"/>
        </w:rPr>
        <w:t>Solidworks</w:t>
      </w:r>
      <w:proofErr w:type="spellEnd"/>
      <w:r>
        <w:rPr>
          <w:rFonts w:ascii="Verdana" w:hAnsi="Verdana"/>
          <w:sz w:val="24"/>
        </w:rPr>
        <w:t>. The license will typically last 2 FRC seasons before you will need to re-submit your sponsorship application</w:t>
      </w:r>
    </w:p>
    <w:sectPr w:rsidR="00EA1574" w:rsidRPr="00BB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02"/>
    <w:rsid w:val="00157D0F"/>
    <w:rsid w:val="00252433"/>
    <w:rsid w:val="00910BAE"/>
    <w:rsid w:val="00BB7997"/>
    <w:rsid w:val="00EA1574"/>
    <w:rsid w:val="00EA75D5"/>
    <w:rsid w:val="00EE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085F"/>
  <w15:chartTrackingRefBased/>
  <w15:docId w15:val="{C1D1197D-B667-40E6-930D-7B3322C9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A02"/>
    <w:rPr>
      <w:color w:val="0563C1" w:themeColor="hyperlink"/>
      <w:u w:val="single"/>
    </w:rPr>
  </w:style>
  <w:style w:type="character" w:styleId="Mention">
    <w:name w:val="Mention"/>
    <w:basedOn w:val="DefaultParagraphFont"/>
    <w:uiPriority w:val="99"/>
    <w:semiHidden/>
    <w:unhideWhenUsed/>
    <w:rsid w:val="00EE4A0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solidworks.com/sw/education/student-edi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Bristoll</dc:creator>
  <cp:keywords/>
  <dc:description/>
  <cp:lastModifiedBy>Kyle Bristoll</cp:lastModifiedBy>
  <cp:revision>1</cp:revision>
  <dcterms:created xsi:type="dcterms:W3CDTF">2017-06-10T05:01:00Z</dcterms:created>
  <dcterms:modified xsi:type="dcterms:W3CDTF">2017-06-10T05:27:00Z</dcterms:modified>
</cp:coreProperties>
</file>