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6"/>
        <w:numPr>
          <w:ilvl w:val="5"/>
          <w:numId w:val="1"/>
        </w:numPr>
        <w:spacing w:before="120" w:after="0"/>
        <w:ind w:hanging="0" w:start="0" w:end="0"/>
        <w:rPr>
          <w:i w:val="false"/>
          <w:i w:val="false"/>
          <w:iCs w:val="false"/>
        </w:rPr>
      </w:pPr>
      <w:r>
        <w:rPr>
          <w:i w:val="false"/>
          <w:iCs w:val="false"/>
          <w:sz w:val="24"/>
        </w:rPr>
        <w:t>МИНИСТЕРСТВО НАУКИ И ВЫСШЕГО ОБРАЗОВАНИЯ</w:t>
        <w:br/>
        <w:t xml:space="preserve"> РОССИЙСКОЙ ФЕДЕРАЦИИ</w:t>
      </w:r>
    </w:p>
    <w:p>
      <w:pPr>
        <w:pStyle w:val="Heading6"/>
        <w:numPr>
          <w:ilvl w:val="5"/>
          <w:numId w:val="1"/>
        </w:numPr>
        <w:spacing w:before="120" w:after="0"/>
        <w:ind w:hanging="0" w:start="0" w:end="0"/>
        <w:rPr>
          <w:i w:val="false"/>
          <w:i w:val="false"/>
          <w:iCs w:val="false"/>
        </w:rPr>
      </w:pPr>
      <w:r>
        <w:rPr>
          <w:i w:val="false"/>
          <w:iCs w:val="false"/>
          <w:sz w:val="24"/>
        </w:rPr>
        <w:t>ФЕДЕРАЛЬНОЕ ГОСУДАРСТВЕННОЕ АВТОНОМНОЕ ОБРАЗОВАТЕЛЬНОЕ УЧРЕЖДЕНИЕ ВЫСШЕГО ОБРАЗОВАНИЯ</w:t>
      </w:r>
    </w:p>
    <w:p>
      <w:pPr>
        <w:pStyle w:val="Heading6"/>
        <w:numPr>
          <w:ilvl w:val="5"/>
          <w:numId w:val="1"/>
        </w:numPr>
        <w:spacing w:before="120" w:after="0"/>
        <w:ind w:hanging="0" w:start="0" w:end="0"/>
        <w:rPr>
          <w:i w:val="false"/>
          <w:i w:val="false"/>
          <w:iCs w:val="false"/>
        </w:rPr>
      </w:pPr>
      <w:r>
        <w:rPr>
          <w:i w:val="false"/>
          <w:iCs w:val="false"/>
          <w:sz w:val="24"/>
        </w:rPr>
        <w:t>НОВОСИБИРСКИЙ НАЦИОНАЛЬНЫЙ ИССЛЕДОВАТЕЛЬСКИЙ ГОСУДАРСТВЕННЫЙ УНИВЕРСИТЕТ</w:t>
      </w:r>
    </w:p>
    <w:p>
      <w:pPr>
        <w:pStyle w:val="Heading6"/>
        <w:numPr>
          <w:ilvl w:val="5"/>
          <w:numId w:val="1"/>
        </w:numPr>
        <w:spacing w:before="60" w:after="60"/>
        <w:ind w:hanging="0" w:start="0" w:end="0"/>
        <w:rPr>
          <w:i w:val="false"/>
          <w:i w:val="false"/>
          <w:iCs w:val="false"/>
        </w:rPr>
      </w:pPr>
      <w:r>
        <w:rPr>
          <w:i w:val="false"/>
          <w:iCs w:val="false"/>
          <w:sz w:val="24"/>
        </w:rPr>
        <w:t>Факультет информационных технологий</w:t>
      </w:r>
    </w:p>
    <w:p>
      <w:pPr>
        <w:pStyle w:val="Normal"/>
        <w:ind w:hanging="0" w:start="0" w:end="0"/>
        <w:jc w:val="center"/>
        <w:rPr>
          <w:i w:val="false"/>
          <w:i w:val="false"/>
          <w:iCs w:val="false"/>
        </w:rPr>
      </w:pPr>
      <w:r>
        <w:rPr>
          <w:b/>
          <w:bCs/>
          <w:i w:val="false"/>
          <w:iCs w:val="false"/>
          <w:sz w:val="24"/>
        </w:rPr>
        <w:t>Кафедра параллельных вычислений</w:t>
      </w:r>
    </w:p>
    <w:p>
      <w:pPr>
        <w:pStyle w:val="Normal"/>
        <w:rPr>
          <w:b/>
          <w:bCs/>
          <w:i w:val="false"/>
          <w:i w:val="false"/>
          <w:iCs w:val="false"/>
          <w:sz w:val="24"/>
        </w:rPr>
      </w:pPr>
      <w:r>
        <w:rPr>
          <w:b/>
          <w:bCs/>
          <w:i w:val="false"/>
          <w:iCs w:val="false"/>
          <w:sz w:val="24"/>
        </w:rPr>
      </w:r>
    </w:p>
    <w:p>
      <w:pPr>
        <w:pStyle w:val="2"/>
        <w:spacing w:before="0" w:after="0"/>
        <w:rPr>
          <w:b/>
          <w:bCs/>
          <w:i w:val="false"/>
          <w:i w:val="false"/>
          <w:iCs w:val="false"/>
          <w:sz w:val="24"/>
        </w:rPr>
      </w:pPr>
      <w:r>
        <w:rPr>
          <w:b/>
          <w:bCs/>
          <w:i w:val="false"/>
          <w:iCs w:val="false"/>
          <w:sz w:val="24"/>
        </w:rPr>
      </w:r>
    </w:p>
    <w:p>
      <w:pPr>
        <w:pStyle w:val="Heading7"/>
        <w:numPr>
          <w:ilvl w:val="6"/>
          <w:numId w:val="1"/>
        </w:numPr>
        <w:ind w:hanging="0" w:start="0" w:end="0"/>
        <w:rPr>
          <w:i w:val="false"/>
          <w:i w:val="false"/>
          <w:iCs w:val="false"/>
        </w:rPr>
      </w:pPr>
      <w:r>
        <w:rPr>
          <w:i w:val="false"/>
          <w:iCs w:val="false"/>
          <w:sz w:val="24"/>
        </w:rPr>
        <w:t>ОТЧЕТ</w:t>
      </w:r>
    </w:p>
    <w:p>
      <w:pPr>
        <w:pStyle w:val="Heading7"/>
        <w:numPr>
          <w:ilvl w:val="6"/>
          <w:numId w:val="1"/>
        </w:numPr>
        <w:spacing w:before="240" w:after="0"/>
        <w:ind w:hanging="0" w:start="0" w:end="0"/>
        <w:rPr>
          <w:i w:val="false"/>
          <w:i w:val="false"/>
          <w:iCs w:val="false"/>
        </w:rPr>
      </w:pPr>
      <w:r>
        <w:rPr>
          <w:i w:val="false"/>
          <w:iCs w:val="false"/>
          <w:sz w:val="24"/>
        </w:rPr>
        <w:t>О ВЫПОЛНЕНИИ ПРАКТИЧЕСКОЙ РАБОТЫ №6</w:t>
      </w:r>
    </w:p>
    <w:p>
      <w:pPr>
        <w:pStyle w:val="Normal"/>
        <w:ind w:hanging="0" w:start="0" w:end="0"/>
        <w:jc w:val="center"/>
        <w:rPr>
          <w:i w:val="false"/>
          <w:i w:val="false"/>
          <w:iCs w:val="false"/>
          <w:sz w:val="24"/>
        </w:rPr>
      </w:pPr>
      <w:r>
        <w:rPr>
          <w:i w:val="false"/>
          <w:iCs w:val="false"/>
          <w:sz w:val="24"/>
        </w:rPr>
      </w:r>
    </w:p>
    <w:p>
      <w:pPr>
        <w:pStyle w:val="Normal"/>
        <w:ind w:hanging="0" w:start="0" w:end="0"/>
        <w:jc w:val="center"/>
        <w:rPr>
          <w:i w:val="false"/>
          <w:i w:val="false"/>
          <w:iCs w:val="false"/>
        </w:rPr>
      </w:pPr>
      <w:r>
        <w:rPr>
          <w:i w:val="false"/>
          <w:iCs w:val="false"/>
        </w:rPr>
        <w:t>«</w:t>
      </w:r>
      <w:r>
        <w:rPr/>
        <w:t>Программирование многопоточных приложений. POSIX Threads.</w:t>
      </w:r>
      <w:r>
        <w:rPr>
          <w:i w:val="false"/>
          <w:iCs w:val="false"/>
        </w:rPr>
        <w:t>»</w:t>
      </w:r>
    </w:p>
    <w:p>
      <w:pPr>
        <w:pStyle w:val="Normal"/>
        <w:ind w:hanging="0" w:start="0" w:end="0"/>
        <w:jc w:val="center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ind w:hanging="0" w:start="0" w:end="0"/>
        <w:jc w:val="center"/>
        <w:rPr>
          <w:i w:val="false"/>
          <w:i w:val="false"/>
          <w:iCs w:val="false"/>
        </w:rPr>
      </w:pPr>
      <w:r>
        <w:rPr>
          <w:i w:val="false"/>
          <w:iCs w:val="false"/>
        </w:rPr>
        <w:t>студентки 2 курса, 23203 группы</w:t>
      </w:r>
    </w:p>
    <w:p>
      <w:pPr>
        <w:pStyle w:val="Normal"/>
        <w:ind w:hanging="0" w:start="0" w:end="0"/>
        <w:jc w:val="center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BodyText3"/>
        <w:spacing w:lineRule="auto" w:line="240"/>
        <w:rPr>
          <w:i w:val="false"/>
          <w:i w:val="false"/>
          <w:iCs w:val="false"/>
        </w:rPr>
      </w:pPr>
      <w:r>
        <w:rPr>
          <w:b/>
          <w:i w:val="false"/>
          <w:iCs w:val="false"/>
          <w:sz w:val="24"/>
        </w:rPr>
        <w:t>Гмериной Екатерины Олеговны</w:t>
      </w:r>
    </w:p>
    <w:p>
      <w:pPr>
        <w:pStyle w:val="Normal"/>
        <w:ind w:hanging="0" w:start="0" w:end="0"/>
        <w:jc w:val="center"/>
        <w:rPr>
          <w:b/>
          <w:i w:val="false"/>
          <w:i w:val="false"/>
          <w:iCs w:val="false"/>
          <w:sz w:val="24"/>
        </w:rPr>
      </w:pPr>
      <w:r>
        <w:rPr>
          <w:b/>
          <w:i w:val="false"/>
          <w:iCs w:val="false"/>
          <w:sz w:val="24"/>
        </w:rPr>
      </w:r>
    </w:p>
    <w:p>
      <w:pPr>
        <w:pStyle w:val="Normal"/>
        <w:spacing w:before="120" w:after="0"/>
        <w:ind w:hanging="0" w:start="0" w:end="0"/>
        <w:jc w:val="center"/>
        <w:rPr>
          <w:i w:val="false"/>
          <w:i w:val="false"/>
          <w:iCs w:val="false"/>
        </w:rPr>
      </w:pPr>
      <w:r>
        <w:rPr>
          <w:i w:val="false"/>
          <w:iCs w:val="false"/>
        </w:rPr>
        <w:t>Направление 09.03.01 – «Информатика и вычислительная техника»</w:t>
      </w:r>
    </w:p>
    <w:p>
      <w:pPr>
        <w:pStyle w:val="Normal"/>
        <w:spacing w:lineRule="auto" w:line="36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ind w:firstLine="567" w:start="4253" w:end="0"/>
        <w:rPr>
          <w:i w:val="false"/>
          <w:i w:val="false"/>
          <w:iCs w:val="false"/>
        </w:rPr>
      </w:pPr>
      <w:r>
        <w:rPr>
          <w:i w:val="false"/>
          <w:iCs w:val="false"/>
        </w:rPr>
        <w:t>Преподаватель:</w:t>
      </w:r>
    </w:p>
    <w:p>
      <w:pPr>
        <w:pStyle w:val="Normal"/>
        <w:ind w:firstLine="567" w:start="4253" w:end="0"/>
        <w:rPr>
          <w:i w:val="false"/>
          <w:i w:val="false"/>
          <w:iCs w:val="false"/>
        </w:rPr>
      </w:pPr>
      <w:r>
        <w:rPr>
          <w:i w:val="false"/>
          <w:iCs w:val="false"/>
        </w:rPr>
        <w:t>А. Ю. Власенко</w:t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ind w:hanging="0" w:start="0" w:end="0"/>
        <w:jc w:val="center"/>
        <w:rPr>
          <w:i w:val="false"/>
          <w:i w:val="false"/>
          <w:iCs w:val="false"/>
        </w:rPr>
      </w:pPr>
      <w:r>
        <w:rPr>
          <w:i w:val="false"/>
          <w:iCs w:val="false"/>
        </w:rPr>
        <w:t>Новосибирск 2024</w:t>
      </w:r>
      <w:r>
        <w:br w:type="page"/>
      </w:r>
    </w:p>
    <w:p>
      <w:pPr>
        <w:pStyle w:val="Normal"/>
        <w:spacing w:before="0" w:after="120"/>
        <w:jc w:val="center"/>
        <w:rPr>
          <w:i w:val="false"/>
          <w:i w:val="false"/>
          <w:iCs w:val="false"/>
        </w:rPr>
      </w:pPr>
      <w:r>
        <w:rPr>
          <w:b/>
          <w:i w:val="false"/>
          <w:iCs w:val="false"/>
          <w:sz w:val="32"/>
          <w:szCs w:val="32"/>
        </w:rPr>
        <w:t>СОДЕРЖАНИЕ</w:t>
      </w:r>
    </w:p>
    <w:p>
      <w:pPr>
        <w:pStyle w:val="TOC1"/>
        <w:tabs>
          <w:tab w:val="clear" w:pos="708"/>
          <w:tab w:val="right" w:pos="9345" w:leader="dot"/>
        </w:tabs>
        <w:spacing w:lineRule="auto" w:line="360"/>
        <w:rPr/>
      </w:pPr>
      <w:hyperlink w:anchor="__RefHeading___Toc18443921">
        <w:r>
          <w:rPr>
            <w:rStyle w:val="Style5"/>
            <w:i w:val="false"/>
            <w:iCs w:val="false"/>
            <w:color w:val="000000"/>
            <w:shd w:fill="auto" w:val="clear"/>
            <w:lang w:val="en-US" w:eastAsia="en-US"/>
          </w:rPr>
          <w:t>ЦЕЛЬ</w:t>
          <w:tab/>
          <w:t>3</w:t>
        </w:r>
      </w:hyperlink>
    </w:p>
    <w:p>
      <w:pPr>
        <w:pStyle w:val="TOC1"/>
        <w:tabs>
          <w:tab w:val="clear" w:pos="708"/>
          <w:tab w:val="right" w:pos="9345" w:leader="dot"/>
        </w:tabs>
        <w:spacing w:lineRule="auto" w:line="360"/>
        <w:rPr/>
      </w:pPr>
      <w:hyperlink w:anchor="__RefHeading___Toc18443922">
        <w:r>
          <w:rPr>
            <w:rStyle w:val="Style5"/>
            <w:i w:val="false"/>
            <w:iCs w:val="false"/>
            <w:color w:val="000000"/>
            <w:shd w:fill="auto" w:val="clear"/>
            <w:lang w:val="en-US" w:eastAsia="en-US"/>
          </w:rPr>
          <w:t>ЗАДАНИЕ</w:t>
          <w:tab/>
          <w:t>3</w:t>
        </w:r>
      </w:hyperlink>
    </w:p>
    <w:p>
      <w:pPr>
        <w:pStyle w:val="TOC1"/>
        <w:tabs>
          <w:tab w:val="clear" w:pos="708"/>
          <w:tab w:val="right" w:pos="9345" w:leader="dot"/>
        </w:tabs>
        <w:spacing w:lineRule="auto" w:line="360"/>
        <w:rPr/>
      </w:pPr>
      <w:hyperlink w:anchor="__RefHeading___Toc18443923">
        <w:r>
          <w:rPr>
            <w:rStyle w:val="Style5"/>
            <w:i w:val="false"/>
            <w:iCs w:val="false"/>
            <w:color w:val="000000"/>
            <w:shd w:fill="auto" w:val="clear"/>
            <w:lang w:val="en-US" w:eastAsia="en-US"/>
          </w:rPr>
          <w:t>ОПИСАНИЕ РАБОТЫ</w:t>
          <w:tab/>
          <w:t>4</w:t>
        </w:r>
      </w:hyperlink>
    </w:p>
    <w:p>
      <w:pPr>
        <w:pStyle w:val="TOC1"/>
        <w:tabs>
          <w:tab w:val="clear" w:pos="708"/>
          <w:tab w:val="right" w:pos="9345" w:leader="dot"/>
        </w:tabs>
        <w:spacing w:lineRule="auto" w:line="360"/>
        <w:rPr/>
      </w:pPr>
      <w:hyperlink w:anchor="__RefHeading___Toc18443924">
        <w:r>
          <w:rPr>
            <w:rStyle w:val="Style5"/>
            <w:i w:val="false"/>
            <w:iCs w:val="false"/>
            <w:color w:val="000000"/>
            <w:shd w:fill="auto" w:val="clear"/>
            <w:lang w:val="en-US" w:eastAsia="en-US"/>
          </w:rPr>
          <w:t>ЗАКЛЮЧЕНИЕ</w:t>
          <w:tab/>
        </w:r>
      </w:hyperlink>
      <w:r>
        <w:rPr>
          <w:i w:val="false"/>
          <w:iCs w:val="false"/>
          <w:color w:val="000000"/>
          <w:shd w:fill="auto" w:val="clear"/>
          <w:lang w:val="en-US" w:eastAsia="en-US"/>
        </w:rPr>
        <w:t>7</w:t>
      </w:r>
    </w:p>
    <w:p>
      <w:pPr>
        <w:pStyle w:val="TOC1"/>
        <w:tabs>
          <w:tab w:val="clear" w:pos="708"/>
          <w:tab w:val="right" w:pos="9345" w:leader="dot"/>
        </w:tabs>
        <w:spacing w:lineRule="auto" w:line="360"/>
        <w:rPr/>
      </w:pPr>
      <w:hyperlink w:anchor="__RefHeading___Toc18443925">
        <w:r>
          <w:rPr>
            <w:rStyle w:val="Style5"/>
            <w:i w:val="false"/>
            <w:iCs w:val="false"/>
            <w:color w:val="000000"/>
            <w:shd w:fill="auto" w:val="clear"/>
            <w:lang w:val="en-US" w:eastAsia="en-US"/>
          </w:rPr>
          <w:t xml:space="preserve">Приложение 1 </w:t>
        </w:r>
        <w:r>
          <w:rPr>
            <w:rStyle w:val="Style5"/>
            <w:b w:val="false"/>
            <w:i w:val="false"/>
            <w:iCs w:val="false"/>
            <w:color w:val="000000"/>
            <w:shd w:fill="auto" w:val="clear"/>
            <w:lang w:val="en-US" w:eastAsia="en-US"/>
          </w:rPr>
          <w:t>Код программы на С++</w:t>
        </w:r>
        <w:r>
          <w:rPr>
            <w:rStyle w:val="Style5"/>
            <w:i w:val="false"/>
            <w:iCs w:val="false"/>
            <w:lang w:val="en-US" w:eastAsia="en-US"/>
          </w:rPr>
          <w:tab/>
        </w:r>
      </w:hyperlink>
      <w:r>
        <w:rPr>
          <w:i w:val="false"/>
          <w:iCs w:val="false"/>
          <w:lang w:val="en-US" w:eastAsia="en-US"/>
        </w:rPr>
        <w:t>8</w:t>
      </w:r>
    </w:p>
    <w:p>
      <w:pPr>
        <w:pStyle w:val="TOC1"/>
        <w:tabs>
          <w:tab w:val="clear" w:pos="708"/>
          <w:tab w:val="right" w:pos="9345" w:leader="dot"/>
        </w:tabs>
        <w:spacing w:lineRule="auto" w:line="360"/>
        <w:rPr/>
      </w:pPr>
      <w:hyperlink w:anchor="__RefHeading___Toc18443925">
        <w:r>
          <w:rPr>
            <w:rStyle w:val="Style5"/>
            <w:i w:val="false"/>
            <w:iCs w:val="false"/>
          </w:rPr>
          <w:t xml:space="preserve">Приложение 2 </w:t>
        </w:r>
        <w:r>
          <w:rPr>
            <w:rStyle w:val="Style5"/>
            <w:b w:val="false"/>
            <w:bCs w:val="false"/>
            <w:i w:val="false"/>
            <w:iCs w:val="false"/>
          </w:rPr>
          <w:t>Результаты работы</w:t>
        </w:r>
        <w:r>
          <w:rPr>
            <w:rStyle w:val="Style5"/>
            <w:b w:val="false"/>
            <w:i w:val="false"/>
            <w:iCs w:val="false"/>
          </w:rPr>
          <w:t xml:space="preserve"> программы  </w:t>
        </w:r>
        <w:r>
          <w:rPr>
            <w:rStyle w:val="Style5"/>
            <w:i w:val="false"/>
            <w:iCs w:val="false"/>
          </w:rPr>
          <w:tab/>
        </w:r>
      </w:hyperlink>
      <w:r>
        <w:rPr>
          <w:i w:val="false"/>
          <w:iCs w:val="false"/>
        </w:rPr>
        <w:t>1</w:t>
      </w:r>
      <w:r>
        <w:rPr>
          <w:i w:val="false"/>
          <w:iCs w:val="false"/>
        </w:rPr>
        <w:t>6</w:t>
      </w:r>
    </w:p>
    <w:p>
      <w:pPr>
        <w:pStyle w:val="TOC1"/>
        <w:tabs>
          <w:tab w:val="clear" w:pos="708"/>
          <w:tab w:val="right" w:pos="9345" w:leader="dot"/>
        </w:tabs>
        <w:spacing w:lineRule="auto" w:line="360"/>
        <w:rPr>
          <w:i w:val="false"/>
          <w:i w:val="false"/>
          <w:iCs w:val="false"/>
        </w:rPr>
      </w:pPr>
      <w:r>
        <w:rPr>
          <w:i w:val="false"/>
          <w:iCs w:val="false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60"/>
        <w:ind w:firstLine="567" w:start="0" w:end="0"/>
        <w:rPr>
          <w:i w:val="false"/>
          <w:i w:val="false"/>
          <w:iCs w:val="false"/>
        </w:rPr>
      </w:pPr>
      <w:bookmarkStart w:id="0" w:name="__RefHeading___Toc18443921"/>
      <w:bookmarkEnd w:id="0"/>
      <w:r>
        <w:rPr>
          <w:i w:val="false"/>
          <w:iCs w:val="false"/>
        </w:rPr>
        <w:t>ЦЕЛЬ</w:t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  <w:t>Освоить разработку многопоточных программ с использованием POSIX Threads API. Познакомиться с задачей динамического распределения работы между процессорами.</w:t>
      </w:r>
    </w:p>
    <w:p>
      <w:pPr>
        <w:pStyle w:val="Heading1"/>
        <w:numPr>
          <w:ilvl w:val="0"/>
          <w:numId w:val="1"/>
        </w:numPr>
        <w:ind w:firstLine="567" w:start="0" w:end="0"/>
        <w:rPr>
          <w:sz w:val="28"/>
          <w:szCs w:val="28"/>
        </w:rPr>
      </w:pPr>
      <w:bookmarkStart w:id="1" w:name="__RefHeading___Toc18443922"/>
      <w:bookmarkEnd w:id="1"/>
      <w:r>
        <w:rPr>
          <w:i w:val="false"/>
          <w:iCs w:val="false"/>
          <w:sz w:val="28"/>
          <w:szCs w:val="28"/>
        </w:rPr>
        <w:t>ЗАДАНИЕ</w:t>
      </w:r>
    </w:p>
    <w:p>
      <w:pPr>
        <w:pStyle w:val="Normal"/>
        <w:ind w:firstLine="567" w:start="0" w:end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rPr>
          <w:rFonts w:eastAsia="Calibri"/>
        </w:rPr>
      </w:pPr>
      <w:r>
        <w:rPr>
          <w:rFonts w:eastAsia="Calibri"/>
        </w:rPr>
      </w:r>
    </w:p>
    <w:p>
      <w:pPr>
        <w:pStyle w:val="Normal"/>
        <w:rPr/>
      </w:pPr>
      <w:r>
        <w:rPr>
          <w:rFonts w:eastAsia="Calibri"/>
        </w:rPr>
        <w:t>1. Создать многопоточную MPI-программу, которая:</w:t>
      </w:r>
    </w:p>
    <w:p>
      <w:pPr>
        <w:pStyle w:val="Normal"/>
        <w:rPr/>
      </w:pPr>
      <w:r>
        <w:rPr>
          <w:rFonts w:eastAsia="Times New Roman"/>
        </w:rPr>
        <w:t xml:space="preserve">   </w:t>
      </w:r>
      <w:r>
        <w:rPr>
          <w:rFonts w:eastAsia="Calibri"/>
        </w:rPr>
        <w:t>- Генерирует список задач с разной вычислительной сложностью (repeatNum).</w:t>
      </w:r>
    </w:p>
    <w:p>
      <w:pPr>
        <w:pStyle w:val="Normal"/>
        <w:rPr/>
      </w:pPr>
      <w:r>
        <w:rPr>
          <w:rFonts w:eastAsia="Times New Roman"/>
        </w:rPr>
        <w:t xml:space="preserve">   </w:t>
      </w:r>
      <w:r>
        <w:rPr>
          <w:rFonts w:eastAsia="Calibri"/>
        </w:rPr>
        <w:t>- Распределяет задачи между процессами динамически (чтобы избежать простоя).</w:t>
      </w:r>
    </w:p>
    <w:p>
      <w:pPr>
        <w:pStyle w:val="Normal"/>
        <w:rPr/>
      </w:pPr>
      <w:r>
        <w:rPr>
          <w:rFonts w:eastAsia="Times New Roman"/>
        </w:rPr>
        <w:t xml:space="preserve">   </w:t>
      </w:r>
      <w:r>
        <w:rPr>
          <w:rFonts w:eastAsia="Calibri"/>
        </w:rPr>
        <w:t>- Использует не менее 2 потоков на процесс:</w:t>
      </w:r>
    </w:p>
    <w:p>
      <w:pPr>
        <w:pStyle w:val="Normal"/>
        <w:rPr/>
      </w:pPr>
      <w:r>
        <w:rPr>
          <w:rFonts w:eastAsia="Times New Roman"/>
        </w:rPr>
        <w:t xml:space="preserve">     </w:t>
      </w:r>
      <w:r>
        <w:rPr>
          <w:rFonts w:eastAsia="Calibri"/>
        </w:rPr>
        <w:t>- Поток 1: Выполняет задачи из локального списка.</w:t>
      </w:r>
    </w:p>
    <w:p>
      <w:pPr>
        <w:pStyle w:val="Normal"/>
        <w:rPr/>
      </w:pPr>
      <w:r>
        <w:rPr>
          <w:rFonts w:eastAsia="Times New Roman"/>
        </w:rPr>
        <w:t xml:space="preserve">     </w:t>
      </w:r>
      <w:r>
        <w:rPr>
          <w:rFonts w:eastAsia="Calibri"/>
        </w:rPr>
        <w:t>- Поток 2: Обрабатывает запросы от других процессов (если у них закончились задачи).</w:t>
      </w:r>
    </w:p>
    <w:p>
      <w:pPr>
        <w:pStyle w:val="Normal"/>
        <w:rPr/>
      </w:pPr>
      <w:r>
        <w:rPr>
          <w:rFonts w:eastAsia="Times New Roman"/>
        </w:rPr>
        <w:t xml:space="preserve">     </w:t>
      </w:r>
      <w:r>
        <w:rPr>
          <w:rFonts w:eastAsia="Calibri"/>
        </w:rPr>
        <w:t>- Поток 3: Занимается фоновой подкачкой задач от других процессов.</w:t>
      </w:r>
    </w:p>
    <w:p>
      <w:pPr>
        <w:pStyle w:val="Normal"/>
        <w:rPr>
          <w:rFonts w:eastAsia="Calibri"/>
        </w:rPr>
      </w:pPr>
      <w:r>
        <w:rPr>
          <w:rFonts w:eastAsia="Calibri"/>
        </w:rPr>
      </w:r>
    </w:p>
    <w:p>
      <w:pPr>
        <w:pStyle w:val="Normal"/>
        <w:rPr>
          <w:rFonts w:eastAsia="Calibri"/>
        </w:rPr>
      </w:pPr>
      <w:r>
        <w:rPr>
          <w:rFonts w:eastAsia="Calibri"/>
        </w:rPr>
        <w:t>2. Организовать синхронизацию:</w:t>
      </w:r>
    </w:p>
    <w:p>
      <w:pPr>
        <w:pStyle w:val="Normal"/>
        <w:rPr/>
      </w:pPr>
      <w:r>
        <w:rPr>
          <w:rFonts w:eastAsia="Times New Roman"/>
        </w:rPr>
        <w:t xml:space="preserve">   </w:t>
      </w:r>
      <w:r>
        <w:rPr>
          <w:rFonts w:eastAsia="Calibri"/>
        </w:rPr>
        <w:t>- Между итерациями обработки списков задачи все процессы должны синхронизироваться (никто не начинает новую итерацию, пока все не завершат текущую).</w:t>
      </w:r>
    </w:p>
    <w:p>
      <w:pPr>
        <w:pStyle w:val="Normal"/>
        <w:rPr/>
      </w:pPr>
      <w:r>
        <w:rPr>
          <w:rFonts w:eastAsia="Times New Roman"/>
        </w:rPr>
        <w:t xml:space="preserve">   </w:t>
      </w:r>
      <w:r>
        <w:rPr>
          <w:rFonts w:eastAsia="Calibri"/>
        </w:rPr>
        <w:t xml:space="preserve">- Использовать </w:t>
      </w:r>
      <w:r>
        <w:rPr>
          <w:rFonts w:eastAsia="Calibri"/>
          <w:b w:val="false"/>
          <w:bCs w:val="false"/>
        </w:rPr>
        <w:t>мьютексы</w:t>
      </w:r>
      <w:r>
        <w:rPr>
          <w:rFonts w:eastAsia="Calibri"/>
          <w:b/>
          <w:bCs/>
        </w:rPr>
        <w:t>(</w:t>
      </w:r>
      <w:r>
        <w:rPr>
          <w:rFonts w:eastAsia="Calibri"/>
        </w:rPr>
        <w:t>механизм синхронизации в многопоточных программах, который предотвращает одновременный доступ нескольких потоков к общим данным или ресурсам.) для защиты общих данных (например, списка задач).</w:t>
      </w:r>
    </w:p>
    <w:p>
      <w:pPr>
        <w:pStyle w:val="Normal"/>
        <w:rPr>
          <w:rFonts w:eastAsia="Calibri"/>
        </w:rPr>
      </w:pPr>
      <w:r>
        <w:rPr>
          <w:rFonts w:eastAsia="Calibri"/>
        </w:rPr>
      </w:r>
    </w:p>
    <w:p>
      <w:pPr>
        <w:pStyle w:val="Normal"/>
        <w:rPr>
          <w:rFonts w:eastAsia="Calibri"/>
        </w:rPr>
      </w:pPr>
      <w:r>
        <w:rPr>
          <w:rFonts w:eastAsia="Calibri"/>
        </w:rPr>
        <w:t>3. Реализовать динамическое распределение задач:</w:t>
      </w:r>
    </w:p>
    <w:p>
      <w:pPr>
        <w:pStyle w:val="Normal"/>
        <w:rPr/>
      </w:pPr>
      <w:r>
        <w:rPr>
          <w:rFonts w:eastAsia="Times New Roman"/>
        </w:rPr>
        <w:t xml:space="preserve">   </w:t>
      </w:r>
      <w:r>
        <w:rPr>
          <w:rFonts w:eastAsia="Calibri"/>
        </w:rPr>
        <w:t>- Если у процесса закончились задачи, он запрашивает новые у других процессов через MPI.</w:t>
      </w:r>
    </w:p>
    <w:p>
      <w:pPr>
        <w:pStyle w:val="Normal"/>
        <w:rPr/>
      </w:pPr>
      <w:r>
        <w:rPr>
          <w:rFonts w:eastAsia="Times New Roman"/>
        </w:rPr>
        <w:t xml:space="preserve">   </w:t>
      </w:r>
      <w:r>
        <w:rPr>
          <w:rFonts w:eastAsia="Calibri"/>
        </w:rPr>
        <w:t>- Процессы, получившие запрос, должны отправить часть своих задач (если они есть).</w:t>
      </w:r>
    </w:p>
    <w:p>
      <w:pPr>
        <w:pStyle w:val="Normal"/>
        <w:rPr>
          <w:rFonts w:eastAsia="Calibri"/>
        </w:rPr>
      </w:pPr>
      <w:r>
        <w:rPr>
          <w:rFonts w:eastAsia="Calibri"/>
        </w:rPr>
      </w:r>
    </w:p>
    <w:p>
      <w:pPr>
        <w:pStyle w:val="Normal"/>
        <w:rPr>
          <w:rFonts w:eastAsia="Calibri"/>
        </w:rPr>
      </w:pPr>
      <w:r>
        <w:rPr>
          <w:rFonts w:eastAsia="Calibri"/>
        </w:rPr>
        <w:t>4. Генерация задач:</w:t>
      </w:r>
    </w:p>
    <w:p>
      <w:pPr>
        <w:pStyle w:val="Normal"/>
        <w:rPr/>
      </w:pPr>
      <w:r>
        <w:rPr>
          <w:rFonts w:eastAsia="Times New Roman"/>
        </w:rPr>
        <w:t xml:space="preserve">   </w:t>
      </w:r>
      <w:r>
        <w:rPr>
          <w:rFonts w:eastAsia="Calibri"/>
        </w:rPr>
        <w:t>- На каждой итерации создавать новый список задач.</w:t>
      </w:r>
    </w:p>
    <w:p>
      <w:pPr>
        <w:pStyle w:val="Normal"/>
        <w:rPr/>
      </w:pPr>
      <w:r>
        <w:rPr>
          <w:rFonts w:eastAsia="Times New Roman"/>
        </w:rPr>
        <w:t xml:space="preserve">   </w:t>
      </w:r>
      <w:r>
        <w:rPr>
          <w:rFonts w:eastAsia="Calibri"/>
        </w:rPr>
        <w:t>- Вес задачи (`repeatNum`) зависит от номера процесса и номера итерации, например</w:t>
      </w:r>
    </w:p>
    <w:p>
      <w:pPr>
        <w:pStyle w:val="Normal"/>
        <w:rPr>
          <w:rFonts w:eastAsia="Calibri"/>
        </w:rPr>
      </w:pPr>
      <w:r>
        <w:rPr>
          <w:rFonts w:eastAsia="Calibri"/>
        </w:rPr>
      </w:r>
    </w:p>
    <w:p>
      <w:pPr>
        <w:pStyle w:val="Normal"/>
        <w:rPr>
          <w:rFonts w:eastAsia="Calibri"/>
        </w:rPr>
      </w:pPr>
      <w:r>
        <w:rPr>
          <w:rFonts w:eastAsia="Calibri"/>
        </w:rPr>
      </w:r>
    </w:p>
    <w:p>
      <w:pPr>
        <w:pStyle w:val="Normal"/>
        <w:rPr>
          <w:rFonts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60"/>
        <w:ind w:firstLine="567" w:start="0" w:end="0"/>
        <w:rPr>
          <w:i w:val="false"/>
          <w:i w:val="false"/>
          <w:iCs w:val="false"/>
        </w:rPr>
      </w:pPr>
      <w:bookmarkStart w:id="2" w:name="__RefHeading___Toc18443923"/>
      <w:bookmarkEnd w:id="2"/>
      <w:r>
        <w:rPr>
          <w:i w:val="false"/>
          <w:iCs w:val="false"/>
        </w:rPr>
        <w:t>ОПИСАНИЕ РАБОТЫ</w:t>
      </w:r>
    </w:p>
    <w:p>
      <w:pPr>
        <w:pStyle w:val="Normal"/>
        <w:spacing w:before="0" w:after="60"/>
        <w:ind w:firstLine="567" w:start="0" w:end="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rPr>
          <w:sz w:val="28"/>
          <w:szCs w:val="28"/>
        </w:rPr>
      </w:pPr>
      <w:r>
        <w:rPr>
          <w:sz w:val="28"/>
          <w:szCs w:val="28"/>
        </w:rPr>
        <w:t>1.Была н</w:t>
      </w:r>
      <w:r>
        <w:rPr>
          <w:rFonts w:cs="Times New Roman"/>
          <w:b w:val="false"/>
          <w:bCs w:val="false"/>
          <w:sz w:val="28"/>
          <w:szCs w:val="28"/>
        </w:rPr>
        <w:t xml:space="preserve">аписана параллельная программа (см. Приложение 1) на языке C++ с использованием MPI + POSIX Threads, которая исполняет </w:t>
      </w:r>
      <w:r>
        <w:rPr>
          <w:rFonts w:eastAsia="Calibri" w:cs="Times New Roman"/>
          <w:b w:val="false"/>
          <w:bCs w:val="false"/>
          <w:sz w:val="28"/>
          <w:szCs w:val="28"/>
        </w:rPr>
        <w:t>список задач с разной вычислительной сложностью (repeatNum).</w:t>
      </w:r>
    </w:p>
    <w:p>
      <w:pPr>
        <w:pStyle w:val="Defaul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rPr>
          <w:sz w:val="28"/>
          <w:szCs w:val="28"/>
        </w:rPr>
      </w:pPr>
      <w:r>
        <w:rPr>
          <w:sz w:val="28"/>
          <w:szCs w:val="28"/>
        </w:rPr>
        <w:t>2. Было и</w:t>
      </w:r>
      <w:r>
        <w:rPr>
          <w:rFonts w:cs="Times New Roman"/>
          <w:b w:val="false"/>
          <w:bCs w:val="false"/>
          <w:sz w:val="28"/>
          <w:szCs w:val="28"/>
        </w:rPr>
        <w:t xml:space="preserve">змерено время работы программы при использовании различного числа процессорных ядер:  2, 4, 8, 16 (см. Приложение 2)  на кафедральном сервере.  </w:t>
      </w:r>
    </w:p>
    <w:p>
      <w:pPr>
        <w:pStyle w:val="Default"/>
        <w:rPr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 xml:space="preserve">Количество поочередно обрабатываемых списков  сделано таким, чтобы программа выполнялась не менее 30 сек. (iterCounter=10). </w:t>
      </w:r>
    </w:p>
    <w:p>
      <w:pPr>
        <w:pStyle w:val="Defaul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ind w:hanging="0" w:start="0" w:end="0"/>
        <w:rPr>
          <w:sz w:val="28"/>
          <w:szCs w:val="28"/>
        </w:rPr>
      </w:pPr>
      <w:r>
        <w:rPr>
          <w:rFonts w:cs="Times New Roman"/>
          <w:sz w:val="28"/>
          <w:szCs w:val="28"/>
        </w:rPr>
        <w:t xml:space="preserve">Таблица зависимости времени выполнения программы </w:t>
      </w:r>
      <w:r>
        <w:rPr>
          <w:rFonts w:cs="Times New Roman"/>
          <w:b w:val="false"/>
          <w:bCs w:val="false"/>
          <w:sz w:val="28"/>
          <w:szCs w:val="28"/>
        </w:rPr>
        <w:t>от числа используемых процессов:</w:t>
      </w:r>
    </w:p>
    <w:p>
      <w:pPr>
        <w:pStyle w:val="Normal"/>
        <w:ind w:hanging="0" w:start="0" w:end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hanging="0" w:start="0" w:end="0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4470" w:type="dxa"/>
        <w:jc w:val="start"/>
        <w:tblInd w:w="0" w:type="dxa"/>
        <w:tblLayout w:type="fixed"/>
        <w:tblCellMar>
          <w:top w:w="30" w:type="dxa"/>
          <w:start w:w="120" w:type="dxa"/>
          <w:bottom w:w="30" w:type="dxa"/>
          <w:end w:w="120" w:type="dxa"/>
        </w:tblCellMar>
      </w:tblPr>
      <w:tblGrid>
        <w:gridCol w:w="2804"/>
        <w:gridCol w:w="1665"/>
      </w:tblGrid>
      <w:tr>
        <w:trPr/>
        <w:tc>
          <w:tcPr>
            <w:tcW w:w="2804" w:type="dxa"/>
            <w:tcBorders>
              <w:top w:val="single" w:sz="2" w:space="0" w:color="284E3F"/>
              <w:start w:val="single" w:sz="2" w:space="0" w:color="284E3F"/>
              <w:bottom w:val="single" w:sz="2" w:space="0" w:color="284E3F"/>
              <w:end w:val="single" w:sz="2" w:space="0" w:color="356854"/>
            </w:tcBorders>
            <w:shd w:fill="356854" w:val="clear"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FFFFFF"/>
              </w:rPr>
            </w:pPr>
            <w:r>
              <w:rPr>
                <w:rFonts w:ascii="Roboto" w:hAnsi="Roboto"/>
                <w:b w:val="false"/>
                <w:color w:val="FFFFFF"/>
              </w:rPr>
              <w:t>количество процессов</w:t>
            </w:r>
          </w:p>
        </w:tc>
        <w:tc>
          <w:tcPr>
            <w:tcW w:w="1665" w:type="dxa"/>
            <w:tcBorders>
              <w:top w:val="single" w:sz="2" w:space="0" w:color="284E3F"/>
              <w:bottom w:val="single" w:sz="2" w:space="0" w:color="284E3F"/>
              <w:end w:val="single" w:sz="2" w:space="0" w:color="284E3F"/>
            </w:tcBorders>
            <w:shd w:fill="356854" w:val="clear"/>
            <w:tcMar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FFFFFF"/>
              </w:rPr>
            </w:pPr>
            <w:r>
              <w:rPr>
                <w:rFonts w:ascii="Roboto" w:hAnsi="Roboto"/>
                <w:b w:val="false"/>
                <w:color w:val="FFFFFF"/>
              </w:rPr>
              <w:t>время, сек</w:t>
            </w:r>
          </w:p>
        </w:tc>
      </w:tr>
      <w:tr>
        <w:trPr/>
        <w:tc>
          <w:tcPr>
            <w:tcW w:w="2804" w:type="dxa"/>
            <w:tcBorders>
              <w:start w:val="single" w:sz="2" w:space="0" w:color="284E3F"/>
              <w:bottom w:val="single" w:sz="2" w:space="0" w:color="F6F8F9"/>
              <w:end w:val="single" w:sz="2" w:space="0" w:color="FFFFFE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2</w:t>
            </w:r>
          </w:p>
        </w:tc>
        <w:tc>
          <w:tcPr>
            <w:tcW w:w="1665" w:type="dxa"/>
            <w:tcBorders>
              <w:bottom w:val="single" w:sz="2" w:space="0" w:color="FFFFFE"/>
              <w:end w:val="single" w:sz="2" w:space="0" w:color="284E3F"/>
            </w:tcBorders>
            <w:shd w:fill="FFFFFE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Times New Roman" w:hAnsi="Times New Roman"/>
                <w:b w:val="false"/>
                <w:sz w:val="24"/>
              </w:rPr>
            </w:pPr>
            <w:r>
              <w:rPr>
                <w:b w:val="false"/>
                <w:sz w:val="24"/>
              </w:rPr>
              <w:t>90,175</w:t>
            </w:r>
          </w:p>
        </w:tc>
      </w:tr>
      <w:tr>
        <w:trPr/>
        <w:tc>
          <w:tcPr>
            <w:tcW w:w="2804" w:type="dxa"/>
            <w:tcBorders>
              <w:start w:val="single" w:sz="2" w:space="0" w:color="284E3F"/>
              <w:bottom w:val="single" w:sz="2" w:space="0" w:color="F6F8F9"/>
              <w:end w:val="single" w:sz="2" w:space="0" w:color="F6F8F9"/>
            </w:tcBorders>
            <w:shd w:fill="F6F8F9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4</w:t>
            </w:r>
          </w:p>
        </w:tc>
        <w:tc>
          <w:tcPr>
            <w:tcW w:w="1665" w:type="dxa"/>
            <w:tcBorders>
              <w:bottom w:val="single" w:sz="2" w:space="0" w:color="FFFFFE"/>
              <w:end w:val="single" w:sz="2" w:space="0" w:color="284E3F"/>
            </w:tcBorders>
            <w:shd w:fill="FFFFFE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Times New Roman" w:hAnsi="Times New Roman"/>
                <w:b w:val="false"/>
                <w:sz w:val="24"/>
              </w:rPr>
            </w:pPr>
            <w:r>
              <w:rPr>
                <w:b w:val="false"/>
                <w:sz w:val="24"/>
              </w:rPr>
              <w:t>36,566</w:t>
            </w:r>
          </w:p>
        </w:tc>
      </w:tr>
      <w:tr>
        <w:trPr/>
        <w:tc>
          <w:tcPr>
            <w:tcW w:w="2804" w:type="dxa"/>
            <w:tcBorders>
              <w:start w:val="single" w:sz="2" w:space="0" w:color="284E3F"/>
              <w:bottom w:val="single" w:sz="2" w:space="0" w:color="F6F8F9"/>
              <w:end w:val="single" w:sz="2" w:space="0" w:color="FFFFFE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8</w:t>
            </w:r>
          </w:p>
        </w:tc>
        <w:tc>
          <w:tcPr>
            <w:tcW w:w="1665" w:type="dxa"/>
            <w:tcBorders>
              <w:bottom w:val="single" w:sz="2" w:space="0" w:color="FFFFFE"/>
              <w:end w:val="single" w:sz="2" w:space="0" w:color="284E3F"/>
            </w:tcBorders>
            <w:shd w:fill="FFFFFE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Times New Roman" w:hAnsi="Times New Roman"/>
                <w:b w:val="false"/>
                <w:sz w:val="24"/>
              </w:rPr>
            </w:pPr>
            <w:r>
              <w:rPr>
                <w:b w:val="false"/>
                <w:sz w:val="24"/>
              </w:rPr>
              <w:t>23,898</w:t>
            </w:r>
          </w:p>
        </w:tc>
      </w:tr>
      <w:tr>
        <w:trPr/>
        <w:tc>
          <w:tcPr>
            <w:tcW w:w="2804" w:type="dxa"/>
            <w:tcBorders>
              <w:start w:val="single" w:sz="2" w:space="0" w:color="284E3F"/>
              <w:bottom w:val="single" w:sz="2" w:space="0" w:color="284E3F"/>
              <w:end w:val="single" w:sz="2" w:space="0" w:color="F6F8F9"/>
            </w:tcBorders>
            <w:shd w:fill="F6F8F9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16</w:t>
            </w:r>
          </w:p>
        </w:tc>
        <w:tc>
          <w:tcPr>
            <w:tcW w:w="1665" w:type="dxa"/>
            <w:tcBorders>
              <w:bottom w:val="single" w:sz="2" w:space="0" w:color="284E3F"/>
              <w:end w:val="single" w:sz="2" w:space="0" w:color="284E3F"/>
            </w:tcBorders>
            <w:shd w:fill="FFFFFE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Times New Roman" w:hAnsi="Times New Roman"/>
                <w:b w:val="false"/>
                <w:sz w:val="24"/>
              </w:rPr>
            </w:pPr>
            <w:r>
              <w:rPr>
                <w:b w:val="false"/>
                <w:sz w:val="24"/>
              </w:rPr>
              <w:t>8,727</w:t>
            </w:r>
          </w:p>
        </w:tc>
      </w:tr>
    </w:tbl>
    <w:p>
      <w:pPr>
        <w:pStyle w:val="Normal"/>
        <w:ind w:hanging="0" w:start="0" w:end="0"/>
        <w:rPr>
          <w:sz w:val="28"/>
          <w:szCs w:val="28"/>
        </w:rPr>
      </w:pPr>
      <w:r>
        <w:rPr>
          <w:sz w:val="28"/>
          <w:szCs w:val="28"/>
        </w:rPr>
        <w:softHyphen/>
        <w:t xml:space="preserve"> </w:t>
      </w:r>
    </w:p>
    <w:p>
      <w:pPr>
        <w:pStyle w:val="Normal"/>
        <w:ind w:hanging="0" w:start="0" w:end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-242570</wp:posOffset>
            </wp:positionH>
            <wp:positionV relativeFrom="paragraph">
              <wp:posOffset>105410</wp:posOffset>
            </wp:positionV>
            <wp:extent cx="5940425" cy="354012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40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hanging="0" w:start="0" w:end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Normal"/>
        <w:spacing w:before="0" w:after="197"/>
        <w:ind w:hanging="0" w:start="0" w:end="0"/>
        <w:jc w:val="start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Normal"/>
        <w:ind w:hanging="0" w:start="0" w:end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ind w:hanging="0" w:start="0" w:end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ind w:hanging="0" w:start="0" w:end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ind w:hanging="0" w:start="0" w:end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ind w:hanging="0" w:start="0" w:end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ind w:hanging="0" w:start="0" w:end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before="0" w:after="60"/>
        <w:ind w:firstLine="567" w:start="0" w:end="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numPr>
          <w:ilvl w:val="0"/>
          <w:numId w:val="0"/>
        </w:numPr>
        <w:spacing w:before="0" w:after="60"/>
        <w:ind w:firstLine="567" w:start="0" w:end="0"/>
        <w:rPr>
          <w:i w:val="false"/>
          <w:i w:val="false"/>
          <w:iCs w:val="false"/>
        </w:rPr>
      </w:pPr>
      <w:r>
        <w:rPr>
          <w:i w:val="false"/>
          <w:iCs w:val="false"/>
        </w:rPr>
        <w:t>Профилирование:</w:t>
      </w:r>
    </w:p>
    <w:p>
      <w:pPr>
        <w:pStyle w:val="Normal"/>
        <w:numPr>
          <w:ilvl w:val="0"/>
          <w:numId w:val="0"/>
        </w:numPr>
        <w:spacing w:before="0" w:after="60"/>
        <w:ind w:firstLine="567" w:start="0" w:end="0"/>
        <w:rPr>
          <w:i w:val="false"/>
          <w:i w:val="false"/>
          <w:iCs w:val="false"/>
        </w:rPr>
      </w:pPr>
      <w:r>
        <w:rPr>
          <w:i w:val="false"/>
          <w:iCs w:val="fals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2295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22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pacing w:before="0" w:after="60"/>
        <w:ind w:firstLine="567" w:start="0" w:end="0"/>
        <w:rPr>
          <w:i w:val="false"/>
          <w:i w:val="false"/>
          <w:iCs w:val="false"/>
        </w:rPr>
      </w:pPr>
      <w:r>
        <w:rPr>
          <w:i w:val="false"/>
          <w:iCs w:val="false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-24130</wp:posOffset>
            </wp:positionV>
            <wp:extent cx="5940425" cy="183261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32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1976755</wp:posOffset>
            </wp:positionV>
            <wp:extent cx="5940425" cy="3183255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83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pacing w:before="0" w:after="60"/>
        <w:ind w:firstLine="567" w:start="0" w:end="0"/>
        <w:rPr>
          <w:i w:val="false"/>
          <w:i w:val="false"/>
          <w:iCs w:val="false"/>
        </w:rPr>
      </w:pPr>
      <w:r>
        <w:rPr>
          <w:i w:val="false"/>
          <w:iCs w:val="false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-217170</wp:posOffset>
            </wp:positionH>
            <wp:positionV relativeFrom="paragraph">
              <wp:posOffset>-342265</wp:posOffset>
            </wp:positionV>
            <wp:extent cx="5940425" cy="3183255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83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-241935</wp:posOffset>
            </wp:positionH>
            <wp:positionV relativeFrom="paragraph">
              <wp:posOffset>2999740</wp:posOffset>
            </wp:positionV>
            <wp:extent cx="5940425" cy="3183255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83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pacing w:before="0" w:after="60"/>
        <w:ind w:firstLine="567" w:start="0" w:end="0"/>
        <w:rPr>
          <w:i w:val="false"/>
          <w:i w:val="false"/>
          <w:iCs w:val="false"/>
        </w:rPr>
      </w:pPr>
      <w:r>
        <w:rPr>
          <w:i w:val="false"/>
          <w:iCs w:val="false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-158750</wp:posOffset>
            </wp:positionH>
            <wp:positionV relativeFrom="paragraph">
              <wp:posOffset>3302635</wp:posOffset>
            </wp:positionV>
            <wp:extent cx="5940425" cy="3183255"/>
            <wp:effectExtent l="0" t="0" r="0" b="0"/>
            <wp:wrapSquare wrapText="largest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83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0"/>
        </w:numPr>
        <w:spacing w:before="0" w:after="60"/>
        <w:ind w:hanging="0" w:start="0" w:end="0"/>
        <w:rPr>
          <w:i w:val="false"/>
          <w:i w:val="false"/>
          <w:iCs w:val="false"/>
        </w:rPr>
      </w:pPr>
      <w:bookmarkStart w:id="3" w:name="__RefHeading___Toc18443924"/>
      <w:bookmarkEnd w:id="3"/>
      <w:r>
        <w:rPr>
          <w:i w:val="false"/>
          <w:iCs w:val="false"/>
        </w:rPr>
        <w:t>ЗАКЛЮЧЕНИЕ</w:t>
      </w:r>
    </w:p>
    <w:p>
      <w:pPr>
        <w:pStyle w:val="Normal"/>
        <w:spacing w:before="0" w:after="60"/>
        <w:ind w:firstLine="567" w:start="0" w:end="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/>
      </w:pPr>
      <w:r>
        <w:rPr>
          <w:rFonts w:cs="Times New Roman"/>
          <w:b w:val="false"/>
          <w:bCs w:val="false"/>
          <w:i w:val="false"/>
          <w:iCs/>
          <w:sz w:val="28"/>
          <w:szCs w:val="28"/>
        </w:rPr>
        <w:t xml:space="preserve"> </w:t>
      </w:r>
      <w:r>
        <w:rPr>
          <w:rFonts w:cs="Times New Roman"/>
          <w:b w:val="false"/>
          <w:bCs w:val="false"/>
          <w:i w:val="false"/>
          <w:iCs/>
          <w:sz w:val="28"/>
          <w:szCs w:val="28"/>
        </w:rPr>
        <w:t xml:space="preserve">Была написана параллельная программа на языке C++ с использованием MPI + POSIX Threads, которая исполняет </w:t>
      </w:r>
      <w:r>
        <w:rPr>
          <w:rFonts w:eastAsia="Calibri" w:cs="Times New Roman"/>
          <w:b w:val="false"/>
          <w:bCs w:val="false"/>
          <w:i w:val="false"/>
          <w:iCs/>
          <w:sz w:val="28"/>
          <w:szCs w:val="28"/>
        </w:rPr>
        <w:t xml:space="preserve">список задач с разной вычислительной сложностью. </w:t>
      </w:r>
      <w:r>
        <w:rPr>
          <w:rFonts w:cs="Times New Roman"/>
          <w:b w:val="false"/>
          <w:bCs w:val="false"/>
          <w:i w:val="false"/>
          <w:iCs/>
          <w:sz w:val="28"/>
          <w:szCs w:val="28"/>
        </w:rPr>
        <w:t>Реализованный механизм динамического распределения задач позволяет оптимально использовать вычислительные ресурсы, что подтверждается собранной статистикой.</w:t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60"/>
        <w:ind w:firstLine="567" w:start="0" w:end="0"/>
        <w:jc w:val="end"/>
        <w:rPr>
          <w:i w:val="false"/>
          <w:i w:val="false"/>
          <w:iCs w:val="false"/>
        </w:rPr>
      </w:pPr>
      <w:bookmarkStart w:id="4" w:name="__RefHeading___Toc18443925_Copy_1"/>
      <w:bookmarkEnd w:id="4"/>
      <w:r>
        <w:rPr>
          <w:i w:val="false"/>
          <w:iCs w:val="false"/>
        </w:rPr>
        <w:t xml:space="preserve">Приложение 1 </w:t>
      </w:r>
      <w:r>
        <w:rPr>
          <w:b w:val="false"/>
          <w:i w:val="false"/>
          <w:iCs w:val="false"/>
        </w:rPr>
        <w:t xml:space="preserve"> Код программы на С++</w:t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tbl>
      <w:tblPr>
        <w:tblW w:w="10434" w:type="dxa"/>
        <w:jc w:val="start"/>
        <w:tblInd w:w="-706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0434"/>
      </w:tblGrid>
      <w:tr>
        <w:trPr>
          <w:trHeight w:val="4409" w:hRule="atLeast"/>
        </w:trPr>
        <w:tc>
          <w:tcPr>
            <w:tcW w:w="10434" w:type="dxa"/>
            <w:tcBorders/>
          </w:tcPr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#include &lt;iostream&gt;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#include &lt;vector&gt;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#include &lt;cmath&gt;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#include &lt;pthread.h&gt;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#include &lt;mpi.h&gt;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#include &lt;unistd.h&gt;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#include &lt;random&gt;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#include &lt;algorithm&gt;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#include &lt;numeric&gt;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#include &lt;iomanip&gt;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#define NUM_TASKS 4800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#define NUM_ITERATIONS 10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#define L 50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struct Task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repeatNum;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bool completed;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struct ProcessStats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tasksProcessed =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double workTime = 0.0;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tasksReceived =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tasksSent =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std::vector&lt;Task&gt; taskList;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pthread_mutex_t taskMutex;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pthread_cond_t tasksAvailable;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double globalRes = 0.0;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bool allTasksDone = false;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rank, size;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MPI_Datatype MPI_TASK_TYPE, MPI_STATS_TYPE;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ProcessStats stats;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double globalMaxIterTime;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double globalMinIterTime;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void *workerThread(void *arg);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void *requestThread(void *arg);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void *responseThread(void *arg);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void printFinalStats();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void *workerThread(void *arg)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while (true)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pthread_mutex_lock(&amp;taskMutex);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while (std::none_of(taskList.begin(), taskList.end(), [](const Task &amp;t)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 return !t.completed; }) &amp;&amp;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!allTasksDone)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pthread_cond_wait(&amp;tasksAvailable, &amp;taskMutex);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if (allTasksDone)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pthread_mutex_unlock(&amp;taskMutex);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break;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auto it = std::find_if(taskList.begin(), taskList.end(), [](const Task &amp;t)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 return !t.completed; });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if (it == taskList.end())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pthread_mutex_unlock(&amp;taskMutex);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continue;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Task task = *it;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it-&gt;completed = true;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pthread_mutex_unlock(&amp;taskMutex);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double workStart = MPI_Wtime();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double result = 0.0;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(int i = 0; i &lt; task.repeatNum; ++i)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result += sin(i);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(int j = 0; j &lt; 10; j++)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result += sqrt(i + j);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// usleep(5000);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//  pthread_mutex_lock(&amp;taskMutex);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globalRes += result;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stats.tasksProcessed++;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// pthread_mutex_unlock(&amp;taskMutex);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stats.workTime += MPI_Wtime() - workStart;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return nullptr;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void *requestThread(void *arg)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std::vector&lt;int&gt; processRanks(size);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std::iota(processRanks.begin(), processRanks.end(), 0);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std::random_device rd;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std::mt19937 g(rd());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while (!allTasksDone)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pthread_mutex_lock(&amp;taskMutex);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bool needsTasks = std::none_of(taskList.begin(), taskList.end(),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[](const Task &amp;t)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 return !t.completed; });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needsTasks = needsTasks &amp;&amp; !allTasksDone;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pthread_mutex_unlock(&amp;taskMutex);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if (!needsTasks)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usleep(20000);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continue;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std::shuffle(processRanks.begin(), processRanks.end(), g);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(auto targetRank : processRanks)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if (targetRank == rank)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continue;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requestCode = 1;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MPI_Send(&amp;requestCode, 1, MPI_INT, targetRank, 0, MPI_COMM_WORLD);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flag =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MPI_Status status;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MPI_Iprobe(targetRank, 1, MPI_COMM_WORLD, &amp;flag, &amp;status);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if (flag)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numTasks;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MPI_Recv(&amp;numTasks, 1, MPI_INT, targetRank, 1, MPI_COMM_WORLD, &amp;status);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if (numTasks &gt; 0)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std::vector&lt;Task&gt; receivedTasks(numTasks);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MPI_Recv(receivedTasks.data(), numTasks, MPI_TASK_TYPE, targetRank, 2,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MPI_COMM_WORLD, MPI_STATUS_IGNORE);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pthread_mutex_lock(&amp;taskMutex);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(auto &amp;task : receivedTasks)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task.completed = false;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taskList.push_back(task);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stats.tasksReceived += numTasks;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pthread_cond_broadcast(&amp;tasksAvailable);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pthread_mutex_unlock(&amp;taskMutex);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break;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return nullptr;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void *responseThread(void *arg)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while (!allTasksDone)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MPI_Status status;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flag;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MPI_Iprobe(MPI_ANY_SOURCE, 0, MPI_COMM_WORLD, &amp;flag, &amp;status);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if (flag)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sourceRank = status.MPI_SOURCE;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requestCode;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MPI_Recv(&amp;requestCode, 1, MPI_INT, sourceRank, 0, MPI_COMM_WORLD, &amp;status);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pthread_mutex_lock(&amp;taskMutex);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availableTasks = std::count_if(taskList.begin(), taskList.end(),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       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[](const Task &amp;t)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       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 return !t.completed; });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if (availableTasks &gt; 10)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numTasksToSend = std::min(5, availableTasks / 3);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std::vector&lt;Task&gt; tasksToSend;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(auto &amp;t : taskList)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if (!t.completed &amp;&amp; tasksToSend.size() &lt; numTasksToSend)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tasksToSend.push_back(t);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t.completed = true;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MPI_Send(&amp;numTasksToSend, 1, MPI_INT, sourceRank, 1, MPI_COMM_WORLD);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MPI_Send(tasksToSend.data(), numTasksToSend, MPI_TASK_TYPE, sourceRank, 2, MPI_COMM_WORLD);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stats.tasksSent += numTasksToSend;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else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zero =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MPI_Send(&amp;zero, 1, MPI_INT, sourceRank, 1, MPI_COMM_WORLD);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pthread_mutex_unlock(&amp;taskMutex);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usleep(10000);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return nullptr;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main(int argc, char **argv)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provided;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MPI_Init_thread(&amp;argc, &amp;argv, MPI_THREAD_MULTIPLE, &amp;provided);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if (provided &lt; MPI_THREAD_MULTIPLE)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std::cerr &lt;&lt; "MPI implementation doesn't support MPI_THREAD_MULTIPLE" &lt;&lt; std::endl;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MPI_Abort(MPI_COMM_WORLD, 1);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MPI_Comm_rank(MPI_COMM_WORLD, &amp;rank);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MPI_Comm_size(MPI_COMM_WORLD, &amp;size);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// Создание MPI типа для Task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MPI_Datatype types[2] = {MPI_INT, MPI_C_BOOL};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blocklengths[2] = {1, 1};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MPI_Aint offsets[2];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offsets[0] = offsetof(Task, repeatNum);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offsets[1] = offsetof(Task, completed);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MPI_Type_create_struct(2, blocklengths, offsets, types, &amp;MPI_TASK_TYPE);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MPI_Type_commit(&amp;MPI_TASK_TYPE);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// Создание MPI типа для ProcessStats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MPI_Datatype statsTypes[4] = {MPI_INT, MPI_DOUBLE, MPI_INT, MPI_INT};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statsBlocklengths[4] = {1, 1, 1, 1};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MPI_Aint statsOffsets[4];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statsOffsets[0] = offsetof(ProcessStats, tasksProcessed);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statsOffsets[1] = offsetof(ProcessStats, workTime);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statsOffsets[2] = offsetof(ProcessStats, tasksReceived);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statsOffsets[3] = offsetof(ProcessStats, tasksSent);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MPI_Type_create_struct(4, statsBlocklengths, statsOffsets, statsTypes, &amp;MPI_STATS_TYPE);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MPI_Type_commit(&amp;MPI_STATS_TYPE);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pthread_mutex_init(&amp;taskMutex, nullptr);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pthread_cond_init(&amp;tasksAvailable, nullptr);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pthread_t worker, requester, responder;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pthread_create(&amp;worker, nullptr, workerThread, nullptr);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pthread_create(&amp;requester, nullptr, requestThread, nullptr);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pthread_create(&amp;responder, nullptr, responseThread, nullptr);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(int iterCounter = 0; iterCounter &lt; NUM_ITERATIONS; ++iterCounter)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pthread_mutex_lock(&amp;taskMutex);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taskList.clear();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(int i = 0; i &lt; NUM_TASKS / size; ++i)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// int weight = 5000 + abs(rank - (iterCounter % size)) * 500;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weight = abs(50 - i % NUM_TASKS) * abs(rank - (iterCounter % size)) * L;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taskList.push_back(Task{weight, false});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pthread_cond_broadcast(&amp;tasksAvailable);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pthread_mutex_unlock(&amp;taskMutex);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MPI_Barrier(MPI_COMM_WORLD);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double iterStart = MPI_Wtime();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while (true)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pthread_mutex_lock(&amp;taskMutex);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bool allDone = std::all_of(taskList.begin(), taskList.end(),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[](const Task &amp;t)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 return t.completed; });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pthread_mutex_unlock(&amp;taskMutex);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globalDone = allDone ? 1 :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totalDone;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MPI_Allreduce(&amp;globalDone, &amp;totalDone, 1, MPI_INT, MPI_SUM, MPI_COMM_WORLD);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if (totalDone == size)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break;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usleep(50000);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// MPI_Barrier(MPI_COMM_WORLD);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double iterTime = MPI_Wtime() - iterStart;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MPI_Reduce(&amp;stats.workTime, &amp;globalMaxIterTime, 1, MPI_DOUBLE, MPI_MAX, 0, MPI_COMM_WORLD);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MPI_Reduce(&amp;stats.workTime, &amp;globalMinIterTime, 1, MPI_DOUBLE, MPI_MIN, 0, MPI_COMM_WORLD);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if (rank == 0)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double imbalanceTime = globalMaxIterTime - globalMinIterTime;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double imbalanceShare = (imbalanceTime / globalMaxIterTime) * 100;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std::cout &lt;&lt; "Итерация " &lt;&lt; iterCounter &lt;&lt; " завершена за "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&lt;&lt; std::fixed &lt;&lt; std::setprecision(3) &lt;&lt; iterTime &lt;&lt; " секунд"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&lt;&lt; " время дисбаланса " &lt;&lt; imbalanceTime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&lt;&lt; " доля дисбаланса " &lt;&lt; imbalanceShare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&lt;&lt; " результат " &lt;&lt; globalRes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&lt;&lt; std::endl;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globalRes =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allTasksDone = true;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pthread_cond_broadcast(&amp;tasksAvailable);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pthread_join(worker, nullptr);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pthread_join(requester, nullptr);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pthread_join(responder, nullptr);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printFinalStats();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pthread_mutex_destroy(&amp;taskMutex);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pthread_cond_destroy(&amp;tasksAvailable);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MPI_Type_free(&amp;MPI_TASK_TYPE);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MPI_Type_free(&amp;MPI_STATS_TYPE);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MPI_Finalize();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return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void printFinalStats()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std::vector&lt;ProcessStats&gt; allStats(size);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MPI_Gather(&amp;stats, 1, MPI_STATS_TYPE,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allStats.data(), 1, MPI_STATS_TYPE,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0, MPI_COMM_WORLD);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if (rank == 0)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std::cout &lt;&lt; "\n=== Итоговая статистика ===" &lt;&lt; std::endl;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std::cout &lt;&lt; "Ранг | Заданий | Время работы | Получено | Отправлено" &lt;&lt; std::endl;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std::cout &lt;&lt; "---------------------------------------------------------------" &lt;&lt; std::endl;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std::cout &lt;&lt; std::fixed &lt;&lt; std::setprecision(3);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(int i = 0; i &lt; size; ++i)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std::cout &lt;&lt; std::setw(4) &lt;&lt; i &lt;&lt; " | "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&lt;&lt; std::setw(7) &lt;&lt; allStats[i].tasksProcessed &lt;&lt; " | "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&lt;&lt; std::setw(12) &lt;&lt; allStats[i].workTime &lt;&lt; " | "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&lt;&lt; std::setw(8) &lt;&lt; allStats[i].tasksReceived &lt;&lt; " | "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&lt;&lt; std::setw(8) &lt;&lt; allStats[i].tasksSent &lt;&lt; std::endl;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</w:tc>
      </w:tr>
    </w:tbl>
    <w:p>
      <w:pPr>
        <w:pStyle w:val="Normal"/>
        <w:spacing w:before="0" w:after="60"/>
        <w:ind w:firstLine="567" w:start="0" w:end="0"/>
        <w:jc w:val="start"/>
        <w:rPr/>
      </w:pPr>
      <w:r>
        <w:rPr/>
      </w:r>
    </w:p>
    <w:p>
      <w:pPr>
        <w:pStyle w:val="Normal"/>
        <w:spacing w:before="0" w:after="60"/>
        <w:ind w:firstLine="567" w:start="0" w:end="0"/>
        <w:jc w:val="start"/>
        <w:rPr>
          <w:sz w:val="28"/>
          <w:szCs w:val="28"/>
        </w:rPr>
      </w:pPr>
      <w:r>
        <w:rPr>
          <w:i w:val="false"/>
          <w:iCs w:val="false"/>
          <w:sz w:val="28"/>
          <w:szCs w:val="28"/>
        </w:rPr>
        <w:t>Компиляция и запуск программы осуществляются следующим образом :</w:t>
      </w:r>
    </w:p>
    <w:p>
      <w:pPr>
        <w:pStyle w:val="Normal"/>
        <w:spacing w:before="0" w:after="60"/>
        <w:ind w:firstLine="567" w:start="0" w:end="0"/>
        <w:jc w:val="start"/>
        <w:rPr>
          <w:sz w:val="28"/>
          <w:szCs w:val="28"/>
        </w:rPr>
      </w:pPr>
      <w:r>
        <w:rPr>
          <w:i w:val="false"/>
          <w:iCs w:val="false"/>
          <w:sz w:val="28"/>
          <w:szCs w:val="28"/>
        </w:rPr>
        <w:t>$  mpicxx -pthread pr6.cpp -o pr6</w:t>
      </w:r>
    </w:p>
    <w:p>
      <w:pPr>
        <w:pStyle w:val="Normal"/>
        <w:spacing w:before="0" w:after="60"/>
        <w:ind w:firstLine="567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$ </w:t>
      </w:r>
      <w:r>
        <w:rPr>
          <w:b w:val="false"/>
          <w:i w:val="false"/>
          <w:iCs w:val="false"/>
          <w:color w:val="000000"/>
          <w:sz w:val="28"/>
          <w:szCs w:val="28"/>
          <w:shd w:fill="FFFFFE" w:val="clear"/>
        </w:rPr>
        <w:t>mpirun -n i ./pr6</w:t>
      </w:r>
    </w:p>
    <w:p>
      <w:pPr>
        <w:pStyle w:val="Normal"/>
        <w:rPr>
          <w:sz w:val="28"/>
          <w:szCs w:val="28"/>
        </w:rPr>
      </w:pPr>
      <w:r>
        <w:rPr>
          <w:i w:val="false"/>
          <w:iCs w:val="false"/>
          <w:sz w:val="28"/>
          <w:szCs w:val="28"/>
        </w:rPr>
        <w:t>где i</w:t>
      </w:r>
      <w:r>
        <w:rPr>
          <w:b w:val="false"/>
          <w:i w:val="false"/>
          <w:iCs w:val="false"/>
          <w:color w:val="000000"/>
          <w:sz w:val="28"/>
          <w:szCs w:val="28"/>
          <w:shd w:fill="FFFFFE" w:val="clear"/>
        </w:rPr>
        <w:t xml:space="preserve"> </w:t>
      </w:r>
      <w:r>
        <w:rPr>
          <w:i w:val="false"/>
          <w:iCs w:val="false"/>
          <w:sz w:val="28"/>
          <w:szCs w:val="28"/>
        </w:rPr>
        <w:t>— количество процессов</w:t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60"/>
        <w:ind w:firstLine="567" w:start="0" w:end="0"/>
        <w:jc w:val="end"/>
        <w:rPr>
          <w:i w:val="false"/>
          <w:i w:val="false"/>
          <w:iCs w:val="false"/>
        </w:rPr>
      </w:pPr>
      <w:bookmarkStart w:id="5" w:name="__RefHeading___Toc18443925_Copy_1_Copy_3"/>
      <w:bookmarkEnd w:id="5"/>
      <w:r>
        <w:rPr>
          <w:i w:val="false"/>
          <w:iCs w:val="false"/>
        </w:rPr>
        <w:t>Приложение 2</w:t>
      </w:r>
      <w:r>
        <w:rPr>
          <w:b w:val="false"/>
          <w:bCs w:val="false"/>
          <w:i w:val="false"/>
          <w:iCs w:val="false"/>
        </w:rPr>
        <w:t xml:space="preserve"> Результаты работы</w:t>
      </w:r>
      <w:r>
        <w:rPr>
          <w:b w:val="false"/>
          <w:i w:val="false"/>
          <w:iCs w:val="false"/>
        </w:rPr>
        <w:t xml:space="preserve"> программы </w:t>
      </w:r>
    </w:p>
    <w:p>
      <w:pPr>
        <w:pStyle w:val="Normal"/>
        <w:numPr>
          <w:ilvl w:val="0"/>
          <w:numId w:val="1"/>
        </w:numPr>
        <w:ind w:firstLine="567" w:start="0" w:end="0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tbl>
      <w:tblPr>
        <w:tblW w:w="10434" w:type="dxa"/>
        <w:jc w:val="start"/>
        <w:tblInd w:w="-706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0434"/>
      </w:tblGrid>
      <w:tr>
        <w:trPr>
          <w:trHeight w:val="5575" w:hRule="atLeast"/>
        </w:trPr>
        <w:tc>
          <w:tcPr>
            <w:tcW w:w="10434" w:type="dxa"/>
            <w:tcBorders/>
          </w:tcPr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opp30@comrade:~$ mpirun -n 2 ./pr6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Итерация 0 завершена за 4.752 секунд время дисбаланса 0.616 доля дисбаланса 14.123 результат 22210329870.594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Итерация 1 завершена за 6.539 секунд время дисбаланса 0.221 доля дисбаланса 2.201 результат 53224286705.756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Итерация 2 завершена за 16.166 секунд время дисбаланса 0.091 доля дисбаланса 0.353 результат 162386764650.556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Итерация 3 завершена за 17.819 секунд время дисбаланса 0.083 доля дисбаланса 0.194 результат 162079802842.028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Итерация 4 завершена за 4.115 секунд время дисбаланса 0.670 доля дисбаланса 1.436 результат 19086749110.430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Итерация 5 завершена за 4.600 секунд время дисбаланса 0.180 доля дисбаланса 0.355 результат 38775068986.009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Итерация 6 завершена за 19.275 секунд время дисбаланса 0.626 доля дисбаланса 0.898 результат 190513917958.337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Итерация 7 завершена за 13.260 секунд время дисбаланса 0.130 доля дисбаланса 0.158 результат 116128117146.675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Итерация 8 завершена за 4.572 секунд время дисбаланса 0.240 доля дисбаланса 0.277 результат 30393553468.701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Итерация 9 завершена за 4.330 секунд время дисбаланса 0.395 доля дисбаланса 0.436 результат 37890809816.684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atLeast" w:line="285"/>
              <w:ind w:hanging="0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opp30@comrade:~$ mpirun -n 4 ./pr6</w:t>
            </w:r>
          </w:p>
          <w:p>
            <w:pPr>
              <w:pStyle w:val="Normal"/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Итерация 0 завершена за 2.816 секунд время дисбаланса 1.289 доля дисбаланса 45.903 результат 6984522847.186</w:t>
            </w:r>
          </w:p>
          <w:p>
            <w:pPr>
              <w:pStyle w:val="Normal"/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Итерация 1 завершена за 2.902 секунд время дисбаланса 1.272 доля дисбаланса 23.903 результат 14132330739.282</w:t>
            </w:r>
          </w:p>
          <w:p>
            <w:pPr>
              <w:pStyle w:val="Normal"/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Итерация 2 завершена за 3.435 секунд время дисбаланса 0.836 доля дисбаланса 11.376 результат 23714886864.949</w:t>
            </w:r>
          </w:p>
          <w:p>
            <w:pPr>
              <w:pStyle w:val="Normal"/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Итерация 3 завершена за 3.241 секунд время дисбаланса 2.522 доля дисбаланса 25.547 результат 27951698137.813</w:t>
            </w:r>
          </w:p>
          <w:p>
            <w:pPr>
              <w:pStyle w:val="Normal"/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Итерация 4 завершена за 3.569 секунд время дисбаланса 2.871 доля дисбаланса 22.763 результат 17925733632.822</w:t>
            </w:r>
          </w:p>
          <w:p>
            <w:pPr>
              <w:pStyle w:val="Normal"/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Итерация 5 завершена за 4.850 секунд время дисбаланса 4.537 доля дисбаланса 27.496 результат 26221869350.872</w:t>
            </w:r>
          </w:p>
          <w:p>
            <w:pPr>
              <w:pStyle w:val="Normal"/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Итерация 6 завершена за 3.078 секунд время дисбаланса 5.533 доля дисбаланса 28.686 результат 23233985095.793</w:t>
            </w:r>
          </w:p>
          <w:p>
            <w:pPr>
              <w:pStyle w:val="Normal"/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Итерация 7 завершена за 5.172 секунд время дисбаланса 9.874 доля дисбаланса 41.786 результат 38351834874.132</w:t>
            </w:r>
          </w:p>
          <w:p>
            <w:pPr>
              <w:pStyle w:val="Normal"/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Итерация 8 завершена за 5.924 секунд время дисбаланса 12.202 доля дисбаланса 43.060 результат 37329382069.483</w:t>
            </w:r>
          </w:p>
          <w:p>
            <w:pPr>
              <w:pStyle w:val="Normal"/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Итерация 9 завершена за 10.332 секунд время дисбаланса 18.467 доля дисбаланса 49.898 результат 65404863299.491</w:t>
            </w:r>
          </w:p>
          <w:p>
            <w:pPr>
              <w:pStyle w:val="Normal"/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</w:r>
          </w:p>
          <w:p>
            <w:pPr>
              <w:pStyle w:val="Normal"/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opp30@comrade:~$ mpirun -n 8 ./pr6</w:t>
            </w:r>
          </w:p>
          <w:p>
            <w:pPr>
              <w:pStyle w:val="Normal"/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Итерация 0 завершена за 4.118 секунд время дисбаланса 2.773 доля дисбаланса 70.782 результат 3522238058.899</w:t>
            </w:r>
          </w:p>
          <w:p>
            <w:pPr>
              <w:pStyle w:val="Normal"/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Итерация 1 завершена за 12.344 секунд время дисбаланса 9.578 доля дисбаланса 76.654 результат 32459860099.947</w:t>
            </w:r>
          </w:p>
          <w:p>
            <w:pPr>
              <w:pStyle w:val="Normal"/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Итерация 2 завершена за 3.896 секунд время дисбаланса 12.957 доля дисбаланса 81.623 результат 18048729110.183</w:t>
            </w:r>
          </w:p>
          <w:p>
            <w:pPr>
              <w:pStyle w:val="Normal"/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Итерация 3 завершена за 11.310 секунд время дисбаланса 21.180 доля дисбаланса 81.030 результат 54770253922.656</w:t>
            </w:r>
          </w:p>
          <w:p>
            <w:pPr>
              <w:pStyle w:val="Normal"/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Итерация 4 завершена за 15.642 секунд время дисбаланса 34.921 доля дисбаланса 85.557 результат 73869026662.431</w:t>
            </w:r>
          </w:p>
          <w:p>
            <w:pPr>
              <w:pStyle w:val="Normal"/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Итерация 5 завершена за 12.654 секунд время дисбаланса 44.119 доля дисбаланса 85.743 результат 63835160855.489</w:t>
            </w:r>
          </w:p>
          <w:p>
            <w:pPr>
              <w:pStyle w:val="Normal"/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Итерация 6 завершена за 24.814 секунд время дисбаланса 64.492 доля дисбаланса 87.434 результат 161430016197.647</w:t>
            </w:r>
          </w:p>
          <w:p>
            <w:pPr>
              <w:pStyle w:val="Normal"/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Итерация 7 завершена за 19.515 секунд время дисбаланса 73.535 доля дисбаланса 84.514 результат 82790145244.578</w:t>
            </w:r>
          </w:p>
          <w:p>
            <w:pPr>
              <w:pStyle w:val="Normal"/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Итерация 8 завершена за 14.025 секунд время дисбаланса 81.447 доля дисбаланса 84.309 результат 48294682.158</w:t>
            </w:r>
          </w:p>
          <w:p>
            <w:pPr>
              <w:pStyle w:val="Normal"/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Итерация 9 завершена за 1.608 секунд время дисбаланса 80.785 доля дисбаланса 82.844 результат 2702175537.240</w:t>
            </w:r>
          </w:p>
          <w:p>
            <w:pPr>
              <w:pStyle w:val="Normal"/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</w:r>
          </w:p>
          <w:p>
            <w:pPr>
              <w:pStyle w:val="Normal"/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opp30@comrade:~$ mpirun -n 16 ./pr6</w:t>
            </w:r>
          </w:p>
          <w:p>
            <w:pPr>
              <w:pStyle w:val="Normal"/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Итерация 0 завершена за 2.443 секунд время дисбаланса 2.140 доля дисбаланса 88.780 результат 3060349758.667</w:t>
            </w:r>
          </w:p>
          <w:p>
            <w:pPr>
              <w:pStyle w:val="Normal"/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Итерация 1 завершена за 9.669 секунд время дисбаланса 8.047 доля дисбаланса 87.260 результат 15827766251.466</w:t>
            </w:r>
          </w:p>
          <w:p>
            <w:pPr>
              <w:pStyle w:val="Normal"/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Итерация 2 завершена за 14.300 секунд время дисбаланса 14.348 доля дисбаланса 92.431 результат 14729136476.456</w:t>
            </w:r>
          </w:p>
          <w:p>
            <w:pPr>
              <w:pStyle w:val="Normal"/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Итерация 3 завершена за 2.356 секунд время дисбаланса 16.461 доля дисбаланса 91.862 результат 8344912956.155</w:t>
            </w:r>
          </w:p>
          <w:p>
            <w:pPr>
              <w:pStyle w:val="Normal"/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Итерация 4 завершена за 24.192 секунд время дисбаланса 22.051 доля дисбаланса 92.135 результат 23639270147.750</w:t>
            </w:r>
          </w:p>
          <w:p>
            <w:pPr>
              <w:pStyle w:val="Normal"/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Итерация 5 завершена за 12.408 секунд время дисбаланса 32.965 доля дисбаланса 92.511 результат 28383633178.407</w:t>
            </w:r>
          </w:p>
          <w:p>
            <w:pPr>
              <w:pStyle w:val="Normal"/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Итерация 6 завершена за 4.236 секунд время дисбаланса 35.760 доля дисбаланса 90.206 результат 13788387137.463</w:t>
            </w:r>
          </w:p>
          <w:p>
            <w:pPr>
              <w:pStyle w:val="Normal"/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Итерация 7 завершена за 3.856 секунд время дисбаланса 38.647 доля дисбаланса 88.899 результат 14708610763.294</w:t>
            </w:r>
          </w:p>
          <w:p>
            <w:pPr>
              <w:pStyle w:val="Normal"/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Итерация 8 завершена за 29.518 секунд время дисбаланса 64.081 доля дисбаланса 90.494 результат 140650953989.737</w:t>
            </w:r>
          </w:p>
          <w:p>
            <w:pPr>
              <w:pStyle w:val="Normal"/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Итерация 9 завершена за 13.115 секунд время дисбаланса 73.630 доля дисбаланса 90.695 результат 53428037137.333</w:t>
            </w:r>
          </w:p>
          <w:p>
            <w:pPr>
              <w:pStyle w:val="Normal"/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</w:r>
          </w:p>
        </w:tc>
      </w:tr>
    </w:tbl>
    <w:p>
      <w:pPr>
        <w:pStyle w:val="Normal"/>
        <w:spacing w:before="0" w:after="60"/>
        <w:ind w:firstLine="567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</w:p>
    <w:p>
      <w:pPr>
        <w:pStyle w:val="Normal"/>
        <w:spacing w:before="0" w:after="60"/>
        <w:ind w:hanging="0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</w:p>
    <w:p>
      <w:pPr>
        <w:pStyle w:val="Normal"/>
        <w:spacing w:before="0" w:after="60"/>
        <w:ind w:hanging="0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</w:p>
    <w:p>
      <w:pPr>
        <w:pStyle w:val="Normal"/>
        <w:spacing w:before="0" w:after="60"/>
        <w:ind w:hanging="0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</w:p>
    <w:p>
      <w:pPr>
        <w:pStyle w:val="Normal"/>
        <w:spacing w:before="0" w:after="60"/>
        <w:ind w:hanging="0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</w:p>
    <w:p>
      <w:pPr>
        <w:pStyle w:val="Normal"/>
        <w:spacing w:before="0" w:after="60"/>
        <w:ind w:hanging="0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Symbol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Wingding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 Light">
    <w:charset w:val="01" w:characterSet="utf-8"/>
    <w:family w:val="swiss"/>
    <w:pitch w:val="variable"/>
  </w:font>
  <w:font w:name="Roboto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ind w:firstLine="567" w:start="0" w:end="0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4"/>
      <w:lang w:val="ru-RU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jc w:val="center"/>
      <w:outlineLvl w:val="0"/>
    </w:pPr>
    <w:rPr>
      <w:rFonts w:eastAsia="Times New Roman" w:cs="Times New Roman"/>
      <w:b/>
      <w:bCs/>
      <w:kern w:val="2"/>
      <w:sz w:val="32"/>
      <w:szCs w:val="32"/>
    </w:rPr>
  </w:style>
  <w:style w:type="paragraph" w:styleId="Heading2">
    <w:name w:val="heading 2"/>
    <w:basedOn w:val="Normal"/>
    <w:next w:val="BodyText"/>
    <w:qFormat/>
    <w:pPr>
      <w:pageBreakBefore/>
      <w:numPr>
        <w:ilvl w:val="1"/>
        <w:numId w:val="1"/>
      </w:numPr>
      <w:spacing w:before="360" w:after="240"/>
      <w:ind w:hanging="0" w:start="0" w:end="0"/>
      <w:jc w:val="center"/>
      <w:outlineLvl w:val="1"/>
    </w:pPr>
    <w:rPr>
      <w:rFonts w:ascii="Arial" w:hAnsi="Arial" w:cs="Arial"/>
      <w:b/>
      <w:bCs/>
      <w:sz w:val="40"/>
      <w:szCs w:val="22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ind w:hanging="0" w:start="0" w:end="0"/>
      <w:jc w:val="center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jc w:val="center"/>
      <w:outlineLvl w:val="6"/>
    </w:pPr>
    <w:rPr>
      <w:b/>
      <w:bCs/>
      <w:sz w:val="44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eastAsia="Times New Roman" w:cs="Times New Roman"/>
      <w:b/>
      <w:bCs/>
      <w:sz w:val="40"/>
    </w:rPr>
  </w:style>
  <w:style w:type="character" w:styleId="Heading6Char">
    <w:name w:val="Heading 6 Char"/>
    <w:qFormat/>
    <w:rPr>
      <w:rFonts w:ascii="Times New Roman" w:hAnsi="Times New Roman" w:eastAsia="Times New Roman" w:cs="Times New Roman"/>
      <w:b/>
      <w:bCs/>
      <w:sz w:val="28"/>
      <w:szCs w:val="24"/>
    </w:rPr>
  </w:style>
  <w:style w:type="character" w:styleId="Heading7Char">
    <w:name w:val="Heading 7 Char"/>
    <w:qFormat/>
    <w:rPr>
      <w:rFonts w:ascii="Times New Roman" w:hAnsi="Times New Roman" w:eastAsia="Times New Roman" w:cs="Times New Roman"/>
      <w:b/>
      <w:bCs/>
      <w:sz w:val="44"/>
      <w:szCs w:val="24"/>
    </w:rPr>
  </w:style>
  <w:style w:type="character" w:styleId="BodyText3Char">
    <w:name w:val="Body Text 3 Char"/>
    <w:qFormat/>
    <w:rPr>
      <w:rFonts w:ascii="Times New Roman" w:hAnsi="Times New Roman" w:eastAsia="Times New Roman" w:cs="Times New Roman"/>
      <w:sz w:val="28"/>
      <w:szCs w:val="24"/>
    </w:rPr>
  </w:style>
  <w:style w:type="character" w:styleId="Heading1Char">
    <w:name w:val="Heading 1 Char"/>
    <w:qFormat/>
    <w:rPr>
      <w:rFonts w:ascii="Times New Roman" w:hAnsi="Times New Roman" w:eastAsia="Times New Roman" w:cs="Times New Roman"/>
      <w:b/>
      <w:bCs/>
      <w:kern w:val="2"/>
      <w:sz w:val="32"/>
      <w:szCs w:val="32"/>
    </w:rPr>
  </w:style>
  <w:style w:type="character" w:styleId="Hyperlink">
    <w:name w:val="Hyperlink"/>
    <w:rPr>
      <w:color w:val="0563C1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2">
    <w:name w:val="Нумерованный список2"/>
    <w:basedOn w:val="Normal"/>
    <w:qFormat/>
    <w:pPr>
      <w:spacing w:before="120" w:after="0"/>
    </w:pPr>
    <w:rPr/>
  </w:style>
  <w:style w:type="paragraph" w:styleId="BodyText3">
    <w:name w:val="Body Text 3"/>
    <w:basedOn w:val="Normal"/>
    <w:qFormat/>
    <w:pPr>
      <w:spacing w:lineRule="auto" w:line="360"/>
      <w:ind w:hanging="0" w:start="0" w:end="0"/>
      <w:jc w:val="center"/>
    </w:pPr>
    <w:rPr/>
  </w:style>
  <w:style w:type="paragraph" w:styleId="Default">
    <w:name w:val="Default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Times New Roman" w:hAnsi="Times New Roman" w:eastAsia="Calibri" w:cs="Times New Roman"/>
      <w:color w:val="000000"/>
      <w:kern w:val="0"/>
      <w:sz w:val="24"/>
      <w:szCs w:val="24"/>
      <w:lang w:val="ru-RU" w:eastAsia="zh-CN" w:bidi="ar-SA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keepLines/>
      <w:numPr>
        <w:ilvl w:val="0"/>
        <w:numId w:val="0"/>
      </w:numPr>
      <w:spacing w:lineRule="auto" w:line="252" w:before="240" w:after="0"/>
      <w:ind w:hanging="0" w:start="0" w:end="0"/>
      <w:jc w:val="start"/>
      <w:outlineLvl w:val="9"/>
    </w:pPr>
    <w:rPr>
      <w:rFonts w:ascii="Calibri Light" w:hAnsi="Calibri Light" w:cs="Calibri Light"/>
      <w:b w:val="false"/>
      <w:bCs w:val="false"/>
      <w:color w:val="2E74B5"/>
      <w:kern w:val="0"/>
    </w:rPr>
  </w:style>
  <w:style w:type="paragraph" w:styleId="TOC1">
    <w:name w:val="toc 1"/>
    <w:basedOn w:val="Normal"/>
    <w:next w:val="Normal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1910</TotalTime>
  <Application>LibreOffice/25.2.3.2$Linux_X86_64 LibreOffice_project/520$Build-2</Application>
  <AppVersion>15.0000</AppVersion>
  <Pages>16</Pages>
  <Words>1890</Words>
  <Characters>14077</Characters>
  <CharactersWithSpaces>18277</CharactersWithSpaces>
  <Paragraphs>405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2019-09-04T08:38:00Z</dcterms:created>
  <dc:creator>admin</dc:creator>
  <dc:description/>
  <dc:language>en-US</dc:language>
  <cp:lastModifiedBy/>
  <dcterms:modified xsi:type="dcterms:W3CDTF">2025-05-23T11:44:11Z</dcterms:modified>
  <cp:revision>379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