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524000"/>
                    </a:xfrm>
                    <a:prstGeom prst="rect">
                      <a:avLst/>
                    </a:prstGeom>
                  </pic:spPr>
                </pic:pic>
              </a:graphicData>
            </a:graphic>
          </wp:inline>
        </w:drawing>
      </w:r>
    </w:p>
    <w:p>
      <w:pPr>
        <w:spacing w:after="80"/>
        <w:jc w:val="center"/>
      </w:pPr>
      <w:r>
        <w:rPr>
          <w:rFonts w:ascii="Arial" w:cs="Arial" w:eastAsia="Arial" w:hAnsi="Arial"/>
          <w:b/>
          <w:bCs/>
          <w:color w:val="1F3864"/>
          <w:sz w:val="64"/>
          <w:szCs w:val="64"/>
        </w:rPr>
        <w:t xml:space="preserve">MELEE</w:t>
      </w:r>
    </w:p>
    <w:p>
      <w:pPr>
        <w:spacing w:after="80"/>
        <w:jc w:val="center"/>
      </w:pPr>
      <w:r>
        <w:rPr>
          <w:rFonts w:ascii="Arial" w:cs="Arial" w:eastAsia="Arial" w:hAnsi="Arial"/>
          <w:color w:val="444444"/>
          <w:sz w:val="28"/>
          <w:szCs w:val="28"/>
        </w:rPr>
        <w:t xml:space="preserve">Product Brief &amp; Strategy Document</w:t>
      </w:r>
    </w:p>
    <w:p>
      <w:pPr>
        <w:spacing w:after="80"/>
        <w:jc w:val="center"/>
      </w:pPr>
      <w:r>
        <w:rPr>
          <w:rFonts w:ascii="Arial" w:cs="Arial" w:eastAsia="Arial" w:hAnsi="Arial"/>
          <w:b/>
          <w:bCs/>
          <w:i/>
          <w:iCs/>
          <w:color w:val="2E5FA3"/>
          <w:sz w:val="24"/>
          <w:szCs w:val="24"/>
        </w:rPr>
        <w:t xml:space="preserve">Where talk meets results.</w:t>
      </w:r>
    </w:p>
    <w:p>
      <w:pPr>
        <w:spacing w:after="320"/>
        <w:jc w:val="center"/>
      </w:pPr>
      <w:r>
        <w:rPr>
          <w:rFonts w:ascii="Arial" w:cs="Arial" w:eastAsia="Arial" w:hAnsi="Arial"/>
          <w:color w:val="888888"/>
          <w:sz w:val="20"/>
          <w:szCs w:val="20"/>
        </w:rPr>
        <w:t xml:space="preserve">Version 1.2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ONE-LINE PITCH: Melee is a social prediction platform where any group of friends can compete around any structured event — sports brackets, award show ballots, reality TV eliminations, and more — with trash talk and accountability built in.</w:t>
            </w:r>
          </w:p>
        </w:tc>
      </w:tr>
    </w:tbl>
    <w:p>
      <w:pPr>
        <w:spacing w:after="160"/>
      </w:pPr>
      <w:r>
        <w:t xml:space="preserve"/>
      </w:r>
    </w:p>
    <w:p>
      <w:pPr>
        <w:pStyle w:val="Heading1"/>
      </w:pPr>
      <w:r>
        <w:rPr>
          <w:rFonts w:ascii="Arial" w:cs="Arial" w:eastAsia="Arial" w:hAnsi="Arial"/>
          <w:b/>
          <w:bCs/>
          <w:color w:val="1F3864"/>
          <w:sz w:val="32"/>
          <w:szCs w:val="32"/>
        </w:rPr>
        <w:t xml:space="preserve">1. Origin Story: BracketBattle as Proof of Concept</w:t>
      </w:r>
    </w:p>
    <w:p>
      <w:pPr>
        <w:spacing w:after="160"/>
      </w:pPr>
      <w:r>
        <w:rPr>
          <w:rFonts w:ascii="Arial" w:cs="Arial" w:eastAsia="Arial" w:hAnsi="Arial"/>
          <w:b w:val="false"/>
          <w:bCs w:val="false"/>
          <w:i w:val="false"/>
          <w:iCs w:val="false"/>
          <w:color w:val="000000"/>
          <w:sz w:val="20"/>
          <w:szCs w:val="20"/>
        </w:rPr>
        <w:t xml:space="preserve">Melee was not designed in a vacuum. It was discovered.</w:t>
      </w:r>
    </w:p>
    <w:p>
      <w:pPr>
        <w:spacing w:after="160"/>
      </w:pPr>
      <w:r>
        <w:rPr>
          <w:rFonts w:ascii="Arial" w:cs="Arial" w:eastAsia="Arial" w:hAnsi="Arial"/>
          <w:b w:val="false"/>
          <w:bCs w:val="false"/>
          <w:i w:val="false"/>
          <w:iCs w:val="false"/>
          <w:color w:val="000000"/>
          <w:sz w:val="20"/>
          <w:szCs w:val="20"/>
        </w:rPr>
        <w:t xml:space="preserve">In May 2026, BracketBattle was built as a single-page web app for a small group of friends to compete on the 2026 NCAA DI Men’s Lacrosse Championship bracket. The entire product lived in one index.html file, backed by Supabase, and was built with AI assistance in a matter of days.</w:t>
      </w:r>
    </w:p>
    <w:p>
      <w:pPr>
        <w:spacing w:after="160"/>
      </w:pPr>
      <w:r>
        <w:rPr>
          <w:rFonts w:ascii="Arial" w:cs="Arial" w:eastAsia="Arial" w:hAnsi="Arial"/>
          <w:b w:val="false"/>
          <w:bCs w:val="false"/>
          <w:i w:val="false"/>
          <w:iCs w:val="false"/>
          <w:color w:val="000000"/>
          <w:sz w:val="20"/>
          <w:szCs w:val="20"/>
        </w:rPr>
        <w:t xml:space="preserve">What happened next was instructive. The app worked — not because the lacrosse bracket was compelling on its own, but because the social layer made it matter. The features that drove engagement were:</w:t>
      </w:r>
    </w:p>
    <w:p>
      <w:pPr>
        <w:pStyle w:val="ListParagraph"/>
        <w:numPr>
          <w:ilvl w:val="0"/>
          <w:numId w:val="2"/>
        </w:numPr>
      </w:pPr>
      <w:r>
        <w:rPr>
          <w:rFonts w:ascii="Arial" w:cs="Arial" w:eastAsia="Arial" w:hAnsi="Arial"/>
          <w:b w:val="false"/>
          <w:bCs w:val="false"/>
          <w:i w:val="false"/>
          <w:iCs w:val="false"/>
          <w:sz w:val="20"/>
          <w:szCs w:val="20"/>
        </w:rPr>
        <w:t xml:space="preserve">A shared leaderboard where friends could see each other’s scores</w:t>
      </w:r>
    </w:p>
    <w:p>
      <w:pPr>
        <w:pStyle w:val="ListParagraph"/>
        <w:numPr>
          <w:ilvl w:val="0"/>
          <w:numId w:val="2"/>
        </w:numPr>
      </w:pPr>
      <w:r>
        <w:rPr>
          <w:rFonts w:ascii="Arial" w:cs="Arial" w:eastAsia="Arial" w:hAnsi="Arial"/>
          <w:b w:val="false"/>
          <w:bCs w:val="false"/>
          <w:i w:val="false"/>
          <w:iCs w:val="false"/>
          <w:sz w:val="20"/>
          <w:szCs w:val="20"/>
        </w:rPr>
        <w:t xml:space="preserve">A Trash Talk section (comments + thumbs up/down reactions) that created pre- and post-game banter</w:t>
      </w:r>
    </w:p>
    <w:p>
      <w:pPr>
        <w:pStyle w:val="ListParagraph"/>
        <w:numPr>
          <w:ilvl w:val="0"/>
          <w:numId w:val="2"/>
        </w:numPr>
      </w:pPr>
      <w:r>
        <w:rPr>
          <w:rFonts w:ascii="Arial" w:cs="Arial" w:eastAsia="Arial" w:hAnsi="Arial"/>
          <w:b w:val="false"/>
          <w:bCs w:val="false"/>
          <w:i w:val="false"/>
          <w:iCs w:val="false"/>
          <w:sz w:val="20"/>
          <w:szCs w:val="20"/>
        </w:rPr>
        <w:t xml:space="preserve">The ability to view any friend’s picks and compare</w:t>
      </w:r>
    </w:p>
    <w:p>
      <w:pPr>
        <w:pStyle w:val="ListParagraph"/>
        <w:numPr>
          <w:ilvl w:val="0"/>
          <w:numId w:val="2"/>
        </w:numPr>
      </w:pPr>
      <w:r>
        <w:rPr>
          <w:rFonts w:ascii="Arial" w:cs="Arial" w:eastAsia="Arial" w:hAnsi="Arial"/>
          <w:b w:val="false"/>
          <w:bCs w:val="false"/>
          <w:i w:val="false"/>
          <w:iCs w:val="false"/>
          <w:sz w:val="20"/>
          <w:szCs w:val="20"/>
        </w:rPr>
        <w:t xml:space="preserve">A pick deadline that created shared anticipation</w:t>
      </w:r>
    </w:p>
    <w:p>
      <w:pPr>
        <w:pStyle w:val="ListParagraph"/>
        <w:numPr>
          <w:ilvl w:val="0"/>
          <w:numId w:val="2"/>
        </w:numPr>
      </w:pPr>
      <w:r>
        <w:rPr>
          <w:rFonts w:ascii="Arial" w:cs="Arial" w:eastAsia="Arial" w:hAnsi="Arial"/>
          <w:b w:val="false"/>
          <w:bCs w:val="false"/>
          <w:i w:val="false"/>
          <w:iCs w:val="false"/>
          <w:sz w:val="20"/>
          <w:szCs w:val="20"/>
        </w:rPr>
        <w:t xml:space="preserve">Pick change visibility — group members can see when and what another user updated their picks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insight: the lacrosse data was just configuration. The real product was a social competition engine. The event was interchangeable.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POC VALIDATION: BracketBattle demonstrated that a lightweight, friend-group-focused prediction game with a social layer creates genuine engagement — even among users who are casual fans of the underlying event. The Trash Talk section was the most-used feature after picks themselves.</w:t>
            </w:r>
          </w:p>
        </w:tc>
      </w:tr>
    </w:tbl>
    <w:p>
      <w:pPr>
        <w:spacing w:after="160"/>
      </w:pPr>
      <w:r>
        <w:t xml:space="preserve"/>
      </w:r>
    </w:p>
    <w:p>
      <w:pPr>
        <w:pStyle w:val="Heading1"/>
      </w:pPr>
      <w:r>
        <w:rPr>
          <w:rFonts w:ascii="Arial" w:cs="Arial" w:eastAsia="Arial" w:hAnsi="Arial"/>
          <w:b/>
          <w:bCs/>
          <w:color w:val="1F3864"/>
          <w:sz w:val="32"/>
          <w:szCs w:val="32"/>
        </w:rPr>
        <w:t xml:space="preserve">2. The Problem</w:t>
      </w:r>
    </w:p>
    <w:p>
      <w:pPr>
        <w:spacing w:after="160"/>
      </w:pPr>
      <w:r>
        <w:rPr>
          <w:rFonts w:ascii="Arial" w:cs="Arial" w:eastAsia="Arial" w:hAnsi="Arial"/>
          <w:b w:val="false"/>
          <w:bCs w:val="false"/>
          <w:i w:val="false"/>
          <w:iCs w:val="false"/>
          <w:color w:val="000000"/>
          <w:sz w:val="20"/>
          <w:szCs w:val="20"/>
        </w:rPr>
        <w:t xml:space="preserve">Prediction games and bracket challenges exist everywhere. But they all have the same fundamental flaw: they are built for strangers, not friends.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exists today</w:t>
            </w:r>
          </w:p>
          <w:p>
            <w:pPr>
              <w:spacing w:after="80"/>
            </w:pPr>
            <w:r>
              <w:rPr>
                <w:rFonts w:ascii="Arial" w:cs="Arial" w:eastAsia="Arial" w:hAnsi="Arial"/>
                <w:sz w:val="20"/>
                <w:szCs w:val="20"/>
              </w:rPr>
              <w:t xml:space="preserve">ESPN Tournament Challenge: March Madness only, massive scale, no intimacy</w:t>
            </w:r>
          </w:p>
          <w:p>
            <w:pPr>
              <w:spacing w:after="80"/>
            </w:pPr>
            <w:r>
              <w:rPr>
                <w:rFonts w:ascii="Arial" w:cs="Arial" w:eastAsia="Arial" w:hAnsi="Arial"/>
                <w:sz w:val="20"/>
                <w:szCs w:val="20"/>
              </w:rPr>
              <w:t xml:space="preserve">Yahoo Pick’em: Sports-only, generic leaderboards</w:t>
            </w:r>
          </w:p>
          <w:p>
            <w:pPr>
              <w:spacing w:after="80"/>
            </w:pPr>
            <w:r>
              <w:rPr>
                <w:rFonts w:ascii="Arial" w:cs="Arial" w:eastAsia="Arial" w:hAnsi="Arial"/>
                <w:sz w:val="20"/>
                <w:szCs w:val="20"/>
              </w:rPr>
              <w:t xml:space="preserve">Bracketology.tv: Reality TV focus, 155K downloads, $81K revenue after 3 years</w:t>
            </w:r>
          </w:p>
          <w:p>
            <w:pPr>
              <w:spacing w:after="80"/>
            </w:pPr>
            <w:r>
              <w:rPr>
                <w:rFonts w:ascii="Arial" w:cs="Arial" w:eastAsia="Arial" w:hAnsi="Arial"/>
                <w:sz w:val="20"/>
                <w:szCs w:val="20"/>
              </w:rPr>
              <w:t xml:space="preserve">Bracket management tools (brackets.app, Challonge): For organizers, not players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What’s missing</w:t>
            </w:r>
          </w:p>
          <w:p>
            <w:pPr>
              <w:spacing w:after="80"/>
            </w:pPr>
            <w:r>
              <w:rPr>
                <w:rFonts w:ascii="Arial" w:cs="Arial" w:eastAsia="Arial" w:hAnsi="Arial"/>
                <w:sz w:val="20"/>
                <w:szCs w:val="20"/>
              </w:rPr>
              <w:t xml:space="preserve">A platform for any event, not just sports</w:t>
            </w:r>
          </w:p>
          <w:p>
            <w:pPr>
              <w:spacing w:after="80"/>
            </w:pPr>
            <w:r>
              <w:rPr>
                <w:rFonts w:ascii="Arial" w:cs="Arial" w:eastAsia="Arial" w:hAnsi="Arial"/>
                <w:sz w:val="20"/>
                <w:szCs w:val="20"/>
              </w:rPr>
              <w:t xml:space="preserve">Private friend groups as the primary unit, not global leaderboards</w:t>
            </w:r>
          </w:p>
          <w:p>
            <w:pPr>
              <w:spacing w:after="80"/>
            </w:pPr>
            <w:r>
              <w:rPr>
                <w:rFonts w:ascii="Arial" w:cs="Arial" w:eastAsia="Arial" w:hAnsi="Arial"/>
                <w:sz w:val="20"/>
                <w:szCs w:val="20"/>
              </w:rPr>
              <w:t xml:space="preserve">Trash talk and social accountability built into the core loop</w:t>
            </w:r>
          </w:p>
          <w:p>
            <w:pPr>
              <w:spacing w:after="80"/>
            </w:pPr>
            <w:r>
              <w:rPr>
                <w:rFonts w:ascii="Arial" w:cs="Arial" w:eastAsia="Arial" w:hAnsi="Arial"/>
                <w:sz w:val="20"/>
                <w:szCs w:val="20"/>
              </w:rPr>
              <w:t xml:space="preserve">User-generated events — anyone can create a Melee around anything</w:t>
            </w:r>
          </w:p>
        </w:tc>
      </w:tr>
    </w:tbl>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deeper problem is that the most engaged users in any prediction game are not the ones who know the most about the event. They are the ones who have the most to prove to their friends. Melee is built for those people.</w:t>
      </w:r>
    </w:p>
    <w:p>
      <w:pPr>
        <w:spacing w:after="160"/>
      </w:pPr>
      <w:r>
        <w:t xml:space="preserve"/>
      </w:r>
    </w:p>
    <w:p>
      <w:pPr>
        <w:pStyle w:val="Heading1"/>
      </w:pPr>
      <w:r>
        <w:rPr>
          <w:rFonts w:ascii="Arial" w:cs="Arial" w:eastAsia="Arial" w:hAnsi="Arial"/>
          <w:b/>
          <w:bCs/>
          <w:color w:val="1F3864"/>
          <w:sz w:val="32"/>
          <w:szCs w:val="32"/>
        </w:rPr>
        <w:t xml:space="preserve">3. The Opportunity</w:t>
      </w:r>
    </w:p>
    <w:p>
      <w:pPr>
        <w:pStyle w:val="Heading2"/>
      </w:pPr>
      <w:r>
        <w:rPr>
          <w:rFonts w:ascii="Arial" w:cs="Arial" w:eastAsia="Arial" w:hAnsi="Arial"/>
          <w:b/>
          <w:bCs/>
          <w:color w:val="2E5FA3"/>
          <w:sz w:val="26"/>
          <w:szCs w:val="26"/>
        </w:rPr>
        <w:t xml:space="preserve">3.1 Market Landscape</w:t>
      </w:r>
    </w:p>
    <w:p>
      <w:pPr>
        <w:spacing w:after="160"/>
      </w:pPr>
      <w:r>
        <w:rPr>
          <w:rFonts w:ascii="Arial" w:cs="Arial" w:eastAsia="Arial" w:hAnsi="Arial"/>
          <w:b w:val="false"/>
          <w:bCs w:val="false"/>
          <w:i w:val="false"/>
          <w:iCs w:val="false"/>
          <w:color w:val="000000"/>
          <w:sz w:val="20"/>
          <w:szCs w:val="20"/>
        </w:rPr>
        <w:t xml:space="preserve">The bracket/prediction app market splits into two clear segments:</w:t>
      </w:r>
    </w:p>
    <w:p>
      <w:pPr>
        <w:pStyle w:val="ListParagraph"/>
        <w:numPr>
          <w:ilvl w:val="0"/>
          <w:numId w:val="2"/>
        </w:numPr>
      </w:pPr>
      <w:r>
        <w:rPr>
          <w:rFonts w:ascii="Arial" w:cs="Arial" w:eastAsia="Arial" w:hAnsi="Arial"/>
          <w:b w:val="false"/>
          <w:bCs w:val="false"/>
          <w:i w:val="false"/>
          <w:iCs w:val="false"/>
          <w:sz w:val="20"/>
          <w:szCs w:val="20"/>
        </w:rPr>
        <w:t xml:space="preserve">B2B tournament management tools (Challonge, brackets.app) — saturated, commodity pricing, no social layer</w:t>
      </w:r>
    </w:p>
    <w:p>
      <w:pPr>
        <w:pStyle w:val="ListParagraph"/>
        <w:numPr>
          <w:ilvl w:val="0"/>
          <w:numId w:val="2"/>
        </w:numPr>
      </w:pPr>
      <w:r>
        <w:rPr>
          <w:rFonts w:ascii="Arial" w:cs="Arial" w:eastAsia="Arial" w:hAnsi="Arial"/>
          <w:b w:val="false"/>
          <w:bCs w:val="false"/>
          <w:i w:val="false"/>
          <w:iCs w:val="false"/>
          <w:sz w:val="20"/>
          <w:szCs w:val="20"/>
        </w:rPr>
        <w:t xml:space="preserve">B2C sports prediction games (ESPN, Yahoo) — dominated by media giants with unlimited budgets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white space is the user-generated social prediction platform — where anyone creates an event around anything, invites their friends, and the community is the product. No one owns this.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Note on fantasy platforms (ESPN Fantasy, Sleeper, Yahoo Fantasy): Melee does not directly compete. Fantasy is a season-long commitment requiring deep expertise and sustained engagement. Melee is event-by-event — show up, make picks, trash talk, done. The disengaged friend who won’t manage a fantasy roster will absolutely make Oscar picks to clown on their friends. That said, Sleeper is worth watching closely as they expand into pick’em and social features.</w:t>
      </w:r>
    </w:p>
    <w:p>
      <w:pPr>
        <w:spacing w:after="160"/>
      </w:pPr>
      <w:r>
        <w:t xml:space="preserve"/>
      </w:r>
    </w:p>
    <w:p>
      <w:pPr>
        <w:pStyle w:val="Heading2"/>
      </w:pPr>
      <w:r>
        <w:rPr>
          <w:rFonts w:ascii="Arial" w:cs="Arial" w:eastAsia="Arial" w:hAnsi="Arial"/>
          <w:b/>
          <w:bCs/>
          <w:color w:val="2E5FA3"/>
          <w:sz w:val="26"/>
          <w:szCs w:val="26"/>
        </w:rPr>
        <w:t xml:space="preserve">3.2 The Non-Homogeneous Friend Group Problem</w:t>
      </w:r>
    </w:p>
    <w:p>
      <w:pPr>
        <w:spacing w:after="160"/>
      </w:pPr>
      <w:r>
        <w:rPr>
          <w:rFonts w:ascii="Arial" w:cs="Arial" w:eastAsia="Arial" w:hAnsi="Arial"/>
          <w:b w:val="false"/>
          <w:bCs w:val="false"/>
          <w:i w:val="false"/>
          <w:iCs w:val="false"/>
          <w:color w:val="000000"/>
          <w:sz w:val="20"/>
          <w:szCs w:val="20"/>
        </w:rPr>
        <w:t xml:space="preserve">The single biggest barrier to prediction game adoption is the heterogeneous friend group. Not everyone in a group cares about lacrosse, or the Oscars, or Survivor. Traditional apps lose these users immediately.</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Melee’s answer is a set of features designed to pull in the disengaged friend:</w:t>
      </w:r>
    </w:p>
    <w:p>
      <w:pPr>
        <w:pStyle w:val="ListParagraph"/>
        <w:numPr>
          <w:ilvl w:val="0"/>
          <w:numId w:val="2"/>
        </w:numPr>
      </w:pPr>
      <w:r>
        <w:rPr>
          <w:rFonts w:ascii="Arial" w:cs="Arial" w:eastAsia="Arial" w:hAnsi="Arial"/>
          <w:b w:val="false"/>
          <w:bCs w:val="false"/>
          <w:i w:val="false"/>
          <w:iCs w:val="false"/>
          <w:sz w:val="20"/>
          <w:szCs w:val="20"/>
        </w:rPr>
        <w:t xml:space="preserve">Dead-easy picks — random autofill means zero knowledge required to play</w:t>
      </w:r>
    </w:p>
    <w:p>
      <w:pPr>
        <w:pStyle w:val="ListParagraph"/>
        <w:numPr>
          <w:ilvl w:val="0"/>
          <w:numId w:val="2"/>
        </w:numPr>
      </w:pPr>
      <w:r>
        <w:rPr>
          <w:rFonts w:ascii="Arial" w:cs="Arial" w:eastAsia="Arial" w:hAnsi="Arial"/>
          <w:b w:val="false"/>
          <w:bCs w:val="false"/>
          <w:i w:val="false"/>
          <w:iCs w:val="false"/>
          <w:sz w:val="20"/>
          <w:szCs w:val="20"/>
        </w:rPr>
        <w:t xml:space="preserve">Prop questions — frivolous side questions (“who cries first?”) that anyone can answer</w:t>
      </w:r>
    </w:p>
    <w:p>
      <w:pPr>
        <w:pStyle w:val="ListParagraph"/>
        <w:numPr>
          <w:ilvl w:val="0"/>
          <w:numId w:val="2"/>
        </w:numPr>
      </w:pPr>
      <w:r>
        <w:rPr>
          <w:rFonts w:ascii="Arial" w:cs="Arial" w:eastAsia="Arial" w:hAnsi="Arial"/>
          <w:b w:val="false"/>
          <w:bCs w:val="false"/>
          <w:i w:val="false"/>
          <w:iCs w:val="false"/>
          <w:sz w:val="20"/>
          <w:szCs w:val="20"/>
        </w:rPr>
        <w:t xml:space="preserve">The prediction wall — post a bold take before picks lock, no formal pick required</w:t>
      </w:r>
    </w:p>
    <w:p>
      <w:pPr>
        <w:pStyle w:val="ListParagraph"/>
        <w:numPr>
          <w:ilvl w:val="0"/>
          <w:numId w:val="2"/>
        </w:numPr>
      </w:pPr>
      <w:r>
        <w:rPr>
          <w:rFonts w:ascii="Arial" w:cs="Arial" w:eastAsia="Arial" w:hAnsi="Arial"/>
          <w:b w:val="false"/>
          <w:bCs w:val="false"/>
          <w:i w:val="false"/>
          <w:iCs w:val="false"/>
          <w:sz w:val="20"/>
          <w:szCs w:val="20"/>
        </w:rPr>
        <w:t xml:space="preserve">Group streaks — the group has a collective record; missing one breaks it</w:t>
      </w:r>
    </w:p>
    <w:p>
      <w:pPr>
        <w:pStyle w:val="ListParagraph"/>
        <w:numPr>
          <w:ilvl w:val="0"/>
          <w:numId w:val="2"/>
        </w:numPr>
      </w:pPr>
      <w:r>
        <w:rPr>
          <w:rFonts w:ascii="Arial" w:cs="Arial" w:eastAsia="Arial" w:hAnsi="Arial"/>
          <w:b w:val="false"/>
          <w:bCs w:val="false"/>
          <w:i w:val="false"/>
          <w:iCs w:val="false"/>
          <w:sz w:val="20"/>
          <w:szCs w:val="20"/>
        </w:rPr>
        <w:t xml:space="preserve">Pick reveals — staggered reveal mechanic for maximum drama; picks hidden until deadline then revealed progressively</w:t>
      </w:r>
    </w:p>
    <w:p>
      <w:pPr>
        <w:pStyle w:val="ListParagraph"/>
        <w:numPr>
          <w:ilvl w:val="0"/>
          <w:numId w:val="2"/>
        </w:numPr>
      </w:pPr>
      <w:r>
        <w:rPr>
          <w:rFonts w:ascii="Arial" w:cs="Arial" w:eastAsia="Arial" w:hAnsi="Arial"/>
          <w:b w:val="false"/>
          <w:bCs w:val="false"/>
          <w:i w:val="false"/>
          <w:iCs w:val="false"/>
          <w:sz w:val="20"/>
          <w:szCs w:val="20"/>
        </w:rPr>
        <w:t xml:space="preserve">Pick change visibility — the group can see when a member updates their picks and what changed, adding accountability</w:t>
      </w:r>
    </w:p>
    <w:p>
      <w:pPr>
        <w:pStyle w:val="ListParagraph"/>
        <w:numPr>
          <w:ilvl w:val="0"/>
          <w:numId w:val="2"/>
        </w:numPr>
      </w:pPr>
      <w:r>
        <w:rPr>
          <w:rFonts w:ascii="Arial" w:cs="Arial" w:eastAsia="Arial" w:hAnsi="Arial"/>
          <w:b w:val="false"/>
          <w:bCs w:val="false"/>
          <w:i w:val="false"/>
          <w:iCs w:val="false"/>
          <w:sz w:val="20"/>
          <w:szCs w:val="20"/>
        </w:rPr>
        <w:t xml:space="preserve">Social pressure mechanics — show who hasn’t submitted yet; group reminders from friends, not the app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KEY INSIGHT: The disengaged friend doesn’t need to care about the event. They need to care about not being left out of the group moment. Every feature above is designed to make not participating feel worse than participating.</w:t>
            </w:r>
          </w:p>
        </w:tc>
      </w:tr>
    </w:tbl>
    <w:p>
      <w:pPr>
        <w:spacing w:after="160"/>
      </w:pPr>
      <w:r>
        <w:t xml:space="preserve"/>
      </w:r>
    </w:p>
    <w:p>
      <w:pPr>
        <w:pStyle w:val="Heading2"/>
      </w:pPr>
      <w:r>
        <w:rPr>
          <w:rFonts w:ascii="Arial" w:cs="Arial" w:eastAsia="Arial" w:hAnsi="Arial"/>
          <w:b/>
          <w:bCs/>
          <w:color w:val="2E5FA3"/>
          <w:sz w:val="26"/>
          <w:szCs w:val="26"/>
        </w:rPr>
        <w:t xml:space="preserve">3.3 The Platform vs. Curation Choice</w:t>
      </w:r>
    </w:p>
    <w:p>
      <w:pPr>
        <w:spacing w:after="160"/>
      </w:pPr>
      <w:r>
        <w:rPr>
          <w:rFonts w:ascii="Arial" w:cs="Arial" w:eastAsia="Arial" w:hAnsi="Arial"/>
          <w:b w:val="false"/>
          <w:bCs w:val="false"/>
          <w:i w:val="false"/>
          <w:iCs w:val="false"/>
          <w:color w:val="000000"/>
          <w:sz w:val="20"/>
          <w:szCs w:val="20"/>
        </w:rPr>
        <w:t xml:space="preserve">Bracketology.tv chose the curation model: they decide which shows to support, they manually track results, they control the content. After three years and 18,000 development hours, they have $81K in revenue. That is a proof of concept, not a business.</w:t>
      </w:r>
    </w:p>
    <w:p>
      <w:pPr>
        <w:spacing w:after="160"/>
      </w:pPr>
      <w:r>
        <w:rPr>
          <w:rFonts w:ascii="Arial" w:cs="Arial" w:eastAsia="Arial" w:hAnsi="Arial"/>
          <w:b w:val="false"/>
          <w:bCs w:val="false"/>
          <w:i w:val="false"/>
          <w:iCs w:val="false"/>
          <w:color w:val="000000"/>
          <w:sz w:val="20"/>
          <w:szCs w:val="20"/>
        </w:rPr>
        <w:t xml:space="preserve">Melee chooses the platform model: users create the events, define the categories, invite their friends, and enter the results. Melee provides the engine. The content is user-generated and infinite.</w:t>
      </w:r>
    </w:p>
    <w:p>
      <w:pPr>
        <w:spacing w:after="160"/>
      </w:pPr>
      <w:r>
        <w:rPr>
          <w:rFonts w:ascii="Arial" w:cs="Arial" w:eastAsia="Arial" w:hAnsi="Arial"/>
          <w:b w:val="false"/>
          <w:bCs w:val="false"/>
          <w:i w:val="false"/>
          <w:iCs w:val="false"/>
          <w:color w:val="000000"/>
          <w:sz w:val="20"/>
          <w:szCs w:val="20"/>
        </w:rPr>
        <w:t xml:space="preserve">This is a harder product to build but a fundamentally larger opportunity. The moat is the social graph — once a friend group has history in Melee (jokes, callouts, that one friend who always picks wrong), they don’t want to start over somewhere else.</w:t>
      </w:r>
    </w:p>
    <w:p>
      <w:pPr>
        <w:spacing w:after="160"/>
      </w:pPr>
      <w:r>
        <w:t xml:space="preserve"/>
      </w:r>
    </w:p>
    <w:p>
      <w:pPr>
        <w:pStyle w:val="Heading1"/>
      </w:pPr>
      <w:r>
        <w:rPr>
          <w:rFonts w:ascii="Arial" w:cs="Arial" w:eastAsia="Arial" w:hAnsi="Arial"/>
          <w:b/>
          <w:bCs/>
          <w:color w:val="1F3864"/>
          <w:sz w:val="32"/>
          <w:szCs w:val="32"/>
        </w:rPr>
        <w:t xml:space="preserve">4.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Name: MELEE</w:t>
            </w:r>
          </w:p>
          <w:p>
            <w:pPr>
              <w:spacing w:after="160"/>
            </w:pPr>
            <w:r>
              <w:rPr>
                <w:rFonts w:ascii="Arial" w:cs="Arial" w:eastAsia="Arial" w:hAnsi="Arial"/>
                <w:sz w:val="20"/>
                <w:szCs w:val="20"/>
              </w:rPr>
              <w:t xml:space="preserve">No French accent. The anglicized version is universally readable, searchable, and feels like a brand name rather than a dictionary entry.</w:t>
            </w:r>
          </w:p>
          <w:p>
            <w:pPr>
              <w:spacing w:after="80"/>
            </w:pPr>
            <w:r>
              <w:rPr>
                <w:rFonts w:ascii="Arial" w:cs="Arial" w:eastAsia="Arial" w:hAnsi="Arial"/>
                <w:b/>
                <w:bCs/>
                <w:i/>
                <w:iCs/>
                <w:sz w:val="20"/>
                <w:szCs w:val="20"/>
              </w:rPr>
              <w:t xml:space="preserve">Tagline: “Where talk meets results.”</w:t>
            </w:r>
          </w:p>
          <w:p>
            <w:pPr>
              <w:spacing w:after="160"/>
            </w:pPr>
            <w:r>
              <w:rPr>
                <w:rFonts w:ascii="Arial" w:cs="Arial" w:eastAsia="Arial" w:hAnsi="Arial"/>
                <w:sz w:val="20"/>
                <w:szCs w:val="20"/>
              </w:rPr>
              <w:t xml:space="preserve">Secondary: “Make your pick. Back it up.”</w:t>
            </w:r>
          </w:p>
          <w:p>
            <w:pPr>
              <w:spacing w:after="80"/>
            </w:pPr>
            <w:r>
              <w:rPr>
                <w:rFonts w:ascii="Arial" w:cs="Arial" w:eastAsia="Arial" w:hAnsi="Arial"/>
                <w:b/>
                <w:bCs/>
                <w:sz w:val="20"/>
                <w:szCs w:val="20"/>
              </w:rPr>
              <w:t xml:space="preserve">Tone</w:t>
            </w:r>
          </w:p>
          <w:p>
            <w:pPr>
              <w:spacing w:after="80"/>
            </w:pPr>
            <w:r>
              <w:rPr>
                <w:rFonts w:ascii="Arial" w:cs="Arial" w:eastAsia="Arial" w:hAnsi="Arial"/>
                <w:sz w:val="20"/>
                <w:szCs w:val="20"/>
              </w:rPr>
              <w:t xml:space="preserve">Fun, loud, a little chaotic. Confrontational without being mean. Built for friends, not strangers. Not ESPN serious. Not fantasy sports nerdy.</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Brand DNA</w:t>
            </w:r>
          </w:p>
          <w:p>
            <w:pPr>
              <w:spacing w:after="160"/>
            </w:pPr>
            <w:r>
              <w:rPr>
                <w:rFonts w:ascii="Arial" w:cs="Arial" w:eastAsia="Arial" w:hAnsi="Arial"/>
                <w:sz w:val="20"/>
                <w:szCs w:val="20"/>
              </w:rPr>
              <w:t xml:space="preserve">THE MOMENT: A melee is the moment when everyone is in it — the chaos of friends arguing about who had the right pick, whose bold take aged well, whose confident prediction aged terribly. That moment is the product.</w:t>
            </w:r>
          </w:p>
          <w:p>
            <w:pPr>
              <w:spacing w:after="160"/>
            </w:pPr>
            <w:r>
              <w:rPr>
                <w:rFonts w:ascii="Arial" w:cs="Arial" w:eastAsia="Arial" w:hAnsi="Arial"/>
                <w:sz w:val="20"/>
                <w:szCs w:val="20"/>
              </w:rPr>
              <w:t xml:space="preserve">Pop Culture Context: Super Smash Bros. Melee is one of the most beloved games ever made, with a massive nostalgic following. Connotations of chaotic, skill-based, friend-group competition.</w:t>
            </w:r>
          </w:p>
          <w:p>
            <w:pPr>
              <w:spacing w:after="80"/>
            </w:pPr>
            <w:r>
              <w:rPr>
                <w:rFonts w:ascii="Arial" w:cs="Arial" w:eastAsia="Arial" w:hAnsi="Arial"/>
                <w:sz w:val="20"/>
                <w:szCs w:val="20"/>
              </w:rPr>
              <w:t xml:space="preserve">BracketBattle Relationship: BracketBattle remains the sports-specific expression of Melee. Melee is the platform. BracketBattle is one vertical on top of it.</w:t>
            </w:r>
          </w:p>
        </w:tc>
      </w:tr>
    </w:tbl>
    <w:p>
      <w:pPr>
        <w:spacing w:after="160"/>
      </w:pPr>
      <w:r>
        <w:t xml:space="preserve"/>
      </w:r>
    </w:p>
    <w:p>
      <w:pPr>
        <w:pStyle w:val="Heading1"/>
      </w:pPr>
      <w:r>
        <w:rPr>
          <w:rFonts w:ascii="Arial" w:cs="Arial" w:eastAsia="Arial" w:hAnsi="Arial"/>
          <w:b/>
          <w:bCs/>
          <w:color w:val="1F3864"/>
          <w:sz w:val="32"/>
          <w:szCs w:val="32"/>
        </w:rPr>
        <w:t xml:space="preserve">5. Platform Nomenclature</w:t>
      </w:r>
    </w:p>
    <w:p>
      <w:pPr>
        <w:spacing w:after="160"/>
      </w:pPr>
      <w:r>
        <w:rPr>
          <w:rFonts w:ascii="Arial" w:cs="Arial" w:eastAsia="Arial" w:hAnsi="Arial"/>
          <w:b w:val="false"/>
          <w:bCs w:val="false"/>
          <w:i w:val="false"/>
          <w:iCs w:val="false"/>
          <w:color w:val="000000"/>
          <w:sz w:val="20"/>
          <w:szCs w:val="20"/>
        </w:rPr>
        <w:t xml:space="preserve">All terminology is domain-neutral — it works equally for sports brackets, award ballots, reality TV pools, and any future event type. Format-specific language (e.g. “Round” for brackets, “Episode” for Survivor) appears in the UI as user-facing Stage labels defined by the Host. The underlying schema uses neutral developer terms throughout.</w:t>
      </w:r>
    </w:p>
    <w:p>
      <w:pPr>
        <w:spacing w:after="160"/>
      </w:pPr>
      <w:r>
        <w:t xml:space="preserve"/>
      </w:r>
    </w:p>
    <w:p>
      <w:pPr>
        <w:pStyle w:val="Heading2"/>
      </w:pPr>
      <w:r>
        <w:rPr>
          <w:rFonts w:ascii="Arial" w:cs="Arial" w:eastAsia="Arial" w:hAnsi="Arial"/>
          <w:b/>
          <w:bCs/>
          <w:color w:val="2E5FA3"/>
          <w:sz w:val="26"/>
          <w:szCs w:val="26"/>
        </w:rPr>
        <w:t xml:space="preserve">5.1 User-Facing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Melee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competition itself</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friend group competing together. User-defined name (e.g. “The Infallible Ones”).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person who creates and manages a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user’s selections within a Melee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unit of competition within a Melee. Label defined by the Host (e.g. “Round 1”, “Best Picture”, “Episode 7”).</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Contenders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options available to pick within a Stage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Outcome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result of a Stage, entered by the Host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Leaderboard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running score within a Group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Trash Talk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group social feed — comments and reactions</w:t>
            </w:r>
          </w:p>
        </w:tc>
      </w:tr>
    </w:tbl>
    <w:p>
      <w:pPr>
        <w:spacing w:after="160"/>
      </w:pPr>
      <w:r>
        <w:t xml:space="preserve"/>
      </w:r>
    </w:p>
    <w:p>
      <w:pPr>
        <w:pStyle w:val="Heading2"/>
      </w:pPr>
      <w:r>
        <w:rPr>
          <w:rFonts w:ascii="Arial" w:cs="Arial" w:eastAsia="Arial" w:hAnsi="Arial"/>
          <w:b/>
          <w:bCs/>
          <w:color w:val="2E5FA3"/>
          <w:sz w:val="26"/>
          <w:szCs w:val="26"/>
        </w:rPr>
        <w:t xml:space="preserve">5.2 Developer / Schema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Any discrete unit of competition within a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SubStage1, SubStage2, …</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Nested units within a Stage, via parent_id on the stages table. Infinitely nestable.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parent_id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Foreign key on the stages table enabling recursive Stage hierarchy</w:t>
            </w:r>
          </w:p>
        </w:tc>
      </w:tr>
    </w:tbl>
    <w:p>
      <w:pPr>
        <w:spacing w:after="160"/>
      </w:pPr>
      <w:r>
        <w:t xml:space="preserve"/>
      </w:r>
    </w:p>
    <w:p>
      <w:pPr>
        <w:pStyle w:val="Heading2"/>
      </w:pPr>
      <w:r>
        <w:rPr>
          <w:rFonts w:ascii="Arial" w:cs="Arial" w:eastAsia="Arial" w:hAnsi="Arial"/>
          <w:b/>
          <w:bCs/>
          <w:color w:val="2E5FA3"/>
          <w:sz w:val="26"/>
          <w:szCs w:val="26"/>
        </w:rPr>
        <w:t xml:space="preserve">5.3 Stage Hierarchy by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SubStage1</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SubStage2</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Round 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Matchup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Ballot (Oscars)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Best Picture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Survival Pool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Episode 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Tribal Council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Individual Immunity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Pick’em</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Week 12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Sunday Games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Night Game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Ranking Challenge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Race Weekend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Qualifying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Sprint Race</w:t>
            </w:r>
          </w:p>
        </w:tc>
      </w:tr>
    </w:tbl>
    <w:p>
      <w:pPr>
        <w:spacing w:after="160"/>
      </w:pPr>
      <w:r>
        <w:t xml:space="preserve"/>
      </w:r>
    </w:p>
    <w:p>
      <w:pPr>
        <w:pStyle w:val="Heading1"/>
      </w:pPr>
      <w:r>
        <w:rPr>
          <w:rFonts w:ascii="Arial" w:cs="Arial" w:eastAsia="Arial" w:hAnsi="Arial"/>
          <w:b/>
          <w:bCs/>
          <w:color w:val="1F3864"/>
          <w:sz w:val="32"/>
          <w:szCs w:val="32"/>
        </w:rPr>
        <w:t xml:space="preserve">6. Product Vision</w:t>
      </w:r>
    </w:p>
    <w:p>
      <w:pPr>
        <w:pStyle w:val="Heading2"/>
      </w:pPr>
      <w:r>
        <w:rPr>
          <w:rFonts w:ascii="Arial" w:cs="Arial" w:eastAsia="Arial" w:hAnsi="Arial"/>
          <w:b/>
          <w:bCs/>
          <w:color w:val="2E5FA3"/>
          <w:sz w:val="26"/>
          <w:szCs w:val="26"/>
        </w:rPr>
        <w:t xml:space="preserve">6.1 Core Mechanic</w:t>
      </w:r>
    </w:p>
    <w:p>
      <w:pPr>
        <w:spacing w:after="160"/>
      </w:pPr>
      <w:r>
        <w:rPr>
          <w:rFonts w:ascii="Arial" w:cs="Arial" w:eastAsia="Arial" w:hAnsi="Arial"/>
          <w:b w:val="false"/>
          <w:bCs w:val="false"/>
          <w:i w:val="false"/>
          <w:iCs w:val="false"/>
          <w:color w:val="000000"/>
          <w:sz w:val="20"/>
          <w:szCs w:val="20"/>
        </w:rPr>
        <w:t xml:space="preserve">The core primitive of Melee is simple: a structured prediction game with a social layer. The format changes per event type. The friend group competing is the constant.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Example Events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Single/double elimination picks round by round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NCAA Tournament, NFL Playoffs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Ballot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 winner in each category, one night of results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Oscars, Grammys, Emmys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Pick’em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Weekly game-by-game predictions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NFL week, Premier League matchday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Survival Pool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Predict who gets eliminated each episode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Survivor, Big Brother, The Bachelor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Ranking Challenge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Predict order of finish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NFL Draft, F1 race finishing order</w:t>
            </w:r>
          </w:p>
        </w:tc>
      </w:tr>
    </w:tbl>
    <w:p>
      <w:pPr>
        <w:spacing w:after="160"/>
      </w:pPr>
      <w:r>
        <w:t xml:space="preserve"/>
      </w:r>
    </w:p>
    <w:p>
      <w:pPr>
        <w:pStyle w:val="Heading2"/>
      </w:pPr>
      <w:r>
        <w:rPr>
          <w:rFonts w:ascii="Arial" w:cs="Arial" w:eastAsia="Arial" w:hAnsi="Arial"/>
          <w:b/>
          <w:bCs/>
          <w:color w:val="2E5FA3"/>
          <w:sz w:val="26"/>
          <w:szCs w:val="26"/>
        </w:rPr>
        <w:t xml:space="preserve">6.2 The Social Loop</w:t>
      </w:r>
    </w:p>
    <w:p>
      <w:pPr>
        <w:spacing w:after="160"/>
      </w:pPr>
      <w:r>
        <w:rPr>
          <w:rFonts w:ascii="Arial" w:cs="Arial" w:eastAsia="Arial" w:hAnsi="Arial"/>
          <w:b w:val="false"/>
          <w:bCs w:val="false"/>
          <w:i w:val="false"/>
          <w:iCs w:val="false"/>
          <w:color w:val="000000"/>
          <w:sz w:val="20"/>
          <w:szCs w:val="20"/>
        </w:rPr>
        <w:t xml:space="preserve">Every Melee follows the same arc:</w:t>
      </w:r>
    </w:p>
    <w:p>
      <w:pPr>
        <w:pStyle w:val="ListParagraph"/>
        <w:numPr>
          <w:ilvl w:val="0"/>
          <w:numId w:val="2"/>
        </w:numPr>
      </w:pPr>
      <w:r>
        <w:rPr>
          <w:rFonts w:ascii="Arial" w:cs="Arial" w:eastAsia="Arial" w:hAnsi="Arial"/>
          <w:b w:val="false"/>
          <w:bCs w:val="false"/>
          <w:i w:val="false"/>
          <w:iCs w:val="false"/>
          <w:sz w:val="20"/>
          <w:szCs w:val="20"/>
        </w:rPr>
        <w:t xml:space="preserve">Event is created and group is invited</w:t>
      </w:r>
    </w:p>
    <w:p>
      <w:pPr>
        <w:pStyle w:val="ListParagraph"/>
        <w:numPr>
          <w:ilvl w:val="0"/>
          <w:numId w:val="2"/>
        </w:numPr>
      </w:pPr>
      <w:r>
        <w:rPr>
          <w:rFonts w:ascii="Arial" w:cs="Arial" w:eastAsia="Arial" w:hAnsi="Arial"/>
          <w:b w:val="false"/>
          <w:bCs w:val="false"/>
          <w:i w:val="false"/>
          <w:iCs w:val="false"/>
          <w:sz w:val="20"/>
          <w:szCs w:val="20"/>
        </w:rPr>
        <w:t xml:space="preserve">Members make picks before the deadline (picks are hidden)</w:t>
      </w:r>
    </w:p>
    <w:p>
      <w:pPr>
        <w:pStyle w:val="ListParagraph"/>
        <w:numPr>
          <w:ilvl w:val="0"/>
          <w:numId w:val="2"/>
        </w:numPr>
      </w:pPr>
      <w:r>
        <w:rPr>
          <w:rFonts w:ascii="Arial" w:cs="Arial" w:eastAsia="Arial" w:hAnsi="Arial"/>
          <w:b w:val="false"/>
          <w:bCs w:val="false"/>
          <w:i w:val="false"/>
          <w:iCs w:val="false"/>
          <w:sz w:val="20"/>
          <w:szCs w:val="20"/>
        </w:rPr>
        <w:t xml:space="preserve">The pick reveal — picks become visible in a staggered reveal for maximum drama</w:t>
      </w:r>
    </w:p>
    <w:p>
      <w:pPr>
        <w:pStyle w:val="ListParagraph"/>
        <w:numPr>
          <w:ilvl w:val="0"/>
          <w:numId w:val="2"/>
        </w:numPr>
      </w:pPr>
      <w:r>
        <w:rPr>
          <w:rFonts w:ascii="Arial" w:cs="Arial" w:eastAsia="Arial" w:hAnsi="Arial"/>
          <w:b w:val="false"/>
          <w:bCs w:val="false"/>
          <w:i w:val="false"/>
          <w:iCs w:val="false"/>
          <w:sz w:val="20"/>
          <w:szCs w:val="20"/>
        </w:rPr>
        <w:t xml:space="preserve">Pick change history is visible to the group — members can see when and what was updated</w:t>
      </w:r>
    </w:p>
    <w:p>
      <w:pPr>
        <w:pStyle w:val="ListParagraph"/>
        <w:numPr>
          <w:ilvl w:val="0"/>
          <w:numId w:val="2"/>
        </w:numPr>
      </w:pPr>
      <w:r>
        <w:rPr>
          <w:rFonts w:ascii="Arial" w:cs="Arial" w:eastAsia="Arial" w:hAnsi="Arial"/>
          <w:b w:val="false"/>
          <w:bCs w:val="false"/>
          <w:i w:val="false"/>
          <w:iCs w:val="false"/>
          <w:sz w:val="20"/>
          <w:szCs w:val="20"/>
        </w:rPr>
        <w:t xml:space="preserve">Trash Talk erupts in the group feed as results come in</w:t>
      </w:r>
    </w:p>
    <w:p>
      <w:pPr>
        <w:pStyle w:val="ListParagraph"/>
        <w:numPr>
          <w:ilvl w:val="0"/>
          <w:numId w:val="2"/>
        </w:numPr>
      </w:pPr>
      <w:r>
        <w:rPr>
          <w:rFonts w:ascii="Arial" w:cs="Arial" w:eastAsia="Arial" w:hAnsi="Arial"/>
          <w:b w:val="false"/>
          <w:bCs w:val="false"/>
          <w:i w:val="false"/>
          <w:iCs w:val="false"/>
          <w:sz w:val="20"/>
          <w:szCs w:val="20"/>
        </w:rPr>
        <w:t xml:space="preserve">Final leaderboard settles who was right</w:t>
      </w:r>
    </w:p>
    <w:p>
      <w:pPr>
        <w:pStyle w:val="ListParagraph"/>
        <w:numPr>
          <w:ilvl w:val="0"/>
          <w:numId w:val="2"/>
        </w:numPr>
      </w:pPr>
      <w:r>
        <w:rPr>
          <w:rFonts w:ascii="Arial" w:cs="Arial" w:eastAsia="Arial" w:hAnsi="Arial"/>
          <w:b w:val="false"/>
          <w:bCs w:val="false"/>
          <w:i w:val="false"/>
          <w:iCs w:val="false"/>
          <w:sz w:val="20"/>
          <w:szCs w:val="20"/>
        </w:rPr>
        <w:t xml:space="preserve">The receipts live forever</w:t>
      </w:r>
    </w:p>
    <w:p>
      <w:pPr>
        <w:spacing w:after="160"/>
      </w:pPr>
      <w:r>
        <w:t xml:space="preserve"/>
      </w:r>
    </w:p>
    <w:p>
      <w:pPr>
        <w:pStyle w:val="Heading2"/>
      </w:pPr>
      <w:r>
        <w:rPr>
          <w:rFonts w:ascii="Arial" w:cs="Arial" w:eastAsia="Arial" w:hAnsi="Arial"/>
          <w:b/>
          <w:bCs/>
          <w:color w:val="2E5FA3"/>
          <w:sz w:val="26"/>
          <w:szCs w:val="26"/>
        </w:rPr>
        <w:t xml:space="preserve">6.3 Groups</w:t>
      </w:r>
    </w:p>
    <w:p>
      <w:pPr>
        <w:spacing w:after="160"/>
      </w:pPr>
      <w:r>
        <w:rPr>
          <w:rFonts w:ascii="Arial" w:cs="Arial" w:eastAsia="Arial" w:hAnsi="Arial"/>
          <w:b w:val="false"/>
          <w:bCs w:val="false"/>
          <w:i w:val="false"/>
          <w:iCs w:val="false"/>
          <w:color w:val="000000"/>
          <w:sz w:val="20"/>
          <w:szCs w:val="20"/>
        </w:rPr>
        <w:t xml:space="preserve">Groups are the fundamental social unit of Melee. A Group is a persistent friend circle that can enter any Melee together. Key properties:</w:t>
      </w:r>
    </w:p>
    <w:p>
      <w:pPr>
        <w:pStyle w:val="ListParagraph"/>
        <w:numPr>
          <w:ilvl w:val="0"/>
          <w:numId w:val="2"/>
        </w:numPr>
      </w:pPr>
      <w:r>
        <w:rPr>
          <w:rFonts w:ascii="Arial" w:cs="Arial" w:eastAsia="Arial" w:hAnsi="Arial"/>
          <w:b w:val="false"/>
          <w:bCs w:val="false"/>
          <w:i w:val="false"/>
          <w:iCs w:val="false"/>
          <w:sz w:val="20"/>
          <w:szCs w:val="20"/>
        </w:rPr>
        <w:t xml:space="preserve">Created with a short invite code (e.g. CREW-4829)</w:t>
      </w:r>
    </w:p>
    <w:p>
      <w:pPr>
        <w:pStyle w:val="ListParagraph"/>
        <w:numPr>
          <w:ilvl w:val="0"/>
          <w:numId w:val="2"/>
        </w:numPr>
      </w:pPr>
      <w:r>
        <w:rPr>
          <w:rFonts w:ascii="Arial" w:cs="Arial" w:eastAsia="Arial" w:hAnsi="Arial"/>
          <w:b w:val="false"/>
          <w:bCs w:val="false"/>
          <w:i w:val="false"/>
          <w:iCs w:val="false"/>
          <w:sz w:val="20"/>
          <w:szCs w:val="20"/>
        </w:rPr>
        <w:t xml:space="preserve">Members can be in multiple Groups</w:t>
      </w:r>
    </w:p>
    <w:p>
      <w:pPr>
        <w:pStyle w:val="ListParagraph"/>
        <w:numPr>
          <w:ilvl w:val="0"/>
          <w:numId w:val="2"/>
        </w:numPr>
      </w:pPr>
      <w:r>
        <w:rPr>
          <w:rFonts w:ascii="Arial" w:cs="Arial" w:eastAsia="Arial" w:hAnsi="Arial"/>
          <w:b w:val="false"/>
          <w:bCs w:val="false"/>
          <w:i w:val="false"/>
          <w:iCs w:val="false"/>
          <w:sz w:val="20"/>
          <w:szCs w:val="20"/>
        </w:rPr>
        <w:t xml:space="preserve">Each Group has its own leaderboard, Trash Talk thread, and history</w:t>
      </w:r>
    </w:p>
    <w:p>
      <w:pPr>
        <w:pStyle w:val="ListParagraph"/>
        <w:numPr>
          <w:ilvl w:val="0"/>
          <w:numId w:val="2"/>
        </w:numPr>
      </w:pPr>
      <w:r>
        <w:rPr>
          <w:rFonts w:ascii="Arial" w:cs="Arial" w:eastAsia="Arial" w:hAnsi="Arial"/>
          <w:b w:val="false"/>
          <w:bCs w:val="false"/>
          <w:i w:val="false"/>
          <w:iCs w:val="false"/>
          <w:sz w:val="20"/>
          <w:szCs w:val="20"/>
        </w:rPr>
        <w:t xml:space="preserve">Group streaks track participation across events</w:t>
      </w:r>
    </w:p>
    <w:p>
      <w:pPr>
        <w:pStyle w:val="ListParagraph"/>
        <w:numPr>
          <w:ilvl w:val="0"/>
          <w:numId w:val="2"/>
        </w:numPr>
      </w:pPr>
      <w:r>
        <w:rPr>
          <w:rFonts w:ascii="Arial" w:cs="Arial" w:eastAsia="Arial" w:hAnsi="Arial"/>
          <w:b w:val="false"/>
          <w:bCs w:val="false"/>
          <w:i w:val="false"/>
          <w:iCs w:val="false"/>
          <w:sz w:val="20"/>
          <w:szCs w:val="20"/>
        </w:rPr>
        <w:t xml:space="preserve">The Host can send reminders that come from a friend, not the app</w:t>
      </w:r>
    </w:p>
    <w:p>
      <w:pPr>
        <w:pStyle w:val="ListParagraph"/>
        <w:numPr>
          <w:ilvl w:val="0"/>
          <w:numId w:val="2"/>
        </w:numPr>
      </w:pPr>
      <w:r>
        <w:rPr>
          <w:rFonts w:ascii="Arial" w:cs="Arial" w:eastAsia="Arial" w:hAnsi="Arial"/>
          <w:b w:val="false"/>
          <w:bCs w:val="false"/>
          <w:i w:val="false"/>
          <w:iCs w:val="false"/>
          <w:sz w:val="20"/>
          <w:szCs w:val="20"/>
        </w:rPr>
        <w:t xml:space="preserve">Groups choose their own name — the identity of the group is user-defined</w:t>
      </w:r>
    </w:p>
    <w:p>
      <w:pPr>
        <w:pStyle w:val="ListParagraph"/>
        <w:numPr>
          <w:ilvl w:val="0"/>
          <w:numId w:val="2"/>
        </w:numPr>
      </w:pPr>
      <w:r>
        <w:rPr>
          <w:rFonts w:ascii="Arial" w:cs="Arial" w:eastAsia="Arial" w:hAnsi="Arial"/>
          <w:b w:val="false"/>
          <w:bCs w:val="false"/>
          <w:i w:val="false"/>
          <w:iCs w:val="false"/>
          <w:sz w:val="20"/>
          <w:szCs w:val="20"/>
        </w:rPr>
        <w:t xml:space="preserve">Cross-event leaderboard — a Group’s all-time record across every Melee they’ve played. History as identity.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WHY GROUPS ARE THE WHOLE PRODUCT: Without Groups, Melee is just another prediction app competing with ESPN. With Groups, Melee is the place your specific friend group goes to settle arguments. That’s a fundamentally different value proposition and a much stickier product.</w:t>
            </w:r>
          </w:p>
        </w:tc>
      </w:tr>
    </w:tbl>
    <w:p>
      <w:pPr>
        <w:spacing w:after="160"/>
      </w:pPr>
      <w:r>
        <w:t xml:space="preserve"/>
      </w:r>
    </w:p>
    <w:p>
      <w:pPr>
        <w:pStyle w:val="Heading1"/>
      </w:pPr>
      <w:r>
        <w:rPr>
          <w:rFonts w:ascii="Arial" w:cs="Arial" w:eastAsia="Arial" w:hAnsi="Arial"/>
          <w:b/>
          <w:bCs/>
          <w:color w:val="1F3864"/>
          <w:sz w:val="32"/>
          <w:szCs w:val="32"/>
        </w:rPr>
        <w:t xml:space="preserve">7. AI-Powered Event Creation</w:t>
      </w:r>
    </w:p>
    <w:p>
      <w:pPr>
        <w:pStyle w:val="Heading2"/>
      </w:pPr>
      <w:r>
        <w:rPr>
          <w:rFonts w:ascii="Arial" w:cs="Arial" w:eastAsia="Arial" w:hAnsi="Arial"/>
          <w:b/>
          <w:bCs/>
          <w:color w:val="2E5FA3"/>
          <w:sz w:val="26"/>
          <w:szCs w:val="26"/>
        </w:rPr>
        <w:t xml:space="preserve">7.1 The Problem with Generic Builders</w:t>
      </w:r>
    </w:p>
    <w:p>
      <w:pPr>
        <w:spacing w:after="160"/>
      </w:pPr>
      <w:r>
        <w:rPr>
          <w:rFonts w:ascii="Arial" w:cs="Arial" w:eastAsia="Arial" w:hAnsi="Arial"/>
          <w:b w:val="false"/>
          <w:bCs w:val="false"/>
          <w:i w:val="false"/>
          <w:iCs w:val="false"/>
          <w:color w:val="000000"/>
          <w:sz w:val="20"/>
          <w:szCs w:val="20"/>
        </w:rPr>
        <w:t xml:space="preserve">A fully generic category builder puts all cognitive work on the user — they have to think in terms of “categories” and “options,” which is not how anyone thinks about the Oscars or a lacrosse bracket. That friction kills adoption. The event creation flow is the most important screen in the product and the biggest drop-off risk in the funnel.</w:t>
      </w:r>
    </w:p>
    <w:p>
      <w:pPr>
        <w:spacing w:after="160"/>
      </w:pPr>
      <w:r>
        <w:t xml:space="preserve"/>
      </w:r>
    </w:p>
    <w:p>
      <w:pPr>
        <w:pStyle w:val="Heading2"/>
      </w:pPr>
      <w:r>
        <w:rPr>
          <w:rFonts w:ascii="Arial" w:cs="Arial" w:eastAsia="Arial" w:hAnsi="Arial"/>
          <w:b/>
          <w:bCs/>
          <w:color w:val="2E5FA3"/>
          <w:sz w:val="26"/>
          <w:szCs w:val="26"/>
        </w:rPr>
        <w:t xml:space="preserve">7.2 Phase 1 — AI-Assisted Event Creation (MVP)</w:t>
      </w:r>
    </w:p>
    <w:p>
      <w:pPr>
        <w:spacing w:after="160"/>
      </w:pPr>
      <w:r>
        <w:rPr>
          <w:rFonts w:ascii="Arial" w:cs="Arial" w:eastAsia="Arial" w:hAnsi="Arial"/>
          <w:b w:val="false"/>
          <w:bCs w:val="false"/>
          <w:i w:val="false"/>
          <w:iCs w:val="false"/>
          <w:color w:val="000000"/>
          <w:sz w:val="20"/>
          <w:szCs w:val="20"/>
        </w:rPr>
        <w:t xml:space="preserve">Instead of a generic builder, the Host describes the event in plain English and provides the hosting source. The AI drafts the full event structure — format, Stages, SubStages, Contenders — which the Host reviews and confirms before anything goes live. The review step is the guardrail against junk data.</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creation flow:</w:t>
      </w:r>
    </w:p>
    <w:p>
      <w:pPr>
        <w:pStyle w:val="ListParagraph"/>
        <w:numPr>
          <w:ilvl w:val="0"/>
          <w:numId w:val="2"/>
        </w:numPr>
      </w:pPr>
      <w:r>
        <w:rPr>
          <w:rFonts w:ascii="Arial" w:cs="Arial" w:eastAsia="Arial" w:hAnsi="Arial"/>
          <w:b w:val="false"/>
          <w:bCs w:val="false"/>
          <w:i w:val="false"/>
          <w:iCs w:val="false"/>
          <w:sz w:val="20"/>
          <w:szCs w:val="20"/>
        </w:rPr>
        <w:t xml:space="preserve">Host describes the event in plain English (“We’re doing a Survivor: Season 48 pool”)</w:t>
      </w:r>
    </w:p>
    <w:p>
      <w:pPr>
        <w:pStyle w:val="ListParagraph"/>
        <w:numPr>
          <w:ilvl w:val="0"/>
          <w:numId w:val="2"/>
        </w:numPr>
      </w:pPr>
      <w:r>
        <w:rPr>
          <w:rFonts w:ascii="Arial" w:cs="Arial" w:eastAsia="Arial" w:hAnsi="Arial"/>
          <w:b w:val="false"/>
          <w:bCs w:val="false"/>
          <w:i w:val="false"/>
          <w:iCs w:val="false"/>
          <w:sz w:val="20"/>
          <w:szCs w:val="20"/>
        </w:rPr>
        <w:t xml:space="preserve">Host provides the hosting source (NBA, CBS, Academy Awards, etc.)</w:t>
      </w:r>
    </w:p>
    <w:p>
      <w:pPr>
        <w:pStyle w:val="ListParagraph"/>
        <w:numPr>
          <w:ilvl w:val="0"/>
          <w:numId w:val="2"/>
        </w:numPr>
      </w:pPr>
      <w:r>
        <w:rPr>
          <w:rFonts w:ascii="Arial" w:cs="Arial" w:eastAsia="Arial" w:hAnsi="Arial"/>
          <w:b w:val="false"/>
          <w:bCs w:val="false"/>
          <w:i w:val="false"/>
          <w:iCs w:val="false"/>
          <w:sz w:val="20"/>
          <w:szCs w:val="20"/>
        </w:rPr>
        <w:t xml:space="preserve">AI pulls structure from training knowledge + web search + the provided source domain</w:t>
      </w:r>
    </w:p>
    <w:p>
      <w:pPr>
        <w:pStyle w:val="ListParagraph"/>
        <w:numPr>
          <w:ilvl w:val="0"/>
          <w:numId w:val="2"/>
        </w:numPr>
      </w:pPr>
      <w:r>
        <w:rPr>
          <w:rFonts w:ascii="Arial" w:cs="Arial" w:eastAsia="Arial" w:hAnsi="Arial"/>
          <w:b w:val="false"/>
          <w:bCs w:val="false"/>
          <w:i w:val="false"/>
          <w:iCs w:val="false"/>
          <w:sz w:val="20"/>
          <w:szCs w:val="20"/>
        </w:rPr>
        <w:t xml:space="preserve">AI generates a draft event: format detected, Stages scaffolded, Contenders populated</w:t>
      </w:r>
    </w:p>
    <w:p>
      <w:pPr>
        <w:pStyle w:val="ListParagraph"/>
        <w:numPr>
          <w:ilvl w:val="0"/>
          <w:numId w:val="2"/>
        </w:numPr>
      </w:pPr>
      <w:r>
        <w:rPr>
          <w:rFonts w:ascii="Arial" w:cs="Arial" w:eastAsia="Arial" w:hAnsi="Arial"/>
          <w:b w:val="false"/>
          <w:bCs w:val="false"/>
          <w:i w:val="false"/>
          <w:iCs w:val="false"/>
          <w:sz w:val="20"/>
          <w:szCs w:val="20"/>
        </w:rPr>
        <w:t xml:space="preserve">Host reviews the draft and confirms — or edits — before the Melee goes live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DESIGN PRINCIPLE: The event creation flow should feel magical, not like a chatbot form. The goal is for the Host to describe an event and see it appear — fully structured and ready to share.</w:t>
            </w:r>
          </w:p>
        </w:tc>
      </w:tr>
    </w:tbl>
    <w:p>
      <w:pPr>
        <w:spacing w:after="160"/>
      </w:pPr>
      <w:r>
        <w:t xml:space="preserve"/>
      </w:r>
    </w:p>
    <w:p>
      <w:pPr>
        <w:pStyle w:val="Heading2"/>
      </w:pPr>
      <w:r>
        <w:rPr>
          <w:rFonts w:ascii="Arial" w:cs="Arial" w:eastAsia="Arial" w:hAnsi="Arial"/>
          <w:b/>
          <w:bCs/>
          <w:color w:val="2E5FA3"/>
          <w:sz w:val="26"/>
          <w:szCs w:val="26"/>
        </w:rPr>
        <w:t xml:space="preserve">7.3 Phase 2 — Betting Market Integration</w:t>
      </w:r>
    </w:p>
    <w:p>
      <w:pPr>
        <w:spacing w:after="160"/>
      </w:pPr>
      <w:r>
        <w:rPr>
          <w:rFonts w:ascii="Arial" w:cs="Arial" w:eastAsia="Arial" w:hAnsi="Arial"/>
          <w:b w:val="false"/>
          <w:bCs w:val="false"/>
          <w:i w:val="false"/>
          <w:iCs w:val="false"/>
          <w:color w:val="000000"/>
          <w:sz w:val="20"/>
          <w:szCs w:val="20"/>
        </w:rPr>
        <w:t xml:space="preserve">Prediction markets have already done the work of identifying every structured event worth predicting on and modeling its structure. Polymarket (the most open platform, on-chain) covers sports, politics, entertainment, and custom markets — and its event taxonomy maps cleanly onto Melee’s Stage/Contender schema.</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Phase 2 adds Polymarket as an event discovery and structure feed:</w:t>
      </w:r>
    </w:p>
    <w:p>
      <w:pPr>
        <w:pStyle w:val="ListParagraph"/>
        <w:numPr>
          <w:ilvl w:val="0"/>
          <w:numId w:val="2"/>
        </w:numPr>
      </w:pPr>
      <w:r>
        <w:rPr>
          <w:rFonts w:ascii="Arial" w:cs="Arial" w:eastAsia="Arial" w:hAnsi="Arial"/>
          <w:b w:val="false"/>
          <w:bCs w:val="false"/>
          <w:i w:val="false"/>
          <w:iCs w:val="false"/>
          <w:sz w:val="20"/>
          <w:szCs w:val="20"/>
        </w:rPr>
        <w:t xml:space="preserve">Browse upcoming events surfaced from Polymarket markets</w:t>
      </w:r>
    </w:p>
    <w:p>
      <w:pPr>
        <w:pStyle w:val="ListParagraph"/>
        <w:numPr>
          <w:ilvl w:val="0"/>
          <w:numId w:val="2"/>
        </w:numPr>
      </w:pPr>
      <w:r>
        <w:rPr>
          <w:rFonts w:ascii="Arial" w:cs="Arial" w:eastAsia="Arial" w:hAnsi="Arial"/>
          <w:b w:val="false"/>
          <w:bCs w:val="false"/>
          <w:i w:val="false"/>
          <w:iCs w:val="false"/>
          <w:sz w:val="20"/>
          <w:szCs w:val="20"/>
        </w:rPr>
        <w:t xml:space="preserve">One-click import of event structure into a new Melee draft</w:t>
      </w:r>
    </w:p>
    <w:p>
      <w:pPr>
        <w:pStyle w:val="ListParagraph"/>
        <w:numPr>
          <w:ilvl w:val="0"/>
          <w:numId w:val="2"/>
        </w:numPr>
      </w:pPr>
      <w:r>
        <w:rPr>
          <w:rFonts w:ascii="Arial" w:cs="Arial" w:eastAsia="Arial" w:hAnsi="Arial"/>
          <w:b w:val="false"/>
          <w:bCs w:val="false"/>
          <w:i w:val="false"/>
          <w:iCs w:val="false"/>
          <w:sz w:val="20"/>
          <w:szCs w:val="20"/>
        </w:rPr>
        <w:t xml:space="preserve">AI fills in Contender details from the hosting source domain</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DraftKings and traditional sportsbooks are deprioritized — closed APIs and Terms of Service risk make them fragile data sources.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DESIGN NOTE: The Phase 1 AI event-creation flow should be architected with the Polymarket integration in mind. The data model for “imported event structure” is the same whether it came from AI inference or a Polymarket feed.</w:t>
            </w:r>
          </w:p>
        </w:tc>
      </w:tr>
    </w:tbl>
    <w:p>
      <w:pPr>
        <w:spacing w:after="160"/>
      </w:pPr>
      <w:r>
        <w:t xml:space="preserve"/>
      </w:r>
    </w:p>
    <w:p>
      <w:pPr>
        <w:pStyle w:val="Heading1"/>
      </w:pPr>
      <w:r>
        <w:rPr>
          <w:rFonts w:ascii="Arial" w:cs="Arial" w:eastAsia="Arial" w:hAnsi="Arial"/>
          <w:b/>
          <w:bCs/>
          <w:color w:val="1F3864"/>
          <w:sz w:val="32"/>
          <w:szCs w:val="32"/>
        </w:rPr>
        <w:t xml:space="preserve">8.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MVP NORTH STAR: A group of friends can create a Melee around any event, invite each other with a code, make picks, trash talk, and see who was right — regardless of whether they care about the underlying event.</w:t>
            </w:r>
          </w:p>
        </w:tc>
      </w:tr>
    </w:tbl>
    <w:p>
      <w:pPr>
        <w:spacing w:after="160"/>
      </w:pPr>
      <w:r>
        <w:t xml:space="preserve"/>
      </w:r>
    </w:p>
    <w:p>
      <w:pPr>
        <w:pStyle w:val="Heading2"/>
      </w:pPr>
      <w:r>
        <w:rPr>
          <w:rFonts w:ascii="Arial" w:cs="Arial" w:eastAsia="Arial" w:hAnsi="Arial"/>
          <w:b/>
          <w:bCs/>
          <w:color w:val="2E5FA3"/>
          <w:sz w:val="26"/>
          <w:szCs w:val="26"/>
        </w:rPr>
        <w:t xml:space="preserve">8.1 What IS in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Platform Foundation</w:t>
            </w:r>
          </w:p>
          <w:p>
            <w:pPr>
              <w:spacing w:after="60"/>
            </w:pPr>
            <w:r>
              <w:rPr>
                <w:rFonts w:ascii="Arial" w:cs="Arial" w:eastAsia="Arial" w:hAnsi="Arial"/>
                <w:sz w:val="20"/>
                <w:szCs w:val="20"/>
              </w:rPr>
              <w:t xml:space="preserve">Next.js frontend (migrated from single index.html)</w:t>
            </w:r>
          </w:p>
          <w:p>
            <w:pPr>
              <w:spacing w:after="60"/>
            </w:pPr>
            <w:r>
              <w:rPr>
                <w:rFonts w:ascii="Arial" w:cs="Arial" w:eastAsia="Arial" w:hAnsi="Arial"/>
                <w:sz w:val="20"/>
                <w:szCs w:val="20"/>
              </w:rPr>
              <w:t xml:space="preserve">Supabase backend with generalized schema</w:t>
            </w:r>
          </w:p>
          <w:p>
            <w:pPr>
              <w:spacing w:after="60"/>
            </w:pPr>
            <w:r>
              <w:rPr>
                <w:rFonts w:ascii="Arial" w:cs="Arial" w:eastAsia="Arial" w:hAnsi="Arial"/>
                <w:sz w:val="20"/>
                <w:szCs w:val="20"/>
              </w:rPr>
              <w:t xml:space="preserve">Supabase Auth (replaces hand-rolled password system)</w:t>
            </w:r>
          </w:p>
          <w:p>
            <w:pPr>
              <w:spacing w:after="60"/>
            </w:pPr>
            <w:r>
              <w:rPr>
                <w:rFonts w:ascii="Arial" w:cs="Arial" w:eastAsia="Arial" w:hAnsi="Arial"/>
                <w:sz w:val="20"/>
                <w:szCs w:val="20"/>
              </w:rPr>
              <w:t xml:space="preserve">AI-assisted event creation (see Section 7)</w:t>
            </w:r>
          </w:p>
          <w:p>
            <w:pPr>
              <w:spacing w:after="160"/>
            </w:pPr>
            <w:r>
              <w:rPr>
                <w:rFonts w:ascii="Arial" w:cs="Arial" w:eastAsia="Arial" w:hAnsi="Arial"/>
                <w:sz w:val="20"/>
                <w:szCs w:val="20"/>
              </w:rPr>
              <w:t xml:space="preserve">Two event format types: Bracket and Ballot</w:t>
            </w:r>
          </w:p>
          <w:p>
            <w:pPr>
              <w:spacing w:after="80"/>
            </w:pPr>
            <w:r>
              <w:rPr>
                <w:rFonts w:ascii="Arial" w:cs="Arial" w:eastAsia="Arial" w:hAnsi="Arial"/>
                <w:b/>
                <w:bCs/>
                <w:sz w:val="20"/>
                <w:szCs w:val="20"/>
              </w:rPr>
              <w:t xml:space="preserve">Social Layer (proven in BracketBattle)</w:t>
            </w:r>
          </w:p>
          <w:p>
            <w:pPr>
              <w:spacing w:after="60"/>
            </w:pPr>
            <w:r>
              <w:rPr>
                <w:rFonts w:ascii="Arial" w:cs="Arial" w:eastAsia="Arial" w:hAnsi="Arial"/>
                <w:sz w:val="20"/>
                <w:szCs w:val="20"/>
              </w:rPr>
              <w:t xml:space="preserve">Per-group leaderboard</w:t>
            </w:r>
          </w:p>
          <w:p>
            <w:pPr>
              <w:spacing w:after="60"/>
            </w:pPr>
            <w:r>
              <w:rPr>
                <w:rFonts w:ascii="Arial" w:cs="Arial" w:eastAsia="Arial" w:hAnsi="Arial"/>
                <w:sz w:val="20"/>
                <w:szCs w:val="20"/>
              </w:rPr>
              <w:t xml:space="preserve">Trash Talk with reactions (thumbs up/down)</w:t>
            </w:r>
          </w:p>
          <w:p>
            <w:pPr>
              <w:spacing w:after="60"/>
            </w:pPr>
            <w:r>
              <w:rPr>
                <w:rFonts w:ascii="Arial" w:cs="Arial" w:eastAsia="Arial" w:hAnsi="Arial"/>
                <w:sz w:val="20"/>
                <w:szCs w:val="20"/>
              </w:rPr>
              <w:t xml:space="preserve">View any group member’s picks</w:t>
            </w:r>
          </w:p>
          <w:p>
            <w:pPr>
              <w:spacing w:after="60"/>
            </w:pPr>
            <w:r>
              <w:rPr>
                <w:rFonts w:ascii="Arial" w:cs="Arial" w:eastAsia="Arial" w:hAnsi="Arial"/>
                <w:sz w:val="20"/>
                <w:szCs w:val="20"/>
              </w:rPr>
              <w:t xml:space="preserve">Pick deadline with countdown</w:t>
            </w:r>
          </w:p>
          <w:p>
            <w:pPr>
              <w:spacing w:after="60"/>
            </w:pPr>
            <w:r>
              <w:rPr>
                <w:rFonts w:ascii="Arial" w:cs="Arial" w:eastAsia="Arial" w:hAnsi="Arial"/>
                <w:sz w:val="20"/>
                <w:szCs w:val="20"/>
              </w:rPr>
              <w:t xml:space="preserve">Staggered pick reveal (hidden until deadline, then revealed progressively for drama)</w:t>
            </w:r>
          </w:p>
          <w:p>
            <w:pPr>
              <w:spacing w:after="60"/>
            </w:pPr>
            <w:r>
              <w:rPr>
                <w:rFonts w:ascii="Arial" w:cs="Arial" w:eastAsia="Arial" w:hAnsi="Arial"/>
                <w:sz w:val="20"/>
                <w:szCs w:val="20"/>
              </w:rPr>
              <w:t xml:space="preserve">Pick change visibility — group can see updates and what changed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Groups Feature (new)</w:t>
            </w:r>
          </w:p>
          <w:p>
            <w:pPr>
              <w:spacing w:after="60"/>
            </w:pPr>
            <w:r>
              <w:rPr>
                <w:rFonts w:ascii="Arial" w:cs="Arial" w:eastAsia="Arial" w:hAnsi="Arial"/>
                <w:sz w:val="20"/>
                <w:szCs w:val="20"/>
              </w:rPr>
              <w:t xml:space="preserve">Create a Group with invite code</w:t>
            </w:r>
          </w:p>
          <w:p>
            <w:pPr>
              <w:spacing w:after="60"/>
            </w:pPr>
            <w:r>
              <w:rPr>
                <w:rFonts w:ascii="Arial" w:cs="Arial" w:eastAsia="Arial" w:hAnsi="Arial"/>
                <w:sz w:val="20"/>
                <w:szCs w:val="20"/>
              </w:rPr>
              <w:t xml:space="preserve">Join a Group via code</w:t>
            </w:r>
          </w:p>
          <w:p>
            <w:pPr>
              <w:spacing w:after="60"/>
            </w:pPr>
            <w:r>
              <w:rPr>
                <w:rFonts w:ascii="Arial" w:cs="Arial" w:eastAsia="Arial" w:hAnsi="Arial"/>
                <w:sz w:val="20"/>
                <w:szCs w:val="20"/>
              </w:rPr>
              <w:t xml:space="preserve">User-defined Group name</w:t>
            </w:r>
          </w:p>
          <w:p>
            <w:pPr>
              <w:spacing w:after="60"/>
            </w:pPr>
            <w:r>
              <w:rPr>
                <w:rFonts w:ascii="Arial" w:cs="Arial" w:eastAsia="Arial" w:hAnsi="Arial"/>
                <w:sz w:val="20"/>
                <w:szCs w:val="20"/>
              </w:rPr>
              <w:t xml:space="preserve">Group-scoped leaderboard and Trash Talk</w:t>
            </w:r>
          </w:p>
          <w:p>
            <w:pPr>
              <w:spacing w:after="60"/>
            </w:pPr>
            <w:r>
              <w:rPr>
                <w:rFonts w:ascii="Arial" w:cs="Arial" w:eastAsia="Arial" w:hAnsi="Arial"/>
                <w:sz w:val="20"/>
                <w:szCs w:val="20"/>
              </w:rPr>
              <w:t xml:space="preserve">Group streak counter</w:t>
            </w:r>
          </w:p>
          <w:p>
            <w:pPr>
              <w:spacing w:after="160"/>
            </w:pPr>
            <w:r>
              <w:rPr>
                <w:rFonts w:ascii="Arial" w:cs="Arial" w:eastAsia="Arial" w:hAnsi="Arial"/>
                <w:sz w:val="20"/>
                <w:szCs w:val="20"/>
              </w:rPr>
              <w:t xml:space="preserve">Host pick reminder (sends from user, not app)</w:t>
            </w:r>
          </w:p>
          <w:p>
            <w:pPr>
              <w:spacing w:after="80"/>
            </w:pPr>
            <w:r>
              <w:rPr>
                <w:rFonts w:ascii="Arial" w:cs="Arial" w:eastAsia="Arial" w:hAnsi="Arial"/>
                <w:b/>
                <w:bCs/>
                <w:sz w:val="20"/>
                <w:szCs w:val="20"/>
              </w:rPr>
              <w:t xml:space="preserve">Two Event Types</w:t>
            </w:r>
          </w:p>
          <w:p>
            <w:pPr>
              <w:spacing w:after="60"/>
            </w:pPr>
            <w:r>
              <w:rPr>
                <w:rFonts w:ascii="Arial" w:cs="Arial" w:eastAsia="Arial" w:hAnsi="Arial"/>
                <w:sz w:val="20"/>
                <w:szCs w:val="20"/>
              </w:rPr>
              <w:t xml:space="preserve">Bracket: BracketBattle lacrosse (existing, migrated)</w:t>
            </w:r>
          </w:p>
          <w:p>
            <w:pPr>
              <w:spacing w:after="160"/>
            </w:pPr>
            <w:r>
              <w:rPr>
                <w:rFonts w:ascii="Arial" w:cs="Arial" w:eastAsia="Arial" w:hAnsi="Arial"/>
                <w:sz w:val="20"/>
                <w:szCs w:val="20"/>
              </w:rPr>
              <w:t xml:space="preserve">Ballot: 2027 Oscars (new event type, proves generalization)</w:t>
            </w:r>
          </w:p>
          <w:p>
            <w:pPr>
              <w:spacing w:after="80"/>
            </w:pPr>
            <w:r>
              <w:rPr>
                <w:rFonts w:ascii="Arial" w:cs="Arial" w:eastAsia="Arial" w:hAnsi="Arial"/>
                <w:b/>
                <w:bCs/>
                <w:sz w:val="20"/>
                <w:szCs w:val="20"/>
              </w:rPr>
              <w:t xml:space="preserve">Casual Engagement Hooks</w:t>
            </w:r>
          </w:p>
          <w:p>
            <w:pPr>
              <w:spacing w:after="60"/>
            </w:pPr>
            <w:r>
              <w:rPr>
                <w:rFonts w:ascii="Arial" w:cs="Arial" w:eastAsia="Arial" w:hAnsi="Arial"/>
                <w:sz w:val="20"/>
                <w:szCs w:val="20"/>
              </w:rPr>
              <w:t xml:space="preserve">Random autofill (zero-knowledge picks)</w:t>
            </w:r>
          </w:p>
          <w:p>
            <w:pPr>
              <w:spacing w:after="60"/>
            </w:pPr>
            <w:r>
              <w:rPr>
                <w:rFonts w:ascii="Arial" w:cs="Arial" w:eastAsia="Arial" w:hAnsi="Arial"/>
                <w:sz w:val="20"/>
                <w:szCs w:val="20"/>
              </w:rPr>
              <w:t xml:space="preserve">One prop question per event</w:t>
            </w:r>
          </w:p>
          <w:p>
            <w:pPr>
              <w:spacing w:after="60"/>
            </w:pPr>
            <w:r>
              <w:rPr>
                <w:rFonts w:ascii="Arial" w:cs="Arial" w:eastAsia="Arial" w:hAnsi="Arial"/>
                <w:sz w:val="20"/>
                <w:szCs w:val="20"/>
              </w:rPr>
              <w:t xml:space="preserve">The casual friend wins — autofill user tops the leaderboard without watching a single game. The product’s most powerful viral moment.</w:t>
            </w:r>
          </w:p>
        </w:tc>
      </w:tr>
    </w:tbl>
    <w:p>
      <w:pPr>
        <w:spacing w:after="160"/>
      </w:pPr>
      <w:r>
        <w:t xml:space="preserve"/>
      </w:r>
    </w:p>
    <w:p>
      <w:pPr>
        <w:pStyle w:val="Heading2"/>
      </w:pPr>
      <w:r>
        <w:rPr>
          <w:rFonts w:ascii="Arial" w:cs="Arial" w:eastAsia="Arial" w:hAnsi="Arial"/>
          <w:b/>
          <w:bCs/>
          <w:color w:val="2E5FA3"/>
          <w:sz w:val="26"/>
          <w:szCs w:val="26"/>
        </w:rPr>
        <w:t xml:space="preserve">8.2 What is NOT in the MVP</w:t>
      </w:r>
    </w:p>
    <w:p>
      <w:pPr>
        <w:spacing w:after="160"/>
      </w:pPr>
      <w:r>
        <w:rPr>
          <w:rFonts w:ascii="Arial" w:cs="Arial" w:eastAsia="Arial" w:hAnsi="Arial"/>
          <w:b w:val="false"/>
          <w:bCs w:val="false"/>
          <w:i w:val="false"/>
          <w:iCs w:val="false"/>
          <w:color w:val="000000"/>
          <w:sz w:val="20"/>
          <w:szCs w:val="20"/>
        </w:rPr>
        <w:t xml:space="preserve">Scope discipline is the difference between shipping and spiraling. The following are explicitly post-MVP:</w:t>
      </w:r>
    </w:p>
    <w:p>
      <w:pPr>
        <w:pStyle w:val="ListParagraph"/>
        <w:numPr>
          <w:ilvl w:val="0"/>
          <w:numId w:val="2"/>
        </w:numPr>
      </w:pPr>
      <w:r>
        <w:rPr>
          <w:rFonts w:ascii="Arial" w:cs="Arial" w:eastAsia="Arial" w:hAnsi="Arial"/>
          <w:b w:val="false"/>
          <w:bCs w:val="false"/>
          <w:i w:val="false"/>
          <w:iCs w:val="false"/>
          <w:sz w:val="20"/>
          <w:szCs w:val="20"/>
        </w:rPr>
        <w:t xml:space="preserve">Mobile apps (iOS / Android) — web-first, mobile-responsive is sufficient</w:t>
      </w:r>
    </w:p>
    <w:p>
      <w:pPr>
        <w:pStyle w:val="ListParagraph"/>
        <w:numPr>
          <w:ilvl w:val="0"/>
          <w:numId w:val="2"/>
        </w:numPr>
      </w:pPr>
      <w:r>
        <w:rPr>
          <w:rFonts w:ascii="Arial" w:cs="Arial" w:eastAsia="Arial" w:hAnsi="Arial"/>
          <w:b w:val="false"/>
          <w:bCs w:val="false"/>
          <w:i w:val="false"/>
          <w:iCs w:val="false"/>
          <w:sz w:val="20"/>
          <w:szCs w:val="20"/>
        </w:rPr>
        <w:t xml:space="preserve">Notifications / push alerts — email reminders only at MVP</w:t>
      </w:r>
    </w:p>
    <w:p>
      <w:pPr>
        <w:pStyle w:val="ListParagraph"/>
        <w:numPr>
          <w:ilvl w:val="0"/>
          <w:numId w:val="2"/>
        </w:numPr>
      </w:pPr>
      <w:r>
        <w:rPr>
          <w:rFonts w:ascii="Arial" w:cs="Arial" w:eastAsia="Arial" w:hAnsi="Arial"/>
          <w:b w:val="false"/>
          <w:bCs w:val="false"/>
          <w:i w:val="false"/>
          <w:iCs w:val="false"/>
          <w:sz w:val="20"/>
          <w:szCs w:val="20"/>
        </w:rPr>
        <w:t xml:space="preserve">Monetization — no payments, subscriptions, or ads</w:t>
      </w:r>
    </w:p>
    <w:p>
      <w:pPr>
        <w:pStyle w:val="ListParagraph"/>
        <w:numPr>
          <w:ilvl w:val="0"/>
          <w:numId w:val="2"/>
        </w:numPr>
      </w:pPr>
      <w:r>
        <w:rPr>
          <w:rFonts w:ascii="Arial" w:cs="Arial" w:eastAsia="Arial" w:hAnsi="Arial"/>
          <w:b w:val="false"/>
          <w:bCs w:val="false"/>
          <w:i w:val="false"/>
          <w:iCs w:val="false"/>
          <w:sz w:val="20"/>
          <w:szCs w:val="20"/>
        </w:rPr>
        <w:t xml:space="preserve">Public events — all Melees are private/invite-only at MVP</w:t>
      </w:r>
    </w:p>
    <w:p>
      <w:pPr>
        <w:pStyle w:val="ListParagraph"/>
        <w:numPr>
          <w:ilvl w:val="0"/>
          <w:numId w:val="2"/>
        </w:numPr>
      </w:pPr>
      <w:r>
        <w:rPr>
          <w:rFonts w:ascii="Arial" w:cs="Arial" w:eastAsia="Arial" w:hAnsi="Arial"/>
          <w:b w:val="false"/>
          <w:bCs w:val="false"/>
          <w:i w:val="false"/>
          <w:iCs w:val="false"/>
          <w:sz w:val="20"/>
          <w:szCs w:val="20"/>
        </w:rPr>
        <w:t xml:space="preserve">User-generated events — Host-created only at MVP</w:t>
      </w:r>
    </w:p>
    <w:p>
      <w:pPr>
        <w:pStyle w:val="ListParagraph"/>
        <w:numPr>
          <w:ilvl w:val="0"/>
          <w:numId w:val="2"/>
        </w:numPr>
      </w:pPr>
      <w:r>
        <w:rPr>
          <w:rFonts w:ascii="Arial" w:cs="Arial" w:eastAsia="Arial" w:hAnsi="Arial"/>
          <w:b w:val="false"/>
          <w:bCs w:val="false"/>
          <w:i w:val="false"/>
          <w:iCs w:val="false"/>
          <w:sz w:val="20"/>
          <w:szCs w:val="20"/>
        </w:rPr>
        <w:t xml:space="preserve">Additional event formats (Pick’em, Survival Pool, Ranking)</w:t>
      </w:r>
    </w:p>
    <w:p>
      <w:pPr>
        <w:pStyle w:val="ListParagraph"/>
        <w:numPr>
          <w:ilvl w:val="0"/>
          <w:numId w:val="2"/>
        </w:numPr>
      </w:pPr>
      <w:r>
        <w:rPr>
          <w:rFonts w:ascii="Arial" w:cs="Arial" w:eastAsia="Arial" w:hAnsi="Arial"/>
          <w:b w:val="false"/>
          <w:bCs w:val="false"/>
          <w:i w:val="false"/>
          <w:iCs w:val="false"/>
          <w:sz w:val="20"/>
          <w:szCs w:val="20"/>
        </w:rPr>
        <w:t xml:space="preserve">Social sharing / OG cards per Melee</w:t>
      </w:r>
    </w:p>
    <w:p>
      <w:pPr>
        <w:pStyle w:val="ListParagraph"/>
        <w:numPr>
          <w:ilvl w:val="0"/>
          <w:numId w:val="2"/>
        </w:numPr>
      </w:pPr>
      <w:r>
        <w:rPr>
          <w:rFonts w:ascii="Arial" w:cs="Arial" w:eastAsia="Arial" w:hAnsi="Arial"/>
          <w:b w:val="false"/>
          <w:bCs w:val="false"/>
          <w:i w:val="false"/>
          <w:iCs w:val="false"/>
          <w:sz w:val="20"/>
          <w:szCs w:val="20"/>
        </w:rPr>
        <w:t xml:space="preserve">Advanced analytics / pick percentages</w:t>
      </w:r>
    </w:p>
    <w:p>
      <w:pPr>
        <w:pStyle w:val="ListParagraph"/>
        <w:numPr>
          <w:ilvl w:val="0"/>
          <w:numId w:val="2"/>
        </w:numPr>
      </w:pPr>
      <w:r>
        <w:rPr>
          <w:rFonts w:ascii="Arial" w:cs="Arial" w:eastAsia="Arial" w:hAnsi="Arial"/>
          <w:b w:val="false"/>
          <w:bCs w:val="false"/>
          <w:i w:val="false"/>
          <w:iCs w:val="false"/>
          <w:sz w:val="20"/>
          <w:szCs w:val="20"/>
        </w:rPr>
        <w:t xml:space="preserve">The prediction wall / hot takes feed</w:t>
      </w:r>
    </w:p>
    <w:p>
      <w:pPr>
        <w:pStyle w:val="ListParagraph"/>
        <w:numPr>
          <w:ilvl w:val="0"/>
          <w:numId w:val="2"/>
        </w:numPr>
      </w:pPr>
      <w:r>
        <w:rPr>
          <w:rFonts w:ascii="Arial" w:cs="Arial" w:eastAsia="Arial" w:hAnsi="Arial"/>
          <w:b w:val="false"/>
          <w:bCs w:val="false"/>
          <w:i w:val="false"/>
          <w:iCs w:val="false"/>
          <w:sz w:val="20"/>
          <w:szCs w:val="20"/>
        </w:rPr>
        <w:t xml:space="preserve">Confidence staking (1–5 stars) — removed; conflicts with Melee’s ethos of certainty and blind allegiance</w:t>
      </w:r>
    </w:p>
    <w:p>
      <w:pPr>
        <w:pStyle w:val="ListParagraph"/>
        <w:numPr>
          <w:ilvl w:val="0"/>
          <w:numId w:val="2"/>
        </w:numPr>
      </w:pPr>
      <w:r>
        <w:rPr>
          <w:rFonts w:ascii="Arial" w:cs="Arial" w:eastAsia="Arial" w:hAnsi="Arial"/>
          <w:b w:val="false"/>
          <w:bCs w:val="false"/>
          <w:i w:val="false"/>
          <w:iCs w:val="false"/>
          <w:sz w:val="20"/>
          <w:szCs w:val="20"/>
        </w:rPr>
        <w:t xml:space="preserve">Polymarket / betting market integration — Phase 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SCOPE DISCIPLINE: BracketBattle shipped in days as a single HTML file. The MVP should feel like a natural evolution of that — not a complete rebuild. Every feature above the line must survive the question: “does a friend group need this to have fun on night one?”</w:t>
            </w:r>
          </w:p>
        </w:tc>
      </w:tr>
    </w:tbl>
    <w:p>
      <w:pPr>
        <w:spacing w:after="160"/>
      </w:pPr>
      <w:r>
        <w:t xml:space="preserve"/>
      </w:r>
    </w:p>
    <w:p>
      <w:pPr>
        <w:pStyle w:val="Heading2"/>
      </w:pPr>
      <w:r>
        <w:rPr>
          <w:rFonts w:ascii="Arial" w:cs="Arial" w:eastAsia="Arial" w:hAnsi="Arial"/>
          <w:b/>
          <w:bCs/>
          <w:color w:val="2E5FA3"/>
          <w:sz w:val="26"/>
          <w:szCs w:val="26"/>
        </w:rPr>
        <w:t xml:space="preserve">8.3 Migration Path from BracketBattle</w:t>
      </w:r>
    </w:p>
    <w:p>
      <w:pPr>
        <w:spacing w:after="160"/>
      </w:pPr>
      <w:r>
        <w:rPr>
          <w:rFonts w:ascii="Arial" w:cs="Arial" w:eastAsia="Arial" w:hAnsi="Arial"/>
          <w:b w:val="false"/>
          <w:bCs w:val="false"/>
          <w:i w:val="false"/>
          <w:iCs w:val="false"/>
          <w:color w:val="000000"/>
          <w:sz w:val="20"/>
          <w:szCs w:val="20"/>
        </w:rPr>
        <w:t xml:space="preserve">The MVP is not a greenfield project. BracketBattle is the starting point. The migration sequence is:</w:t>
      </w:r>
    </w:p>
    <w:p>
      <w:pPr>
        <w:pStyle w:val="ListParagraph"/>
        <w:numPr>
          <w:ilvl w:val="0"/>
          <w:numId w:val="2"/>
        </w:numPr>
      </w:pPr>
      <w:r>
        <w:rPr>
          <w:rFonts w:ascii="Arial" w:cs="Arial" w:eastAsia="Arial" w:hAnsi="Arial"/>
          <w:b w:val="false"/>
          <w:bCs w:val="false"/>
          <w:i w:val="false"/>
          <w:iCs w:val="false"/>
          <w:sz w:val="20"/>
          <w:szCs w:val="20"/>
        </w:rPr>
        <w:t xml:space="preserve">Redesign Supabase schema to be event-generic (see Section 9)</w:t>
      </w:r>
    </w:p>
    <w:p>
      <w:pPr>
        <w:pStyle w:val="ListParagraph"/>
        <w:numPr>
          <w:ilvl w:val="0"/>
          <w:numId w:val="2"/>
        </w:numPr>
      </w:pPr>
      <w:r>
        <w:rPr>
          <w:rFonts w:ascii="Arial" w:cs="Arial" w:eastAsia="Arial" w:hAnsi="Arial"/>
          <w:b w:val="false"/>
          <w:bCs w:val="false"/>
          <w:i w:val="false"/>
          <w:iCs w:val="false"/>
          <w:sz w:val="20"/>
          <w:szCs w:val="20"/>
        </w:rPr>
        <w:t xml:space="preserve">Port BracketBattle as the first Melee event on the new schema</w:t>
      </w:r>
    </w:p>
    <w:p>
      <w:pPr>
        <w:pStyle w:val="ListParagraph"/>
        <w:numPr>
          <w:ilvl w:val="0"/>
          <w:numId w:val="2"/>
        </w:numPr>
      </w:pPr>
      <w:r>
        <w:rPr>
          <w:rFonts w:ascii="Arial" w:cs="Arial" w:eastAsia="Arial" w:hAnsi="Arial"/>
          <w:b w:val="false"/>
          <w:bCs w:val="false"/>
          <w:i w:val="false"/>
          <w:iCs w:val="false"/>
          <w:sz w:val="20"/>
          <w:szCs w:val="20"/>
        </w:rPr>
        <w:t xml:space="preserve">Build Next.js frontend, migrating existing UI components</w:t>
      </w:r>
    </w:p>
    <w:p>
      <w:pPr>
        <w:pStyle w:val="ListParagraph"/>
        <w:numPr>
          <w:ilvl w:val="0"/>
          <w:numId w:val="2"/>
        </w:numPr>
      </w:pPr>
      <w:r>
        <w:rPr>
          <w:rFonts w:ascii="Arial" w:cs="Arial" w:eastAsia="Arial" w:hAnsi="Arial"/>
          <w:b w:val="false"/>
          <w:bCs w:val="false"/>
          <w:i w:val="false"/>
          <w:iCs w:val="false"/>
          <w:sz w:val="20"/>
          <w:szCs w:val="20"/>
        </w:rPr>
        <w:t xml:space="preserve">Replace hand-rolled auth with Supabase Auth</w:t>
      </w:r>
    </w:p>
    <w:p>
      <w:pPr>
        <w:pStyle w:val="ListParagraph"/>
        <w:numPr>
          <w:ilvl w:val="0"/>
          <w:numId w:val="2"/>
        </w:numPr>
      </w:pPr>
      <w:r>
        <w:rPr>
          <w:rFonts w:ascii="Arial" w:cs="Arial" w:eastAsia="Arial" w:hAnsi="Arial"/>
          <w:b w:val="false"/>
          <w:bCs w:val="false"/>
          <w:i w:val="false"/>
          <w:iCs w:val="false"/>
          <w:sz w:val="20"/>
          <w:szCs w:val="20"/>
        </w:rPr>
        <w:t xml:space="preserve">Build Groups feature</w:t>
      </w:r>
    </w:p>
    <w:p>
      <w:pPr>
        <w:pStyle w:val="ListParagraph"/>
        <w:numPr>
          <w:ilvl w:val="0"/>
          <w:numId w:val="2"/>
        </w:numPr>
      </w:pPr>
      <w:r>
        <w:rPr>
          <w:rFonts w:ascii="Arial" w:cs="Arial" w:eastAsia="Arial" w:hAnsi="Arial"/>
          <w:b w:val="false"/>
          <w:bCs w:val="false"/>
          <w:i w:val="false"/>
          <w:iCs w:val="false"/>
          <w:sz w:val="20"/>
          <w:szCs w:val="20"/>
        </w:rPr>
        <w:t xml:space="preserve">Build AI-assisted event creation flow</w:t>
      </w:r>
    </w:p>
    <w:p>
      <w:pPr>
        <w:pStyle w:val="ListParagraph"/>
        <w:numPr>
          <w:ilvl w:val="0"/>
          <w:numId w:val="2"/>
        </w:numPr>
      </w:pPr>
      <w:r>
        <w:rPr>
          <w:rFonts w:ascii="Arial" w:cs="Arial" w:eastAsia="Arial" w:hAnsi="Arial"/>
          <w:b w:val="false"/>
          <w:bCs w:val="false"/>
          <w:i w:val="false"/>
          <w:iCs w:val="false"/>
          <w:sz w:val="20"/>
          <w:szCs w:val="20"/>
        </w:rPr>
        <w:t xml:space="preserve">Build Host event-creation UI with AI draft and review step</w:t>
      </w:r>
    </w:p>
    <w:p>
      <w:pPr>
        <w:pStyle w:val="ListParagraph"/>
        <w:numPr>
          <w:ilvl w:val="0"/>
          <w:numId w:val="2"/>
        </w:numPr>
      </w:pPr>
      <w:r>
        <w:rPr>
          <w:rFonts w:ascii="Arial" w:cs="Arial" w:eastAsia="Arial" w:hAnsi="Arial"/>
          <w:b w:val="false"/>
          <w:bCs w:val="false"/>
          <w:i w:val="false"/>
          <w:iCs w:val="false"/>
          <w:sz w:val="20"/>
          <w:szCs w:val="20"/>
        </w:rPr>
        <w:t xml:space="preserve">Create Oscars 2027 as the second Melee event, proving generalization</w:t>
      </w:r>
    </w:p>
    <w:p>
      <w:pPr>
        <w:pStyle w:val="ListParagraph"/>
        <w:numPr>
          <w:ilvl w:val="0"/>
          <w:numId w:val="2"/>
        </w:numPr>
      </w:pPr>
      <w:r>
        <w:rPr>
          <w:rFonts w:ascii="Arial" w:cs="Arial" w:eastAsia="Arial" w:hAnsi="Arial"/>
          <w:b w:val="false"/>
          <w:bCs w:val="false"/>
          <w:i w:val="false"/>
          <w:iCs w:val="false"/>
          <w:sz w:val="20"/>
          <w:szCs w:val="20"/>
        </w:rPr>
        <w:t xml:space="preserve">Beta test with existing BracketBattle friend group</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Each step ships something real. There is no long dark period where nothing works.</w:t>
      </w:r>
    </w:p>
    <w:p>
      <w:pPr>
        <w:spacing w:after="160"/>
      </w:pPr>
      <w:r>
        <w:t xml:space="preserve"/>
      </w:r>
    </w:p>
    <w:p>
      <w:pPr>
        <w:pStyle w:val="Heading1"/>
      </w:pPr>
      <w:r>
        <w:rPr>
          <w:rFonts w:ascii="Arial" w:cs="Arial" w:eastAsia="Arial" w:hAnsi="Arial"/>
          <w:b/>
          <w:bCs/>
          <w:color w:val="1F3864"/>
          <w:sz w:val="32"/>
          <w:szCs w:val="32"/>
        </w:rPr>
        <w:t xml:space="preserve">9. Technical Architecture</w:t>
      </w:r>
    </w:p>
    <w:p>
      <w:pPr>
        <w:pStyle w:val="Heading2"/>
      </w:pPr>
      <w:r>
        <w:rPr>
          <w:rFonts w:ascii="Arial" w:cs="Arial" w:eastAsia="Arial" w:hAnsi="Arial"/>
          <w:b/>
          <w:bCs/>
          <w:color w:val="2E5FA3"/>
          <w:sz w:val="26"/>
          <w:szCs w:val="26"/>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Frontend</w:t>
            </w:r>
          </w:p>
          <w:p>
            <w:pPr>
              <w:spacing w:after="60"/>
            </w:pPr>
            <w:r>
              <w:rPr>
                <w:rFonts w:ascii="Arial" w:cs="Arial" w:eastAsia="Arial" w:hAnsi="Arial"/>
                <w:sz w:val="20"/>
                <w:szCs w:val="20"/>
              </w:rPr>
              <w:t xml:space="preserve">Next.js (React) — server-side rendering, file-based routing</w:t>
            </w:r>
          </w:p>
          <w:p>
            <w:pPr>
              <w:spacing w:after="60"/>
            </w:pPr>
            <w:r>
              <w:rPr>
                <w:rFonts w:ascii="Arial" w:cs="Arial" w:eastAsia="Arial" w:hAnsi="Arial"/>
                <w:sz w:val="20"/>
                <w:szCs w:val="20"/>
              </w:rPr>
              <w:t xml:space="preserve">Vercel hosting — free tier, deploys from GitHub</w:t>
            </w:r>
          </w:p>
          <w:p>
            <w:pPr>
              <w:spacing w:after="160"/>
            </w:pPr>
            <w:r>
              <w:rPr>
                <w:rFonts w:ascii="Arial" w:cs="Arial" w:eastAsia="Arial" w:hAnsi="Arial"/>
                <w:sz w:val="20"/>
                <w:szCs w:val="20"/>
              </w:rPr>
              <w:t xml:space="preserve">Tailwind CSS — consistent with existing BracketBattle styling</w:t>
            </w:r>
          </w:p>
          <w:p>
            <w:pPr>
              <w:spacing w:after="80"/>
            </w:pPr>
            <w:r>
              <w:rPr>
                <w:rFonts w:ascii="Arial" w:cs="Arial" w:eastAsia="Arial" w:hAnsi="Arial"/>
                <w:b/>
                <w:bCs/>
                <w:sz w:val="20"/>
                <w:szCs w:val="20"/>
              </w:rPr>
              <w:t xml:space="preserve">Backend</w:t>
            </w:r>
          </w:p>
          <w:p>
            <w:pPr>
              <w:spacing w:after="60"/>
            </w:pPr>
            <w:r>
              <w:rPr>
                <w:rFonts w:ascii="Arial" w:cs="Arial" w:eastAsia="Arial" w:hAnsi="Arial"/>
                <w:sz w:val="20"/>
                <w:szCs w:val="20"/>
              </w:rPr>
              <w:t xml:space="preserve">Supabase — existing provider, keep it</w:t>
            </w:r>
          </w:p>
          <w:p>
            <w:pPr>
              <w:spacing w:after="60"/>
            </w:pPr>
            <w:r>
              <w:rPr>
                <w:rFonts w:ascii="Arial" w:cs="Arial" w:eastAsia="Arial" w:hAnsi="Arial"/>
                <w:sz w:val="20"/>
                <w:szCs w:val="20"/>
              </w:rPr>
              <w:t xml:space="preserve">Supabase Auth — replaces hand-rolled password hashing</w:t>
            </w:r>
          </w:p>
          <w:p>
            <w:pPr>
              <w:spacing w:after="60"/>
            </w:pPr>
            <w:r>
              <w:rPr>
                <w:rFonts w:ascii="Arial" w:cs="Arial" w:eastAsia="Arial" w:hAnsi="Arial"/>
                <w:sz w:val="20"/>
                <w:szCs w:val="20"/>
              </w:rPr>
              <w:t xml:space="preserve">Supabase Realtime — live score/result updates on event nights</w:t>
            </w:r>
          </w:p>
          <w:p>
            <w:pPr>
              <w:spacing w:after="60"/>
            </w:pPr>
            <w:r>
              <w:rPr>
                <w:rFonts w:ascii="Arial" w:cs="Arial" w:eastAsia="Arial" w:hAnsi="Arial"/>
                <w:sz w:val="20"/>
                <w:szCs w:val="20"/>
              </w:rPr>
              <w:t xml:space="preserve">Row-level security — Group privacy enforced at DB level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Why this stack</w:t>
            </w:r>
          </w:p>
          <w:p>
            <w:pPr>
              <w:spacing w:after="160"/>
            </w:pPr>
            <w:r>
              <w:rPr>
                <w:rFonts w:ascii="Arial" w:cs="Arial" w:eastAsia="Arial" w:hAnsi="Arial"/>
                <w:sz w:val="20"/>
                <w:szCs w:val="20"/>
              </w:rPr>
              <w:t xml:space="preserve">BracketBattle proved Supabase is production-ready at this scale. The schema redesign is the meaningful change — not the infrastructure. Next.js is the default choice for this type of app in 2026.</w:t>
            </w:r>
          </w:p>
          <w:p>
            <w:pPr>
              <w:spacing w:after="80"/>
            </w:pPr>
            <w:r>
              <w:rPr>
                <w:rFonts w:ascii="Arial" w:cs="Arial" w:eastAsia="Arial" w:hAnsi="Arial"/>
                <w:b/>
                <w:bCs/>
                <w:sz w:val="20"/>
                <w:szCs w:val="20"/>
              </w:rPr>
              <w:t xml:space="preserve">Cost at MVP scale</w:t>
            </w:r>
          </w:p>
          <w:p>
            <w:pPr>
              <w:spacing w:after="60"/>
            </w:pPr>
            <w:r>
              <w:rPr>
                <w:rFonts w:ascii="Arial" w:cs="Arial" w:eastAsia="Arial" w:hAnsi="Arial"/>
                <w:sz w:val="20"/>
                <w:szCs w:val="20"/>
              </w:rPr>
              <w:t xml:space="preserve">Effectively $0. Vercel free tier + Supabase free tier covers hundreds of users comfortably. No infrastructure spend until meaningful scale.</w:t>
            </w:r>
          </w:p>
        </w:tc>
      </w:tr>
    </w:tbl>
    <w:p>
      <w:pPr>
        <w:spacing w:after="160"/>
      </w:pPr>
      <w:r>
        <w:t xml:space="preserve"/>
      </w:r>
    </w:p>
    <w:p>
      <w:pPr>
        <w:pStyle w:val="Heading2"/>
      </w:pPr>
      <w:r>
        <w:rPr>
          <w:rFonts w:ascii="Arial" w:cs="Arial" w:eastAsia="Arial" w:hAnsi="Arial"/>
          <w:b/>
          <w:bCs/>
          <w:color w:val="2E5FA3"/>
          <w:sz w:val="26"/>
          <w:szCs w:val="26"/>
        </w:rPr>
        <w:t xml:space="preserve">9.2 Core Database Schema</w:t>
      </w:r>
    </w:p>
    <w:p>
      <w:pPr>
        <w:spacing w:after="160"/>
      </w:pPr>
      <w:r>
        <w:rPr>
          <w:rFonts w:ascii="Arial" w:cs="Arial" w:eastAsia="Arial" w:hAnsi="Arial"/>
          <w:b w:val="false"/>
          <w:bCs w:val="false"/>
          <w:i w:val="false"/>
          <w:iCs w:val="false"/>
          <w:color w:val="000000"/>
          <w:sz w:val="20"/>
          <w:szCs w:val="20"/>
        </w:rPr>
        <w:t xml:space="preserve">The fundamental shift from BracketBattle is moving from hardcoded lacrosse tables to a generic event/stage/contender/pick structure. Picks are group-scoped at the DB level from day one — row-level security in Supabase enforces Group privacy at the database level, not just the UI.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BracketBattle Equivalent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title, format, deadline, created_by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One row per Melee event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Hardcoded FR/QF/SF/FIN rounds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stages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event_id, parent_id, title, order</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Recursive hierarchy via parent_id. SubStage1/2/… = stages with a parent_id.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FR[], QF[], SF[], FIN objects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contenders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stage_id, title, seed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Options per stage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Team keys in T{} object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user_id, group_id, stage_id, contender_id</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Group-scoped from day one. One pick per user per stage per group.</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 object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pick_history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pick_id, user_id, changed_at, old_contender_id, new_contender_id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Tracks all pick changes; visible to group members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outcomes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stage_id, winner_contender_id, entered_by</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enters after event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g.result field on game objects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name, invite_code, created_by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Persistent friend circles with user-defined names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group_members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group_id, user_id, joined_at</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Many-to-many user-group</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group_id, user_id, body, created_at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Group-scoped Trash Talk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comments table (migrate to group-scoped)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reactions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comment_id, user_id, vote</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Thumbs up/down</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comment_reactions table (keep)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prop_picks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event_id, group_id, user_id, question_id, answer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Frivolous side questions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00"/>
              <w:left w:type="dxa" w:w="150"/>
              <w:bottom w:type="dxa" w:w="100"/>
              <w:right w:type="dxa" w:w="150"/>
            </w:tcMar>
          </w:tcPr>
          <w:p>
            <w:r>
              <w:rPr>
                <w:rFonts w:ascii="Arial" w:cs="Arial" w:eastAsia="Arial" w:hAnsi="Arial"/>
                <w:b/>
                <w:bCs/>
                <w:color w:val="1F3864"/>
                <w:sz w:val="20"/>
                <w:szCs w:val="20"/>
              </w:rPr>
              <w:t xml:space="preserve">CRITICAL DESIGN DECISION: Get the schema right before writing a line of application code. The categories/options naming from the original brief has been updated to stages/contenders throughout. Picks are group-scoped at the DB level from day one — this is not optional.</w:t>
            </w:r>
          </w:p>
        </w:tc>
      </w:tr>
    </w:tbl>
    <w:p>
      <w:pPr>
        <w:spacing w:after="160"/>
      </w:pPr>
      <w:r>
        <w:t xml:space="preserve"/>
      </w:r>
    </w:p>
    <w:p>
      <w:pPr>
        <w:pStyle w:val="Heading1"/>
      </w:pPr>
      <w:r>
        <w:rPr>
          <w:rFonts w:ascii="Arial" w:cs="Arial" w:eastAsia="Arial" w:hAnsi="Arial"/>
          <w:b/>
          <w:bCs/>
          <w:color w:val="1F3864"/>
          <w:sz w:val="32"/>
          <w:szCs w:val="32"/>
        </w:rPr>
        <w:t xml:space="preserve">10. Roadmap</w:t>
      </w:r>
    </w:p>
    <w:p>
      <w:pPr>
        <w:pStyle w:val="Heading2"/>
      </w:pPr>
      <w:r>
        <w:rPr>
          <w:rFonts w:ascii="Arial" w:cs="Arial" w:eastAsia="Arial" w:hAnsi="Arial"/>
          <w:b/>
          <w:bCs/>
          <w:color w:val="2E5FA3"/>
          <w:sz w:val="26"/>
          <w:szCs w:val="26"/>
        </w:rPr>
        <w:t xml:space="preserve">10.1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Focus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Success Metric</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0 (complete)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BracketBattle live, lacrosse POC validated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Friend group actively using it</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1 — MVP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Generalized platform, Groups, AI event creation, Oscars ballot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Two event types working for one friend group</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2 — Beta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Polymarket integration, second friend group, NFL Pick’em, polish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Two independent groups using Melee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3 — Open Beta</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User-generated events, public invite links, public launch, cross-event Group leaderboard (all-time record across all Melees)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10+ active groups across 3+ event types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4 — Monetization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Commissioner Pro, aggregate data licensing, advertiser relationships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First dollar of revenue</w:t>
            </w:r>
          </w:p>
        </w:tc>
      </w:tr>
    </w:tbl>
    <w:p>
      <w:pPr>
        <w:spacing w:after="160"/>
      </w:pPr>
      <w:r>
        <w:t xml:space="preserve"/>
      </w:r>
    </w:p>
    <w:p>
      <w:pPr>
        <w:pStyle w:val="Heading2"/>
      </w:pPr>
      <w:r>
        <w:rPr>
          <w:rFonts w:ascii="Arial" w:cs="Arial" w:eastAsia="Arial" w:hAnsi="Arial"/>
          <w:b/>
          <w:bCs/>
          <w:color w:val="2E5FA3"/>
          <w:sz w:val="26"/>
          <w:szCs w:val="26"/>
        </w:rPr>
        <w:t xml:space="preserve">10.2 Phase 1 — MVP Build (Detail)</w:t>
      </w:r>
    </w:p>
    <w:p>
      <w:pPr>
        <w:spacing w:after="160"/>
      </w:pPr>
      <w:r>
        <w:rPr>
          <w:rFonts w:ascii="Arial" w:cs="Arial" w:eastAsia="Arial" w:hAnsi="Arial"/>
          <w:b w:val="false"/>
          <w:bCs w:val="false"/>
          <w:i w:val="false"/>
          <w:iCs w:val="false"/>
          <w:color w:val="000000"/>
          <w:sz w:val="20"/>
          <w:szCs w:val="20"/>
        </w:rPr>
        <w:t xml:space="preserve">Estimated timeline: 6–8 weeks with AI-assisted development.</w:t>
      </w:r>
    </w:p>
    <w:p>
      <w:pPr>
        <w:pStyle w:val="ListParagraph"/>
        <w:numPr>
          <w:ilvl w:val="0"/>
          <w:numId w:val="2"/>
        </w:numPr>
      </w:pPr>
      <w:r>
        <w:rPr>
          <w:rFonts w:ascii="Arial" w:cs="Arial" w:eastAsia="Arial" w:hAnsi="Arial"/>
          <w:b w:val="false"/>
          <w:bCs w:val="false"/>
          <w:i w:val="false"/>
          <w:iCs w:val="false"/>
          <w:sz w:val="20"/>
          <w:szCs w:val="20"/>
        </w:rPr>
        <w:t xml:space="preserve">Week 1–2: Schema design and Supabase migration. Lock the schema, migrate BracketBattle data, validate all existing functionality still works.</w:t>
      </w:r>
    </w:p>
    <w:p>
      <w:pPr>
        <w:pStyle w:val="ListParagraph"/>
        <w:numPr>
          <w:ilvl w:val="0"/>
          <w:numId w:val="2"/>
        </w:numPr>
      </w:pPr>
      <w:r>
        <w:rPr>
          <w:rFonts w:ascii="Arial" w:cs="Arial" w:eastAsia="Arial" w:hAnsi="Arial"/>
          <w:b w:val="false"/>
          <w:bCs w:val="false"/>
          <w:i w:val="false"/>
          <w:iCs w:val="false"/>
          <w:sz w:val="20"/>
          <w:szCs w:val="20"/>
        </w:rPr>
        <w:t xml:space="preserve">Week 2–3: Next.js migration. Port the existing UI into a proper component structure. Auth via Supabase Auth.</w:t>
      </w:r>
    </w:p>
    <w:p>
      <w:pPr>
        <w:pStyle w:val="ListParagraph"/>
        <w:numPr>
          <w:ilvl w:val="0"/>
          <w:numId w:val="2"/>
        </w:numPr>
      </w:pPr>
      <w:r>
        <w:rPr>
          <w:rFonts w:ascii="Arial" w:cs="Arial" w:eastAsia="Arial" w:hAnsi="Arial"/>
          <w:b w:val="false"/>
          <w:bCs w:val="false"/>
          <w:i w:val="false"/>
          <w:iCs w:val="false"/>
          <w:sz w:val="20"/>
          <w:szCs w:val="20"/>
        </w:rPr>
        <w:t xml:space="preserve">Week 3–4: Groups feature. Invite codes, group-scoped leaderboard and Trash Talk, streak counter, user-defined group names.</w:t>
      </w:r>
    </w:p>
    <w:p>
      <w:pPr>
        <w:pStyle w:val="ListParagraph"/>
        <w:numPr>
          <w:ilvl w:val="0"/>
          <w:numId w:val="2"/>
        </w:numPr>
      </w:pPr>
      <w:r>
        <w:rPr>
          <w:rFonts w:ascii="Arial" w:cs="Arial" w:eastAsia="Arial" w:hAnsi="Arial"/>
          <w:b w:val="false"/>
          <w:bCs w:val="false"/>
          <w:i w:val="false"/>
          <w:iCs w:val="false"/>
          <w:sz w:val="20"/>
          <w:szCs w:val="20"/>
        </w:rPr>
        <w:t xml:space="preserve">Week 4–5: AI event-creation flow. Plain English input, hosting source domain pull, AI draft, Host review and confirm UI.</w:t>
      </w:r>
    </w:p>
    <w:p>
      <w:pPr>
        <w:pStyle w:val="ListParagraph"/>
        <w:numPr>
          <w:ilvl w:val="0"/>
          <w:numId w:val="2"/>
        </w:numPr>
      </w:pPr>
      <w:r>
        <w:rPr>
          <w:rFonts w:ascii="Arial" w:cs="Arial" w:eastAsia="Arial" w:hAnsi="Arial"/>
          <w:b w:val="false"/>
          <w:bCs w:val="false"/>
          <w:i w:val="false"/>
          <w:iCs w:val="false"/>
          <w:sz w:val="20"/>
          <w:szCs w:val="20"/>
        </w:rPr>
        <w:t xml:space="preserve">Week 5–6: Oscars ballot event type. Create the 2027 Oscars as a Melee, proving the platform works beyond sports.</w:t>
      </w:r>
    </w:p>
    <w:p>
      <w:pPr>
        <w:pStyle w:val="ListParagraph"/>
        <w:numPr>
          <w:ilvl w:val="0"/>
          <w:numId w:val="2"/>
        </w:numPr>
      </w:pPr>
      <w:r>
        <w:rPr>
          <w:rFonts w:ascii="Arial" w:cs="Arial" w:eastAsia="Arial" w:hAnsi="Arial"/>
          <w:b w:val="false"/>
          <w:bCs w:val="false"/>
          <w:i w:val="false"/>
          <w:iCs w:val="false"/>
          <w:sz w:val="20"/>
          <w:szCs w:val="20"/>
        </w:rPr>
        <w:t xml:space="preserve">Week 6–8: Casual engagement hooks. Autofill, one prop question per event. Staggered pick reveal. Pick change visibility. Beta test with existing friend group.</w:t>
      </w:r>
    </w:p>
    <w:p>
      <w:pPr>
        <w:spacing w:after="160"/>
      </w:pPr>
      <w:r>
        <w:t xml:space="preserve"/>
      </w:r>
    </w:p>
    <w:p>
      <w:pPr>
        <w:pStyle w:val="Heading1"/>
      </w:pPr>
      <w:r>
        <w:rPr>
          <w:rFonts w:ascii="Arial" w:cs="Arial" w:eastAsia="Arial" w:hAnsi="Arial"/>
          <w:b/>
          <w:bCs/>
          <w:color w:val="1F3864"/>
          <w:sz w:val="32"/>
          <w:szCs w:val="32"/>
        </w:rPr>
        <w:t xml:space="preserve">11. Monetization</w:t>
      </w:r>
    </w:p>
    <w:p>
      <w:pPr>
        <w:pStyle w:val="Heading2"/>
      </w:pPr>
      <w:r>
        <w:rPr>
          <w:rFonts w:ascii="Arial" w:cs="Arial" w:eastAsia="Arial" w:hAnsi="Arial"/>
          <w:b/>
          <w:bCs/>
          <w:color w:val="2E5FA3"/>
          <w:sz w:val="26"/>
          <w:szCs w:val="26"/>
        </w:rPr>
        <w:t xml:space="preserve">11.1 Strategy</w:t>
      </w:r>
    </w:p>
    <w:p>
      <w:pPr>
        <w:spacing w:after="160"/>
      </w:pPr>
      <w:r>
        <w:rPr>
          <w:rFonts w:ascii="Arial" w:cs="Arial" w:eastAsia="Arial" w:hAnsi="Arial"/>
          <w:b w:val="false"/>
          <w:bCs w:val="false"/>
          <w:i w:val="false"/>
          <w:iCs w:val="false"/>
          <w:color w:val="000000"/>
          <w:sz w:val="20"/>
          <w:szCs w:val="20"/>
        </w:rPr>
        <w:t xml:space="preserve">Melee is a consumer product first. The monetization strategy prioritizes growth and data accumulation over early revenue. The open beta is public — maximum user data is more valuable than controlled rollout at this stage.</w:t>
      </w:r>
    </w:p>
    <w:p>
      <w:pPr>
        <w:spacing w:after="160"/>
      </w:pPr>
      <w:r>
        <w:t xml:space="preserve"/>
      </w:r>
    </w:p>
    <w:p>
      <w:pPr>
        <w:pStyle w:val="Heading2"/>
      </w:pPr>
      <w:r>
        <w:rPr>
          <w:rFonts w:ascii="Arial" w:cs="Arial" w:eastAsia="Arial" w:hAnsi="Arial"/>
          <w:b/>
          <w:bCs/>
          <w:color w:val="2E5FA3"/>
          <w:sz w:val="26"/>
          <w:szCs w:val="26"/>
        </w:rPr>
        <w:t xml:space="preserve">11.2 Revenue Hypotheses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Pro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Individual Hosts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One user pays to unlock advanced event creation, AI features, and admin tools. Everyone else plays free. Directly monetizes the person who gets the most value.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4</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Advertising</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Brands / Media</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Advertiser relationships via founder network once user numbers are meaningful.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Aggregate Data Licensing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Media, Brands, Pollsters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Prediction data across millions of picks is valuable to media companies, brands, and eventually betting markets. Requires clean data hygiene from day one.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5+</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White-Label / B2B</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Media brands, Fan communities, Office pools</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Branded Melee for external organizations. High revenue per customer, expensive to sell. Distant option.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DATA ASSET: The aggregate prediction data Melee accumulates — who people think will win, how groups diverge from consensus, pick change patterns — is a long-term strategic asset. Build clean data hygiene from day one so it is sellable in Phase 5.</w:t>
            </w:r>
          </w:p>
        </w:tc>
      </w:tr>
    </w:tbl>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Models explicitly ruled out: confidence staking fees (removed from product), transaction fees on stakes (legally complex, distraction), waitlist/invite-only beta (slows network effect growth).</w:t>
      </w:r>
    </w:p>
    <w:p>
      <w:pPr>
        <w:spacing w:after="160"/>
      </w:pPr>
      <w:r>
        <w:t xml:space="preserve"/>
      </w:r>
    </w:p>
    <w:p>
      <w:pPr>
        <w:pStyle w:val="Heading1"/>
      </w:pPr>
      <w:r>
        <w:rPr>
          <w:rFonts w:ascii="Arial" w:cs="Arial" w:eastAsia="Arial" w:hAnsi="Arial"/>
          <w:b/>
          <w:bCs/>
          <w:color w:val="1F3864"/>
          <w:sz w:val="32"/>
          <w:szCs w:val="32"/>
        </w:rPr>
        <w:t xml:space="preserve">12. Host Experience</w:t>
      </w:r>
    </w:p>
    <w:p>
      <w:pPr>
        <w:spacing w:after="160"/>
      </w:pPr>
      <w:r>
        <w:rPr>
          <w:rFonts w:ascii="Arial" w:cs="Arial" w:eastAsia="Arial" w:hAnsi="Arial"/>
          <w:b w:val="false"/>
          <w:bCs w:val="false"/>
          <w:i w:val="false"/>
          <w:iCs w:val="false"/>
          <w:color w:val="000000"/>
          <w:sz w:val="20"/>
          <w:szCs w:val="20"/>
        </w:rPr>
        <w:t xml:space="preserve">The first question anyone asks about Melee is: “is the Host stuck doing all the hard work?” The answer is no — and the brief needs to say so clearly. The Host experience is designed around two modes: Fast and Fun. Phase 1 delivers Fast. Phase 2 delivers Fun. Neither requires the Host to do hard work.</w:t>
      </w:r>
    </w:p>
    <w:p>
      <w:pPr>
        <w:spacing w:after="160"/>
      </w:pPr>
      <w:r>
        <w:t xml:space="preserve"/>
      </w:r>
    </w:p>
    <w:p>
      <w:pPr>
        <w:pStyle w:val="Heading2"/>
      </w:pPr>
      <w:r>
        <w:rPr>
          <w:rFonts w:ascii="Arial" w:cs="Arial" w:eastAsia="Arial" w:hAnsi="Arial"/>
          <w:b/>
          <w:bCs/>
          <w:color w:val="2E5FA3"/>
          <w:sz w:val="26"/>
          <w:szCs w:val="26"/>
        </w:rPr>
        <w:t xml:space="preserve">12.1 The Two Host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1F3864"/>
                <w:sz w:val="22"/>
                <w:szCs w:val="22"/>
              </w:rPr>
              <w:t xml:space="preserve">FAST (Phase 1 — MVP)</w:t>
            </w:r>
          </w:p>
          <w:p>
            <w:pPr>
              <w:spacing w:after="120"/>
            </w:pPr>
            <w:r>
              <w:rPr>
                <w:rFonts w:ascii="Arial" w:cs="Arial" w:eastAsia="Arial" w:hAnsi="Arial"/>
                <w:sz w:val="20"/>
                <w:szCs w:val="20"/>
              </w:rPr>
              <w:t xml:space="preserve">The Host describes the event in plain English. The AI scaffolds the entire structure — format, Stages, SubStages, Contenders — from training knowledge, web search, and the hosting source domain. The Host reviews a draft and confirms. The Melee is live.</w:t>
            </w:r>
          </w:p>
          <w:p>
            <w:pPr>
              <w:spacing w:after="120"/>
            </w:pPr>
            <w:r>
              <w:rPr>
                <w:rFonts w:ascii="Arial" w:cs="Arial" w:eastAsia="Arial" w:hAnsi="Arial"/>
                <w:sz w:val="20"/>
                <w:szCs w:val="20"/>
              </w:rPr>
              <w:t xml:space="preserve">Sensible, opinionated defaults handle everything else. The Host doesn’t make a single customization decision to run a great Melee. Fast means live in minutes.</w:t>
            </w:r>
          </w:p>
          <w:p>
            <w:pPr>
              <w:spacing w:after="80"/>
            </w:pPr>
            <w:r>
              <w:rPr>
                <w:rFonts w:ascii="Arial" w:cs="Arial" w:eastAsia="Arial" w:hAnsi="Arial"/>
                <w:b/>
                <w:bCs/>
                <w:sz w:val="20"/>
                <w:szCs w:val="20"/>
              </w:rPr>
              <w:t xml:space="preserve">Host tasks in Phase 1:</w:t>
            </w:r>
          </w:p>
          <w:p>
            <w:pPr>
              <w:spacing w:after="60"/>
            </w:pPr>
            <w:r>
              <w:rPr>
                <w:rFonts w:ascii="Arial" w:cs="Arial" w:eastAsia="Arial" w:hAnsi="Arial"/>
                <w:sz w:val="20"/>
                <w:szCs w:val="20"/>
              </w:rPr>
              <w:t xml:space="preserve">1. Describe the event</w:t>
            </w:r>
          </w:p>
          <w:p>
            <w:pPr>
              <w:spacing w:after="60"/>
            </w:pPr>
            <w:r>
              <w:rPr>
                <w:rFonts w:ascii="Arial" w:cs="Arial" w:eastAsia="Arial" w:hAnsi="Arial"/>
                <w:sz w:val="20"/>
                <w:szCs w:val="20"/>
              </w:rPr>
              <w:t xml:space="preserve">2. Confirm the AI draft</w:t>
            </w:r>
          </w:p>
          <w:p>
            <w:pPr>
              <w:spacing w:after="60"/>
            </w:pPr>
            <w:r>
              <w:rPr>
                <w:rFonts w:ascii="Arial" w:cs="Arial" w:eastAsia="Arial" w:hAnsi="Arial"/>
                <w:sz w:val="20"/>
                <w:szCs w:val="20"/>
              </w:rPr>
              <w:t xml:space="preserve">3. Share the invite code</w:t>
            </w:r>
          </w:p>
          <w:p>
            <w:pPr>
              <w:spacing w:after="60"/>
            </w:pPr>
            <w:r>
              <w:rPr>
                <w:rFonts w:ascii="Arial" w:cs="Arial" w:eastAsia="Arial" w:hAnsi="Arial"/>
                <w:sz w:val="20"/>
                <w:szCs w:val="20"/>
              </w:rPr>
              <w:t xml:space="preserve">4. Enter Outcomes after the event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2E5FA3"/>
                <w:sz w:val="22"/>
                <w:szCs w:val="22"/>
              </w:rPr>
              <w:t xml:space="preserve">FUN (Phase 2)</w:t>
            </w:r>
          </w:p>
          <w:p>
            <w:pPr>
              <w:spacing w:after="120"/>
            </w:pPr>
            <w:r>
              <w:rPr>
                <w:rFonts w:ascii="Arial" w:cs="Arial" w:eastAsia="Arial" w:hAnsi="Arial"/>
                <w:sz w:val="20"/>
                <w:szCs w:val="20"/>
              </w:rPr>
              <w:t xml:space="preserve">The Host gets a simple, visual setup screen where they pick their Melee’s personality in a few taps. It should feel like setting up a party, not filling out a form. Customization is an option, never a requirement.</w:t>
            </w:r>
          </w:p>
          <w:p>
            <w:pPr>
              <w:spacing w:after="120"/>
            </w:pPr>
            <w:r>
              <w:rPr>
                <w:rFonts w:ascii="Arial" w:cs="Arial" w:eastAsia="Arial" w:hAnsi="Arial"/>
                <w:sz w:val="20"/>
                <w:szCs w:val="20"/>
              </w:rPr>
              <w:t xml:space="preserve">Customization options are set per-Melee — the tone of an Oscars ballot is different from an NFL bracket. The Host sets the culture of each specific Melee.</w:t>
            </w:r>
          </w:p>
          <w:p>
            <w:pPr>
              <w:spacing w:after="80"/>
            </w:pPr>
            <w:r>
              <w:rPr>
                <w:rFonts w:ascii="Arial" w:cs="Arial" w:eastAsia="Arial" w:hAnsi="Arial"/>
                <w:b/>
                <w:bCs/>
                <w:sz w:val="20"/>
                <w:szCs w:val="20"/>
              </w:rPr>
              <w:t xml:space="preserve">Host customization options:</w:t>
            </w:r>
          </w:p>
          <w:p>
            <w:pPr>
              <w:spacing w:after="60"/>
            </w:pPr>
            <w:r>
              <w:rPr>
                <w:rFonts w:ascii="Arial" w:cs="Arial" w:eastAsia="Arial" w:hAnsi="Arial"/>
                <w:sz w:val="20"/>
                <w:szCs w:val="20"/>
              </w:rPr>
              <w:t xml:space="preserve">Elimination style (Ghost, Skeleton, LOSER stamp, etc.)</w:t>
            </w:r>
          </w:p>
          <w:p>
            <w:pPr>
              <w:spacing w:after="60"/>
            </w:pPr>
            <w:r>
              <w:rPr>
                <w:rFonts w:ascii="Arial" w:cs="Arial" w:eastAsia="Arial" w:hAnsi="Arial"/>
                <w:sz w:val="20"/>
                <w:szCs w:val="20"/>
              </w:rPr>
              <w:t xml:space="preserve">Pick reveal mechanic (slow drip, worst-to-best, all at once)</w:t>
            </w:r>
          </w:p>
          <w:p>
            <w:pPr>
              <w:spacing w:after="60"/>
            </w:pPr>
            <w:r>
              <w:rPr>
                <w:rFonts w:ascii="Arial" w:cs="Arial" w:eastAsia="Arial" w:hAnsi="Arial"/>
                <w:sz w:val="20"/>
                <w:szCs w:val="20"/>
              </w:rPr>
              <w:t xml:space="preserve">Streak break penalty (visual consequence for breaking group streak)</w:t>
            </w:r>
          </w:p>
          <w:p>
            <w:pPr>
              <w:spacing w:after="60"/>
            </w:pPr>
            <w:r>
              <w:rPr>
                <w:rFonts w:ascii="Arial" w:cs="Arial" w:eastAsia="Arial" w:hAnsi="Arial"/>
                <w:sz w:val="20"/>
                <w:szCs w:val="20"/>
              </w:rPr>
              <w:t xml:space="preserve">Leaderboard taunts (custom message under last place)</w:t>
            </w:r>
          </w:p>
          <w:p>
            <w:pPr>
              <w:spacing w:after="60"/>
            </w:pPr>
            <w:r>
              <w:rPr>
                <w:rFonts w:ascii="Arial" w:cs="Arial" w:eastAsia="Arial" w:hAnsi="Arial"/>
                <w:sz w:val="20"/>
                <w:szCs w:val="20"/>
              </w:rPr>
              <w:t xml:space="preserve">Winner celebration (what a correct pick looks like when it lands)</w:t>
            </w:r>
          </w:p>
        </w:tc>
      </w:tr>
    </w:tbl>
    <w:p>
      <w:pPr>
        <w:spacing w:after="160"/>
      </w:pPr>
      <w:r>
        <w:t xml:space="preserve"/>
      </w:r>
    </w:p>
    <w:p>
      <w:pPr>
        <w:pStyle w:val="Heading2"/>
      </w:pPr>
      <w:r>
        <w:rPr>
          <w:rFonts w:ascii="Arial" w:cs="Arial" w:eastAsia="Arial" w:hAnsi="Arial"/>
          <w:b/>
          <w:bCs/>
          <w:color w:val="2E5FA3"/>
          <w:sz w:val="26"/>
          <w:szCs w:val="26"/>
        </w:rPr>
        <w:t xml:space="preserve">12.2 Addressing the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THE COUNTER: “Is the Host stuck doing all the hard work?”
No. The AI does the heavy lifting on setup. Sensible defaults handle the rest. In Phase 1, a Host can have a live Melee in under five minutes with four steps: describe, confirm, share, and enter results. In Phase 2, customization turns setup into a fun moment — the Host is the DJ, not the roadie.</w:t>
            </w:r>
          </w:p>
        </w:tc>
      </w:tr>
    </w:tbl>
    <w:p>
      <w:pPr>
        <w:spacing w:after="160"/>
      </w:pPr>
      <w:r>
        <w:t xml:space="preserve"/>
      </w:r>
    </w:p>
    <w:p>
      <w:pPr>
        <w:pStyle w:val="Heading2"/>
      </w:pPr>
      <w:r>
        <w:rPr>
          <w:rFonts w:ascii="Arial" w:cs="Arial" w:eastAsia="Arial" w:hAnsi="Arial"/>
          <w:b/>
          <w:bCs/>
          <w:color w:val="2E5FA3"/>
          <w:sz w:val="26"/>
          <w:szCs w:val="26"/>
        </w:rPr>
        <w:t xml:space="preserve">12.3 Monetization Angle</w:t>
      </w:r>
    </w:p>
    <w:p>
      <w:pPr>
        <w:spacing w:after="160"/>
      </w:pPr>
      <w:r>
        <w:rPr>
          <w:rFonts w:ascii="Arial" w:cs="Arial" w:eastAsia="Arial" w:hAnsi="Arial"/>
          <w:b w:val="false"/>
          <w:bCs w:val="false"/>
          <w:i w:val="false"/>
          <w:iCs w:val="false"/>
          <w:color w:val="000000"/>
          <w:sz w:val="20"/>
          <w:szCs w:val="20"/>
        </w:rPr>
        <w:t xml:space="preserve">Host customization has a natural monetization fit with Host Pro (Phase 4). Basic options — a few elimination styles, default reveal mechanics — are free. Premium avatar packs, custom animations, and exclusive humiliation effects are a Host Pro unlock. This makes the paid tier feel fun and expressive rather than transactional.</w:t>
      </w:r>
    </w:p>
    <w:p>
      <w:pPr>
        <w:spacing w:after="160"/>
      </w:pPr>
      <w:r>
        <w:t xml:space="preserve"/>
      </w:r>
    </w:p>
    <w:p>
      <w:pPr>
        <w:pStyle w:val="Heading1"/>
      </w:pPr>
      <w:r>
        <w:rPr>
          <w:rFonts w:ascii="Arial" w:cs="Arial" w:eastAsia="Arial" w:hAnsi="Arial"/>
          <w:b/>
          <w:bCs/>
          <w:color w:val="1F3864"/>
          <w:sz w:val="32"/>
          <w:szCs w:val="32"/>
        </w:rPr>
        <w:t xml:space="preserve">13.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MELEE IN ONE PARAGRAPH: Melee is a social prediction platform where friend groups compete around any structured event — sports brackets, award show ballots, reality TV eliminations, and more. It was discovered, not designed: BracketBattle, a simple lacrosse bracket app built for a single friend group, proved that the social layer (trash talk, pick reveals, group leaderboards) is more engaging than the event itself. Melee generalizes that engine, adds Groups as the core social unit, AI-powered event creation as the onboarding unlock, and opens the platform to any event. The MVP proves generalization with two events: BracketBattle’s lacrosse bracket and a 2027 Oscars ballot. Everything else follows.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makes Melee different</w:t>
            </w:r>
          </w:p>
          <w:p>
            <w:pPr>
              <w:spacing w:after="60"/>
            </w:pPr>
            <w:r>
              <w:rPr>
                <w:rFonts w:ascii="Arial" w:cs="Arial" w:eastAsia="Arial" w:hAnsi="Arial"/>
                <w:sz w:val="20"/>
                <w:szCs w:val="20"/>
              </w:rPr>
              <w:t xml:space="preserve">Friend groups, not strangers</w:t>
            </w:r>
          </w:p>
          <w:p>
            <w:pPr>
              <w:spacing w:after="60"/>
            </w:pPr>
            <w:r>
              <w:rPr>
                <w:rFonts w:ascii="Arial" w:cs="Arial" w:eastAsia="Arial" w:hAnsi="Arial"/>
                <w:sz w:val="20"/>
                <w:szCs w:val="20"/>
              </w:rPr>
              <w:t xml:space="preserve">Any event, not just sports</w:t>
            </w:r>
          </w:p>
          <w:p>
            <w:pPr>
              <w:spacing w:after="60"/>
            </w:pPr>
            <w:r>
              <w:rPr>
                <w:rFonts w:ascii="Arial" w:cs="Arial" w:eastAsia="Arial" w:hAnsi="Arial"/>
                <w:sz w:val="20"/>
                <w:szCs w:val="20"/>
              </w:rPr>
              <w:t xml:space="preserve">User-generated platform, not curated content</w:t>
            </w:r>
          </w:p>
          <w:p>
            <w:pPr>
              <w:spacing w:after="60"/>
            </w:pPr>
            <w:r>
              <w:rPr>
                <w:rFonts w:ascii="Arial" w:cs="Arial" w:eastAsia="Arial" w:hAnsi="Arial"/>
                <w:sz w:val="20"/>
                <w:szCs w:val="20"/>
              </w:rPr>
              <w:t xml:space="preserve">Trash Talk as a core feature, not an afterthought</w:t>
            </w:r>
          </w:p>
          <w:p>
            <w:pPr>
              <w:spacing w:after="60"/>
            </w:pPr>
            <w:r>
              <w:rPr>
                <w:rFonts w:ascii="Arial" w:cs="Arial" w:eastAsia="Arial" w:hAnsi="Arial"/>
                <w:sz w:val="20"/>
                <w:szCs w:val="20"/>
              </w:rPr>
              <w:t xml:space="preserve">Accountability — your words and picks are on record</w:t>
            </w:r>
          </w:p>
          <w:p>
            <w:pPr>
              <w:spacing w:after="60"/>
            </w:pPr>
            <w:r>
              <w:rPr>
                <w:rFonts w:ascii="Arial" w:cs="Arial" w:eastAsia="Arial" w:hAnsi="Arial"/>
                <w:sz w:val="20"/>
                <w:szCs w:val="20"/>
              </w:rPr>
              <w:t xml:space="preserve">AI-powered event creation — describe it, Melee builds it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BracketBattle proved</w:t>
            </w:r>
          </w:p>
          <w:p>
            <w:pPr>
              <w:spacing w:after="60"/>
            </w:pPr>
            <w:r>
              <w:rPr>
                <w:rFonts w:ascii="Arial" w:cs="Arial" w:eastAsia="Arial" w:hAnsi="Arial"/>
                <w:sz w:val="20"/>
                <w:szCs w:val="20"/>
              </w:rPr>
              <w:t xml:space="preserve">The social layer drives more engagement than the event</w:t>
            </w:r>
          </w:p>
          <w:p>
            <w:pPr>
              <w:spacing w:after="60"/>
            </w:pPr>
            <w:r>
              <w:rPr>
                <w:rFonts w:ascii="Arial" w:cs="Arial" w:eastAsia="Arial" w:hAnsi="Arial"/>
                <w:sz w:val="20"/>
                <w:szCs w:val="20"/>
              </w:rPr>
              <w:t xml:space="preserve">Casual friends play if the barrier is low enough</w:t>
            </w:r>
          </w:p>
          <w:p>
            <w:pPr>
              <w:spacing w:after="60"/>
            </w:pPr>
            <w:r>
              <w:rPr>
                <w:rFonts w:ascii="Arial" w:cs="Arial" w:eastAsia="Arial" w:hAnsi="Arial"/>
                <w:sz w:val="20"/>
                <w:szCs w:val="20"/>
              </w:rPr>
              <w:t xml:space="preserve">Trash Talk and reactions are the most-used features after picks</w:t>
            </w:r>
          </w:p>
          <w:p>
            <w:pPr>
              <w:spacing w:after="60"/>
            </w:pPr>
            <w:r>
              <w:rPr>
                <w:rFonts w:ascii="Arial" w:cs="Arial" w:eastAsia="Arial" w:hAnsi="Arial"/>
                <w:sz w:val="20"/>
                <w:szCs w:val="20"/>
              </w:rPr>
              <w:t xml:space="preserve">A single HTML file can validate a product concept completely</w:t>
            </w:r>
          </w:p>
          <w:p>
            <w:pPr>
              <w:spacing w:after="60"/>
            </w:pPr>
            <w:r>
              <w:rPr>
                <w:rFonts w:ascii="Arial" w:cs="Arial" w:eastAsia="Arial" w:hAnsi="Arial"/>
                <w:sz w:val="20"/>
                <w:szCs w:val="20"/>
              </w:rPr>
              <w:t xml:space="preserve">The hard part is the engine, not the content</w:t>
            </w:r>
          </w:p>
        </w:tc>
      </w:tr>
    </w:tbl>
    <w:p>
      <w:pPr>
        <w:spacing w:after="160"/>
      </w:pPr>
      <w:r>
        <w:t xml:space="preserve"/>
      </w:r>
    </w:p>
    <w:p>
      <w:pPr>
        <w:spacing w:after="80" w:before="32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p>
      <w:pPr>
        <w:spacing w:after="80"/>
        <w:jc w:val="center"/>
      </w:pPr>
      <w:r>
        <w:rPr>
          <w:rFonts w:ascii="Arial" w:cs="Arial" w:eastAsia="Arial" w:hAnsi="Arial"/>
          <w:b/>
          <w:bCs/>
          <w:color w:val="1F3864"/>
          <w:sz w:val="48"/>
          <w:szCs w:val="48"/>
        </w:rPr>
        <w:t xml:space="preserve">MELEE</w:t>
      </w:r>
    </w:p>
    <w:p>
      <w:pPr>
        <w:jc w:val="center"/>
      </w:pPr>
      <w:r>
        <w:rPr>
          <w:rFonts w:ascii="Arial" w:cs="Arial" w:eastAsia="Arial" w:hAnsi="Arial"/>
          <w:i/>
          <w:iCs/>
          <w:color w:val="2E5FA3"/>
          <w:sz w:val="24"/>
          <w:szCs w:val="24"/>
        </w:rPr>
        <w:t xml:space="preserve">Where talk meets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a3307757b180b696aa58ecb166e4c2aa27f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2026-05-09T09:32:39.420Z</dcterms:created>
  <dcterms:modified xsi:type="dcterms:W3CDTF">2026-05-09T09:32:39.438Z</dcterms:modified>
</cp:coreProperties>
</file>

<file path=docProps/custom.xml><?xml version="1.0" encoding="utf-8"?>
<Properties xmlns="http://schemas.openxmlformats.org/officeDocument/2006/custom-properties" xmlns:vt="http://schemas.openxmlformats.org/officeDocument/2006/docPropsVTypes"/>
</file>