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21/07/2026 — V1.1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 Intervenants · Soins · Soutien · Compte — Souvenirs et Entraide sont remplacés par ces deux onglets dédiés (voir section 7.3),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90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plein écran combinant réservations, tâches et historique des champs, triée du plus récent au plus ancien, jusqu'aux dates d'hospitalisation/de soin à domicile — base du futur export PDF « livret » (backlog V2, non encore construit).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90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mensuel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Affiché en ligne, avant le pager jour par jour : grille mensuelle avec un point orange sur les jours ayant au moins un soin planifié ; taper un jour sélectionne ce jour dans le pager en 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Pager jour par jour (sous le calendrier mensuel)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unique en 4 étapes progressives : jour (calendrier intégré)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(soins à venir, tri chronologique),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repliable (fermé par défaut), en dernière position : une carte par intervenant ayant rejoint l'espace, listant ses types d'intervention et leur durée ; bouton « Modifier » pour éditer sa fiche au nom du professionnel.</w:t>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Exactement le même lien d'invitation, QR code ou code dossier que les visiteurs — aucune invitation nominative n'est nécessaire côté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À la toute première connexion, une fiche « 🩺 Fiche intervenant » bloquante demande de renseigner au moins un type d'intervention (libellé + durée habituelle) et un numéro de téléphone, obligatoire et normalisé pour identifier l'intervenant entre espaces, avant de pouvoir continuer. La phrase totem, sur cette même fiche, reste optionnelle.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parmi les types définis dans sa fiche ; la durée associée est pré-remplie.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intervention est toujours prioritaire : si une visite est déjà programmée sur le créneau visé, elle est automatiquement recasée au créneau valide le plus proche (le même jour si possible, sinon jusqu'à 60 jours plus tard), ou annulée avec message explicatif si aucun recasage n'est possible.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un créneau sur lequel il a déjà une intervention programmée (depuis Créneaux ou depuis Soins → + Ajouter une intervention), un popup thémé « Chevauchement » l'indique, à la place de l'ancienne alerte système native.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identique à celui d'un visiteur, sans restriction supplémentaire. Souvenirs et Entraide sont remplacés par deux onglets dédiés à l'intervenant : 🩺 Intervenants (liste des autres intervenants de l'espace avec photo, tap sur la photo → plein écran, tap sur la ligne → fiche en lecture seule) et Soins (planning mensuel de ses interventions, bascule « Mes interventions / Tous », ajout direct d'une intervention pour soi-même).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sections que le visiteur, plus un bouton dédié « 🩺 Ma fiche intervenant » permettant de modifier ses types d'intervention à tout moment. Le champ Téléphone apparaît dans « Mes informations » ; téléphone, phrase totem et photo sont une seule et même donnée que celle de la fiche intervenant — modifier l'un des deux écrans met à jour l'autre instantanément.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