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09/09/2026 — V1.34</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proposent aussi plusieurs liens officiels au lieu d'un seul (PR #418 — le rendu boucle désormais sur tous les liens, y compris pour un item déjà publié sur le mur, pas seulement pendant la sélection).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 Depuis le 10/09/2026 (PR #427), un popup d'alerte à la connexion — même architecture que celui du besoin de relais ponctuel ci-dessous — s'affiche pour l'auteur du besoin ou la personne à transporter dès qu'une proposition d'horaire de transport n'a pas encore été vue (bouton « Voir les propositions » ouvrant directement Entraide sur ce besoin et marquant la ou les propositions vues, bouton « Plus tard » masquant le popup pour la session en cours uniquement, sans marquage automatique à la simple fermeture) ; le mur affiche aussi un badge « New » sur la carte tant qu'une proposition attachée n'a pas été vue par ce chemin.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 Depuis le 10/09/2026 (PR #427), cette photo est aussi dupliquée dans la colonne patient_spaces.admin_photo_url afin d'être affichée côté visiteur (onglet « Ma semaine », voir 5.18/6.5, à la place d'un simple avatar-lettre) ; toute mise à jour ou suppression de la photo depuis cet écran resynchronise automatiquement cette colonne.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ou les liens officiels d'un item (plusieurs possibles depuis la PR #418) restent affichés et cliquables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2"/>
      </w:pPr>
      <w:r>
        <w:t>5.18 Accueil → 🗓️ Ma semaine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Nouvel onglet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Dernière position de la 2ᵉ barre d'onglets (Calendrier / Créneaux / Nuits / Infos / Partager / Ma semaine), visible pour l'Admin et le Visiteur, masqué pour l'Intervenant (voir 7.3). Ouvert par défaut à la connexion, avant les autres onglets. Depuis le 10/09/2026 (PR #424).</w:t>
            </w:r>
          </w:p>
        </w:tc>
      </w:tr>
      <w:tr>
        <w:tc>
          <w:tcPr>
            <w:tcW w:type="dxa" w:w="4853"/>
          </w:tcPr>
          <w:p>
            <w:r>
              <w:rPr>
                <w:b/>
              </w:rPr>
              <w:t>🟠 Mon agenda</w:t>
            </w:r>
          </w:p>
        </w:tc>
        <w:tc>
          <w:tcPr>
            <w:tcW w:type="dxa" w:w="4853"/>
          </w:tcPr>
          <w:p>
            <w:r>
              <w:rPr>
                <w:b w:val="0"/>
              </w:rPr>
              <w:t>Tuile fusionnant, triées chronologiquement, les visites/nuitées de la semaine en cours de la personne connectée et les trajets transport aller/retour sur lesquels elle est engagée (conductrice/conducteur ou personne transportée) ; les autres visiteurs du même créneau apparaissent sous « Aussi dans ce créneau : » (libellé affiné depuis « Aussi ce créneau : », PR #425). Chaque entrée renvoie, au tap, vers son écran d'origine (créneau/nuitée du Calendrier ou détail du besoin Transport dans Entraide, PR #425). Un accompagnant issu de l'ancien champ texte libre companion_firstnames (avant la migration vers group_id) s'affiche désormais correctement ici comme dans le Calendrier — repli ajouté dans PlanningDuJourBlock, SoinsPeriodBlock et Mon agenda (PR #424).</w:t>
            </w:r>
          </w:p>
        </w:tc>
      </w:tr>
      <w:tr>
        <w:tc>
          <w:tcPr>
            <w:tcW w:type="dxa" w:w="4853"/>
          </w:tcPr>
          <w:p>
            <w:r>
              <w:rPr>
                <w:b/>
              </w:rPr>
              <w:t>🟢 Mes engagements</w:t>
            </w:r>
          </w:p>
        </w:tc>
        <w:tc>
          <w:tcPr>
            <w:tcW w:type="dxa" w:w="4853"/>
          </w:tcPr>
          <w:p>
            <w:r>
              <w:rPr>
                <w:b w:val="0"/>
              </w:rPr>
              <w:t>Tuile listant les besoins d'Entraide sur lesquels la personne connectée est engagée (ouverts, pris en charge, ou fermés si pertinents cette semaine), avec un bloc dédié pour les listes de courses (avatars des contributeurs, cases déjà cochées). Depuis le 10/09/2026 (PR #426-427), chaque carte de besoin (hors relais) affiche « Besoin {catégorie} pour le [jour] JJ/MM/AAAA », « Publié par [prénom nom] » puis le statut ; un besoin de relais affiche « Publié par [auteur] », « Pris en charge » ou « Pris en charge partiellement », puis la barre de progression jour par jour (voir ci-dessous) bornée à la semaine en cours. Tri chronologique par date de début pour les relais (PR #427). Chaque entrée renvoie vers le besoin correspondant dans le mur d'Entraide, focusTaskId à l'appui (PR #425). Le bloc « 🔔 Mes alertes », présent dans une première version de cette tuile, en a été retiré (PR #425).</w:t>
            </w:r>
          </w:p>
        </w:tc>
      </w:tr>
      <w:tr>
        <w:tc>
          <w:tcPr>
            <w:tcW w:type="dxa" w:w="4853"/>
          </w:tcPr>
          <w:p>
            <w:r>
              <w:rPr>
                <w:b/>
              </w:rPr>
              <w:t>Listes de courses colorées</w:t>
            </w:r>
          </w:p>
        </w:tc>
        <w:tc>
          <w:tcPr>
            <w:tcW w:type="dxa" w:w="4853"/>
          </w:tcPr>
          <w:p>
            <w:r>
              <w:rPr>
                <w:b w:val="0"/>
              </w:rPr>
              <w:t>Dans le bloc courses de « Mes engagements », chaque article coché s'affiche en vert si c'est la personne connectée qui l'a coché, en orange si c'est quelqu'un d'autre, sans couleur particulière tant qu'il n'est pas coché (PR #427).</w:t>
            </w:r>
          </w:p>
        </w:tc>
      </w:tr>
      <w:tr>
        <w:tc>
          <w:tcPr>
            <w:tcW w:type="dxa" w:w="4853"/>
          </w:tcPr>
          <w:p>
            <w:r>
              <w:rPr>
                <w:b/>
              </w:rPr>
              <w:t>Barre de progression relais — variante admin</w:t>
            </w:r>
          </w:p>
        </w:tc>
        <w:tc>
          <w:tcPr>
            <w:tcW w:type="dxa" w:w="4853"/>
          </w:tcPr>
          <w:p>
            <w:r>
              <w:rPr>
                <w:b w:val="0"/>
              </w:rPr>
              <w:t>La barre jour par jour d'un besoin de relais (un carré par jour de la semaine en cours) réutilise le composant partagé components/RelaisDayProgress.tsx (voir aussi 5.9, 5.11, 5.17), avec une palette dédiée à cette tuile : côté visiteur, vert = jour couvert par moi / orange = couvert par quelqu'un d'autre / rouge = non couvert (3 couleurs, identique à 5.9/5.11) ; côté admin, seulement vert (pris en charge, par n'importe qui) / rouge (non pris en charge), sans orange. Une photo de profil (ou avatar par défaut) du contributeur qui couvre le jour est affichée sous chaque case (PR #427).</w:t>
            </w:r>
          </w:p>
        </w:tc>
      </w:tr>
      <w:tr>
        <w:tc>
          <w:tcPr>
            <w:tcW w:type="dxa" w:w="4853"/>
          </w:tcPr>
          <w:p>
            <w:r>
              <w:rPr>
                <w:b/>
              </w:rPr>
              <w:t>Photo de l'organisateur visible du visiteur</w:t>
            </w:r>
          </w:p>
        </w:tc>
        <w:tc>
          <w:tcPr>
            <w:tcW w:type="dxa" w:w="4853"/>
          </w:tcPr>
          <w:p>
            <w:r>
              <w:rPr>
                <w:b w:val="0"/>
              </w:rPr>
              <w:t>La photo de profil de l'admin (voir 5.11 « Profil admin ») est dupliquée dans patient_spaces.admin_photo_url pour être affichée dans cette tuile côté visiteur, à la place d'un simple avatar-lettre ; toute mise à jour ou suppression de la photo depuis Mon Compte (admin) resynchronise automatiquement cette colonne (PR #427, migration supabase/migrations/20260910_patient_spaces_admin_photo.sql — exécution manuelle requise via le SQL Editor Supabase, confirmée appliquée par l'utilisateur le 10/09/2026).</w:t>
            </w:r>
          </w:p>
        </w:tc>
      </w:tr>
      <w:tr>
        <w:tc>
          <w:tcPr>
            <w:tcW w:type="dxa" w:w="4853"/>
          </w:tcPr>
          <w:p>
            <w:r>
              <w:rPr>
                <w:b/>
              </w:rPr>
              <w:t>Alerte proposition de transport</w:t>
            </w:r>
          </w:p>
        </w:tc>
        <w:tc>
          <w:tcPr>
            <w:tcW w:type="dxa" w:w="4853"/>
          </w:tcPr>
          <w:p>
            <w:r>
              <w:rPr>
                <w:b w:val="0"/>
              </w:rPr>
              <w:t>Popup affiché à la connexion (admin et visiteur, même architecture que l'alerte de besoin de relais — voir 5.9) dès qu'une proposition d'horaire de transport n'a pas encore été vue par l'auteur du besoin ou la personne à transporter ; bouton « Voir les propositions » ouvrant directement Entraide sur ce besoin et marquant la ou les propositions vues, bouton « Plus tard » masquant le popup pour la session en cours uniquement (réapparaît à la prochaine connexion tant qu'aucune action explicite n'a marqué la proposition vue). Le mur d'Entraide affiche aussi un badge « New » sur la carte du besoin tant qu'une proposition attachée n'a pas été vue par ce chemin (PR #427).</w:t>
            </w:r>
          </w:p>
        </w:tc>
      </w:tr>
    </w:tbl>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2"/>
      </w:pPr>
      <w:r>
        <w:t>6.5 Ma semaine</w:t>
      </w:r>
    </w:p>
    <w:p>
      <w:r>
        <w:t>Identique à l'admin (voir 5.18) : mêmes tuiles « Mon agenda » et « Mes engagements », mêmes listes de courses colorées, même popup d'alerte de proposition de transport. Seule différence : la barre de progression d'un besoin de relais reste dans sa variante à 3 couleurs (vert = couvert par moi / orange = couvert par quelqu'un d'autre / rouge = non couvert) — la variante à 2 couleurs (vert/rouge) est réservée à l'affichage admin (voir 5.18).</w:t>
      </w:r>
    </w:p>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 L'onglet « Ma semaine » (5.18/6.5, PR #424) n'apparaît pas non plus dans cette barre d'onglets, réservé à l'admin et au visiteur.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